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31B3" w14:textId="061A55D7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24456A7" w14:textId="220FA35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4BCE72AD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2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8E98E" w14:textId="77777777" w:rsidR="00D12B29" w:rsidRPr="005D4A4B" w:rsidRDefault="00EF2690" w:rsidP="00D12B2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="00D12B29"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="00D12B29"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430796E6" w14:textId="1A3185C9" w:rsidR="00EF2690" w:rsidRDefault="00EF2690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</w:t>
      </w:r>
      <w:r w:rsidR="00D12B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B2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5764F993" w14:textId="36053523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="00C10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присутствие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6110" w14:textId="77777777" w:rsidR="00020F72" w:rsidRPr="00FA0A62" w:rsidRDefault="00020F72" w:rsidP="00020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 члены Совета:</w:t>
      </w:r>
    </w:p>
    <w:p w14:paraId="54CC692B" w14:textId="6AEC02F6" w:rsidR="00020F72" w:rsidRDefault="00FA0A62" w:rsidP="00FA0A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Ярополк Владиславович</w:t>
      </w:r>
      <w:r w:rsidR="00DA5654"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представитель Андреева Алексея Владимировича генерального директора АО «ДСК «АВТОБАН» (по доверенности), </w:t>
      </w:r>
      <w:r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заместитель генерального директора АО «</w:t>
      </w:r>
      <w:proofErr w:type="spellStart"/>
      <w:r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proofErr w:type="spellEnd"/>
      <w:r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A5654"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</w:t>
      </w:r>
      <w:r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A5654" w:rsidRPr="00FA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ООО «Лагос», Данилин Алексей Валерьевич – исполнительный директор АО «Сефко», Кошкин Альберт Александрович – президент «СОЮЗДОРСТРОЙ», Хвоинский Леонид Адамович представитель Любимова Игоря Юрьевича – генерального директора ООО «СК «Самори» (по доверенности), Хвоинский Леонид Адамович – генеральный директор «СОЮЗДОРСТРОЙ».</w:t>
      </w:r>
    </w:p>
    <w:p w14:paraId="45F9C554" w14:textId="77777777" w:rsidR="00033DDB" w:rsidRPr="00FA0A62" w:rsidRDefault="00020F72" w:rsidP="00033D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5998314"/>
      <w:r w:rsid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="00033DDB" w:rsidRPr="00FA0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bookmarkEnd w:id="0"/>
    <w:p w14:paraId="0D062BEA" w14:textId="59FF1224" w:rsidR="00033DDB" w:rsidRPr="00033DDB" w:rsidRDefault="00033DDB" w:rsidP="00033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Секретарем заседания Совета кандидатуру Попова Ярополка Владиславовича. </w:t>
      </w:r>
    </w:p>
    <w:p w14:paraId="40CF6967" w14:textId="6299F873" w:rsidR="00033DDB" w:rsidRDefault="00033DDB" w:rsidP="00033D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Секретарем заседания Совета Попова Ярополка Владиславовича.</w:t>
      </w:r>
    </w:p>
    <w:p w14:paraId="50CCDDA1" w14:textId="77777777" w:rsid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B7380" w14:textId="6EB5D582" w:rsid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25AE29A" w14:textId="77777777" w:rsid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C40DB7E" w14:textId="5E5F37A3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29C6345E" w14:textId="77777777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27340" w14:textId="6AADD4B6" w:rsidR="00033DDB" w:rsidRDefault="00033DDB" w:rsidP="00033D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149913E0" w14:textId="77777777" w:rsidR="00DE11F5" w:rsidRPr="00DE11F5" w:rsidRDefault="00DE11F5" w:rsidP="00DE11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1F5">
        <w:rPr>
          <w:rFonts w:ascii="Times New Roman" w:hAnsi="Times New Roman" w:cs="Times New Roman"/>
          <w:sz w:val="28"/>
          <w:szCs w:val="28"/>
        </w:rPr>
        <w:t xml:space="preserve">Рассмотрение повестки дня и материалов Общего собрания членов «СОЮЗДОРСТРОЙ» 15 февраля 2024 года (Хвоинский Леонид Адамович). </w:t>
      </w:r>
    </w:p>
    <w:p w14:paraId="4F9C3E5B" w14:textId="77777777" w:rsidR="00DE11F5" w:rsidRPr="00DE11F5" w:rsidRDefault="00DE11F5" w:rsidP="00DE11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1F5">
        <w:rPr>
          <w:rFonts w:ascii="Times New Roman" w:hAnsi="Times New Roman" w:cs="Times New Roman"/>
          <w:sz w:val="28"/>
          <w:szCs w:val="28"/>
        </w:rPr>
        <w:t xml:space="preserve">Выборы представителя саморегулируемой организации «Союз дорожно-транспортных строителей «СОЮЗДОРСТРОЙ» с правом решающего </w:t>
      </w:r>
      <w:r w:rsidRPr="00DE11F5">
        <w:rPr>
          <w:rFonts w:ascii="Times New Roman" w:hAnsi="Times New Roman" w:cs="Times New Roman"/>
          <w:sz w:val="28"/>
          <w:szCs w:val="28"/>
        </w:rPr>
        <w:lastRenderedPageBreak/>
        <w:t>голоса для участия в Окружной конференции членов Ассоциации «Национальное объединение строителей» по городу Москве.</w:t>
      </w:r>
    </w:p>
    <w:p w14:paraId="35591558" w14:textId="77777777" w:rsidR="00033DDB" w:rsidRP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594AAA9" w14:textId="77777777" w:rsidR="00033DDB" w:rsidRPr="00033DDB" w:rsidRDefault="00033DDB" w:rsidP="0003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5D7DCB7" w14:textId="77777777" w:rsidR="00BB2BD3" w:rsidRDefault="00BB2BD3" w:rsidP="00BB2B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AE3ACFA" w14:textId="0E03B564" w:rsidR="00316F03" w:rsidRDefault="00E31AA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E11F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</w:t>
      </w:r>
      <w:r w:rsidR="005A1047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5A1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выступил</w:t>
      </w:r>
      <w:r w:rsidR="00316F03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генеральный директор СРО «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СОЮЗДОРСТРОЙ» Хвоинский</w:t>
      </w:r>
      <w:r w:rsidR="00316F03"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 с предложением </w:t>
      </w:r>
      <w:r w:rsidR="00316F03" w:rsidRPr="00316F03">
        <w:rPr>
          <w:rFonts w:ascii="Times New Roman" w:hAnsi="Times New Roman" w:cs="Times New Roman"/>
          <w:sz w:val="28"/>
          <w:szCs w:val="28"/>
          <w:lang w:eastAsia="ru-RU"/>
        </w:rPr>
        <w:t>согласовать представленный проект повестки дня и материалы на Общее собрание членов «СОЮЗДОРСТРОЙ»</w:t>
      </w:r>
      <w:r w:rsidR="00316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EA085E" w14:textId="61DC40C0" w:rsidR="00316F03" w:rsidRPr="00316F03" w:rsidRDefault="00316F03" w:rsidP="0031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F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316F0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согласовать представленный проект повестки дня и материалы на Общее собрание членов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61CE7E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463B9A74" w14:textId="77777777" w:rsidR="00316F03" w:rsidRDefault="00316F03" w:rsidP="00316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76E9BBB8" w14:textId="77777777" w:rsidR="00316F03" w:rsidRDefault="00316F03" w:rsidP="00C372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763C184" w14:textId="0054C6FF" w:rsidR="00DE11F5" w:rsidRPr="00DE11F5" w:rsidRDefault="00C372E5" w:rsidP="00DE1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E11F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</w:t>
      </w:r>
      <w:r w:rsidR="005A1047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5A10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A1047">
        <w:rPr>
          <w:rFonts w:ascii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1F5" w:rsidRPr="00DE11F5">
        <w:rPr>
          <w:rFonts w:ascii="Times New Roman" w:hAnsi="Times New Roman" w:cs="Times New Roman"/>
          <w:sz w:val="28"/>
          <w:szCs w:val="28"/>
          <w:lang w:eastAsia="ru-RU"/>
        </w:rPr>
        <w:t>Президент «СОЮЗДОРСТРОЙ» Кошкин Альберт Александрович</w:t>
      </w:r>
      <w:r w:rsidR="00DE11F5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сообщил, что </w:t>
      </w:r>
      <w:r w:rsidR="00DE11F5" w:rsidRPr="00DE11F5">
        <w:rPr>
          <w:rFonts w:ascii="Times New Roman" w:hAnsi="Times New Roman" w:cs="Times New Roman"/>
          <w:sz w:val="28"/>
          <w:szCs w:val="28"/>
          <w:lang w:eastAsia="ru-RU"/>
        </w:rPr>
        <w:t>28 февраля 2024 года состоится Окружная конференция членов Ассоциации «Национальное объединение строителей» по городу Москве.</w:t>
      </w:r>
      <w:r w:rsidR="00DE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1F5" w:rsidRPr="00DE11F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Согласно, действующего законодательства Российской Федерации и регламентирующих документов НОСТРОЙ от каждой саморегулируемой организации, выбирается один представитель с правом решающего голоса. </w:t>
      </w:r>
    </w:p>
    <w:p w14:paraId="2028E9C5" w14:textId="7616171D" w:rsidR="00DE11F5" w:rsidRPr="00C372E5" w:rsidRDefault="00C372E5" w:rsidP="00DE1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="00DE11F5" w:rsidRPr="00DE11F5">
        <w:rPr>
          <w:rFonts w:ascii="Times New Roman" w:hAnsi="Times New Roman" w:cs="Times New Roman"/>
          <w:sz w:val="28"/>
          <w:szCs w:val="28"/>
          <w:lang w:eastAsia="ru-RU"/>
        </w:rPr>
        <w:t xml:space="preserve">избрать для участия в Окружной конференции членов Ассоциации «Национальное объединение строителей» по городу Москве представителем с правом решающего голоса от СОЮЗДОРСТРОЙ – генерального директора </w:t>
      </w:r>
      <w:proofErr w:type="spellStart"/>
      <w:r w:rsidR="00DE11F5" w:rsidRPr="00DE11F5">
        <w:rPr>
          <w:rFonts w:ascii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="00DE11F5" w:rsidRPr="00DE11F5">
        <w:rPr>
          <w:rFonts w:ascii="Times New Roman" w:hAnsi="Times New Roman" w:cs="Times New Roman"/>
          <w:sz w:val="28"/>
          <w:szCs w:val="28"/>
          <w:lang w:eastAsia="ru-RU"/>
        </w:rPr>
        <w:t xml:space="preserve"> Леонида Адамовича.</w:t>
      </w:r>
    </w:p>
    <w:p w14:paraId="50ABE08D" w14:textId="77777777" w:rsidR="00C372E5" w:rsidRDefault="00C372E5" w:rsidP="00C37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4453F971" w14:textId="6CD2530B" w:rsidR="00E31AA5" w:rsidRDefault="00C372E5" w:rsidP="00C3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9 голосов, против – нет, воздержался – нет.</w:t>
      </w:r>
    </w:p>
    <w:p w14:paraId="476C6FCE" w14:textId="77777777" w:rsidR="00EA346D" w:rsidRDefault="00EA346D" w:rsidP="00EA346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A1F29" w14:textId="77777777" w:rsidR="00EA346D" w:rsidRPr="00A167BB" w:rsidRDefault="00EA346D" w:rsidP="00EA346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A1BE4" w14:textId="77777777" w:rsidR="00EA346D" w:rsidRPr="00A167BB" w:rsidRDefault="00EA346D" w:rsidP="00EA346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CFC47" w14:textId="77777777" w:rsidR="00EA346D" w:rsidRDefault="00EA346D" w:rsidP="00EA346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8BB701" wp14:editId="59F85A28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712C7" w14:textId="77777777" w:rsidR="00EA346D" w:rsidRDefault="00EA346D" w:rsidP="00EA3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8B80DBE" w14:textId="77777777" w:rsidR="00EA346D" w:rsidRDefault="00EA346D" w:rsidP="00EA3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7A7A499" wp14:editId="656242EB">
            <wp:simplePos x="0" y="0"/>
            <wp:positionH relativeFrom="column">
              <wp:posOffset>3814445</wp:posOffset>
            </wp:positionH>
            <wp:positionV relativeFrom="paragraph">
              <wp:posOffset>150495</wp:posOffset>
            </wp:positionV>
            <wp:extent cx="1513840" cy="14395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42DBB" w14:textId="77777777" w:rsidR="00EA346D" w:rsidRDefault="00EA346D" w:rsidP="00EA3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AE1A33" wp14:editId="032FCE6E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B4B80" w14:textId="77777777" w:rsidR="00EA346D" w:rsidRDefault="00EA346D" w:rsidP="00EA3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63DC7545" w14:textId="77777777" w:rsidR="00EA346D" w:rsidRPr="001845D3" w:rsidRDefault="00EA346D" w:rsidP="00EA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A97220" w14:textId="76F8016D" w:rsidR="00B06409" w:rsidRDefault="00B06409" w:rsidP="00EA346D">
      <w:pPr>
        <w:spacing w:after="0" w:line="240" w:lineRule="auto"/>
        <w:contextualSpacing/>
        <w:jc w:val="both"/>
      </w:pPr>
      <w:bookmarkStart w:id="1" w:name="_GoBack"/>
      <w:bookmarkEnd w:id="1"/>
    </w:p>
    <w:sectPr w:rsidR="00B06409" w:rsidSect="00FA0A62">
      <w:footerReference w:type="default" r:id="rId10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7C581" w14:textId="77777777" w:rsidR="00300AED" w:rsidRDefault="00300AED" w:rsidP="009C2F65">
      <w:pPr>
        <w:spacing w:after="0" w:line="240" w:lineRule="auto"/>
      </w:pPr>
      <w:r>
        <w:separator/>
      </w:r>
    </w:p>
  </w:endnote>
  <w:endnote w:type="continuationSeparator" w:id="0">
    <w:p w14:paraId="158DC75B" w14:textId="77777777" w:rsidR="00300AED" w:rsidRDefault="00300AED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0C7B535D" w:rsidR="00B87E6E" w:rsidRDefault="00B87E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3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1EA1" w14:textId="77777777" w:rsidR="00300AED" w:rsidRDefault="00300AED" w:rsidP="009C2F65">
      <w:pPr>
        <w:spacing w:after="0" w:line="240" w:lineRule="auto"/>
      </w:pPr>
      <w:r>
        <w:separator/>
      </w:r>
    </w:p>
  </w:footnote>
  <w:footnote w:type="continuationSeparator" w:id="0">
    <w:p w14:paraId="7DEB1A25" w14:textId="77777777" w:rsidR="00300AED" w:rsidRDefault="00300AED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82B6A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2206F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155C"/>
    <w:multiLevelType w:val="hybridMultilevel"/>
    <w:tmpl w:val="5C162B2E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BD5D99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B6530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79AB"/>
    <w:multiLevelType w:val="hybridMultilevel"/>
    <w:tmpl w:val="11A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B69F9"/>
    <w:multiLevelType w:val="hybridMultilevel"/>
    <w:tmpl w:val="2D6E63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20F72"/>
    <w:rsid w:val="00033DDB"/>
    <w:rsid w:val="000A0EB4"/>
    <w:rsid w:val="000A6E1B"/>
    <w:rsid w:val="000B64D0"/>
    <w:rsid w:val="000C632F"/>
    <w:rsid w:val="000E1859"/>
    <w:rsid w:val="000F019F"/>
    <w:rsid w:val="000F1321"/>
    <w:rsid w:val="00105685"/>
    <w:rsid w:val="00150E41"/>
    <w:rsid w:val="001C588A"/>
    <w:rsid w:val="001D181E"/>
    <w:rsid w:val="0021127D"/>
    <w:rsid w:val="00256741"/>
    <w:rsid w:val="00261073"/>
    <w:rsid w:val="00272CC6"/>
    <w:rsid w:val="002E2BE9"/>
    <w:rsid w:val="002E3518"/>
    <w:rsid w:val="002E7EB4"/>
    <w:rsid w:val="00300AED"/>
    <w:rsid w:val="00316F03"/>
    <w:rsid w:val="003317CD"/>
    <w:rsid w:val="003367ED"/>
    <w:rsid w:val="00381D9B"/>
    <w:rsid w:val="003D6C43"/>
    <w:rsid w:val="00414430"/>
    <w:rsid w:val="00415806"/>
    <w:rsid w:val="00421610"/>
    <w:rsid w:val="00462A22"/>
    <w:rsid w:val="00467B6D"/>
    <w:rsid w:val="00480C7E"/>
    <w:rsid w:val="004967DC"/>
    <w:rsid w:val="004C7F31"/>
    <w:rsid w:val="004D71E2"/>
    <w:rsid w:val="004E155C"/>
    <w:rsid w:val="00535507"/>
    <w:rsid w:val="005624CD"/>
    <w:rsid w:val="005719CC"/>
    <w:rsid w:val="005A1047"/>
    <w:rsid w:val="005B0864"/>
    <w:rsid w:val="005D18D4"/>
    <w:rsid w:val="005D1FEC"/>
    <w:rsid w:val="005F4452"/>
    <w:rsid w:val="00615584"/>
    <w:rsid w:val="00687D3D"/>
    <w:rsid w:val="007030E0"/>
    <w:rsid w:val="007725C2"/>
    <w:rsid w:val="007735BD"/>
    <w:rsid w:val="007B0FFC"/>
    <w:rsid w:val="007C1238"/>
    <w:rsid w:val="00817762"/>
    <w:rsid w:val="008222CA"/>
    <w:rsid w:val="00827AA8"/>
    <w:rsid w:val="00874EBC"/>
    <w:rsid w:val="008966D9"/>
    <w:rsid w:val="008C5F28"/>
    <w:rsid w:val="008D3175"/>
    <w:rsid w:val="0097536D"/>
    <w:rsid w:val="009C010C"/>
    <w:rsid w:val="009C2F65"/>
    <w:rsid w:val="009D29E6"/>
    <w:rsid w:val="00A36B32"/>
    <w:rsid w:val="00A60E68"/>
    <w:rsid w:val="00A963A2"/>
    <w:rsid w:val="00B048DC"/>
    <w:rsid w:val="00B06409"/>
    <w:rsid w:val="00B2245E"/>
    <w:rsid w:val="00B7209A"/>
    <w:rsid w:val="00B87E6E"/>
    <w:rsid w:val="00BB2BD3"/>
    <w:rsid w:val="00BC6472"/>
    <w:rsid w:val="00BC7064"/>
    <w:rsid w:val="00BF1CCF"/>
    <w:rsid w:val="00C102C2"/>
    <w:rsid w:val="00C216EC"/>
    <w:rsid w:val="00C25D3B"/>
    <w:rsid w:val="00C36FFE"/>
    <w:rsid w:val="00C372E5"/>
    <w:rsid w:val="00C679D1"/>
    <w:rsid w:val="00C709E4"/>
    <w:rsid w:val="00C71B27"/>
    <w:rsid w:val="00C73B60"/>
    <w:rsid w:val="00C74A47"/>
    <w:rsid w:val="00C905A6"/>
    <w:rsid w:val="00CA2B1F"/>
    <w:rsid w:val="00D04369"/>
    <w:rsid w:val="00D12B29"/>
    <w:rsid w:val="00D21A20"/>
    <w:rsid w:val="00D54A38"/>
    <w:rsid w:val="00DA5654"/>
    <w:rsid w:val="00DE11F5"/>
    <w:rsid w:val="00E032EB"/>
    <w:rsid w:val="00E06F69"/>
    <w:rsid w:val="00E31AA5"/>
    <w:rsid w:val="00E62FBC"/>
    <w:rsid w:val="00E97134"/>
    <w:rsid w:val="00EA346D"/>
    <w:rsid w:val="00EC13D3"/>
    <w:rsid w:val="00EF2690"/>
    <w:rsid w:val="00F251CF"/>
    <w:rsid w:val="00FA0A62"/>
    <w:rsid w:val="00FE63F1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15D15CAB-0186-4998-9B74-F8A5C6EF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  <w:style w:type="paragraph" w:styleId="a9">
    <w:name w:val="No Spacing"/>
    <w:uiPriority w:val="1"/>
    <w:qFormat/>
    <w:rsid w:val="00D12B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8</cp:revision>
  <dcterms:created xsi:type="dcterms:W3CDTF">2022-02-21T05:07:00Z</dcterms:created>
  <dcterms:modified xsi:type="dcterms:W3CDTF">2024-02-20T05:15:00Z</dcterms:modified>
</cp:coreProperties>
</file>