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8931B3" w14:textId="55BEED41" w:rsidR="00467B6D" w:rsidRDefault="009C010C" w:rsidP="00467B6D">
      <w:pPr>
        <w:tabs>
          <w:tab w:val="left" w:pos="7655"/>
          <w:tab w:val="left" w:pos="8505"/>
        </w:tabs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Протокол № </w:t>
      </w:r>
      <w:r w:rsidR="00BC6A59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</w:p>
    <w:p w14:paraId="124456A7" w14:textId="77777777" w:rsidR="00467B6D" w:rsidRDefault="00467B6D" w:rsidP="00467B6D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заседания членов Совета саморегулируемой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  «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Союз дорожно- транспортных строителей «СОЮЗДОРСТРОЙ»</w:t>
      </w:r>
    </w:p>
    <w:p w14:paraId="62BD081A" w14:textId="77777777" w:rsidR="00467B6D" w:rsidRDefault="00467B6D" w:rsidP="00467B6D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8ECB992" w14:textId="77777777" w:rsidR="00467B6D" w:rsidRDefault="00467B6D" w:rsidP="00467B6D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C97CDA2" w14:textId="65882246" w:rsidR="00467B6D" w:rsidRDefault="00467B6D" w:rsidP="00467B6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Москва                                                     </w:t>
      </w:r>
      <w:r w:rsidR="000E18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BC6A59">
        <w:rPr>
          <w:rFonts w:ascii="Times New Roman" w:eastAsia="Times New Roman" w:hAnsi="Times New Roman" w:cs="Times New Roman"/>
          <w:sz w:val="28"/>
          <w:szCs w:val="28"/>
          <w:lang w:eastAsia="ru-RU"/>
        </w:rPr>
        <w:t>05 марта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202</w:t>
      </w:r>
      <w:r w:rsidR="00D21A2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</w:p>
    <w:p w14:paraId="66B8B783" w14:textId="77777777" w:rsidR="00467B6D" w:rsidRDefault="00467B6D" w:rsidP="00467B6D">
      <w:pPr>
        <w:tabs>
          <w:tab w:val="left" w:pos="7655"/>
          <w:tab w:val="left" w:pos="8505"/>
        </w:tabs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764F993" w14:textId="77777777" w:rsidR="00467B6D" w:rsidRDefault="00467B6D" w:rsidP="00467B6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 проведения: очная</w:t>
      </w:r>
    </w:p>
    <w:p w14:paraId="57C76633" w14:textId="77777777" w:rsidR="00467B6D" w:rsidRDefault="00467B6D" w:rsidP="00467B6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7A89EA7" w14:textId="77777777" w:rsidR="001C588A" w:rsidRDefault="001C588A" w:rsidP="00467B6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ADB2444" w14:textId="77777777" w:rsidR="00467B6D" w:rsidRDefault="00467B6D" w:rsidP="00467B6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Присутствовали члены Совета:</w:t>
      </w:r>
    </w:p>
    <w:p w14:paraId="040B1601" w14:textId="77777777" w:rsidR="00105685" w:rsidRDefault="00105685" w:rsidP="0010568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Андреев Алексей Владимирович – Генеральный директор АО «ДСК «АВТОБАН», Вагнер Яков Александрович – Генеральный директор ООО «Стройсервис», Васильев Юрий Эммануилович – Генеральный директор ООО «МИП «МАДИ-ДТ», Власов Владимир Николаевич – Генеральный директор ПАО «МОСТОТРЕСТ», Гордон Семен Лазаревич – Генеральный директор ООО «Лагос», Данилин Алексей Валерьевич – Исполнительный директор АО «Сефко», Кошкин Альберт Александрович – президент «СОЮЗДОРСТРОЙ», Любимов Игорь Юрьевич – Генеральный директор ООО «СК «Самори», Хвоинский Леонид Адамович – Генеральный директор «СОЮЗДОРСТРОЙ».</w:t>
      </w:r>
    </w:p>
    <w:p w14:paraId="3857DAE9" w14:textId="77777777" w:rsidR="00C71B27" w:rsidRDefault="00C71B27" w:rsidP="00467B6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D75FF7A" w14:textId="77777777" w:rsidR="00615584" w:rsidRDefault="00615584" w:rsidP="00467B6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2D6B533" w14:textId="77777777" w:rsidR="001C588A" w:rsidRDefault="001C588A" w:rsidP="00467B6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1F2431E" w14:textId="77777777" w:rsidR="00467B6D" w:rsidRDefault="00467B6D" w:rsidP="00467B6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Повестка дня:</w:t>
      </w:r>
    </w:p>
    <w:p w14:paraId="00B98E73" w14:textId="77777777" w:rsidR="00B2245E" w:rsidRDefault="00B2245E" w:rsidP="00B2245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019F">
        <w:rPr>
          <w:rFonts w:ascii="Times New Roman" w:hAnsi="Times New Roman" w:cs="Times New Roman"/>
          <w:sz w:val="28"/>
          <w:szCs w:val="28"/>
        </w:rPr>
        <w:t>Рассмотрение вопроса о присвоении уровня ответственности в соответствии со статьей 55.16 Градостроительного Кодекса Российской Федерации.</w:t>
      </w:r>
    </w:p>
    <w:p w14:paraId="74C2ED09" w14:textId="3DCFBB5E" w:rsidR="0097536D" w:rsidRPr="000F019F" w:rsidRDefault="00D21A20" w:rsidP="0097536D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50C7817" w14:textId="77777777" w:rsidR="005F4452" w:rsidRDefault="005F4452" w:rsidP="005F4452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A67F413" w14:textId="190F569C" w:rsidR="005F4452" w:rsidRDefault="005F4452" w:rsidP="005F4452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По первому вопросу: </w:t>
      </w:r>
      <w:r w:rsidR="00B224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слово имеет генеральный директор «СОЮЗДОРСТРОЙ»  Хвоинский Леонид Адамович – на основании заявления и предоставленных данных, предлагаю присвоить уровни ответственности - члену Союза: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E155C">
        <w:rPr>
          <w:rFonts w:ascii="Times New Roman" w:hAnsi="Times New Roman" w:cs="Times New Roman"/>
          <w:sz w:val="28"/>
          <w:szCs w:val="28"/>
        </w:rPr>
        <w:t>ООО «</w:t>
      </w:r>
      <w:r w:rsidR="00BC6A59" w:rsidRPr="00BC6A59">
        <w:rPr>
          <w:rFonts w:ascii="Times New Roman" w:hAnsi="Times New Roman" w:cs="Times New Roman"/>
          <w:sz w:val="28"/>
          <w:szCs w:val="28"/>
        </w:rPr>
        <w:t>Авангард</w:t>
      </w:r>
      <w:r w:rsidR="004E155C">
        <w:rPr>
          <w:rFonts w:ascii="Times New Roman" w:hAnsi="Times New Roman" w:cs="Times New Roman"/>
          <w:sz w:val="28"/>
          <w:szCs w:val="28"/>
        </w:rPr>
        <w:t>».</w:t>
      </w:r>
    </w:p>
    <w:p w14:paraId="328032E6" w14:textId="77777777" w:rsidR="005F4452" w:rsidRDefault="005F4452" w:rsidP="005F4452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9FAD958" w14:textId="7CDC1FE5" w:rsidR="005F4452" w:rsidRDefault="005F4452" w:rsidP="00B224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b/>
          <w:sz w:val="28"/>
          <w:szCs w:val="28"/>
        </w:rPr>
        <w:t>ешили: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224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заявления и предоставленных данных, присвоить уровень ответственности следующей организации и </w:t>
      </w:r>
      <w:r w:rsidR="00B2245E">
        <w:rPr>
          <w:rFonts w:ascii="Times New Roman" w:hAnsi="Times New Roman" w:cs="Times New Roman"/>
          <w:sz w:val="28"/>
          <w:szCs w:val="28"/>
        </w:rPr>
        <w:t>сформировать</w:t>
      </w:r>
      <w:r w:rsidR="00B224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компенсационный фонд </w:t>
      </w:r>
      <w:r w:rsidR="00BC6A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E15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2245E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договорных обязательств:</w:t>
      </w:r>
    </w:p>
    <w:p w14:paraId="4B725432" w14:textId="77777777" w:rsidR="00B2245E" w:rsidRDefault="00B2245E" w:rsidP="00B224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37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6"/>
        <w:gridCol w:w="2977"/>
        <w:gridCol w:w="2554"/>
        <w:gridCol w:w="2978"/>
      </w:tblGrid>
      <w:tr w:rsidR="005F4452" w14:paraId="1E6E27D6" w14:textId="77777777" w:rsidTr="00874EBC">
        <w:trPr>
          <w:trHeight w:val="703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6C3CD89" w14:textId="77777777" w:rsidR="005F4452" w:rsidRDefault="005F4452" w:rsidP="00874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 w:type="page"/>
              <w:t>П/П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0B0B9CA" w14:textId="77777777" w:rsidR="005F4452" w:rsidRDefault="005F4452" w:rsidP="00874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организации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6D45CFD" w14:textId="77777777" w:rsidR="005F4452" w:rsidRDefault="005F4452" w:rsidP="00874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КФ возмещения вреда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C003140" w14:textId="77777777" w:rsidR="005F4452" w:rsidRDefault="005F4452" w:rsidP="00874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КФ дог. обязательств</w:t>
            </w:r>
          </w:p>
        </w:tc>
      </w:tr>
      <w:tr w:rsidR="004E155C" w14:paraId="49798D96" w14:textId="77777777" w:rsidTr="00874EBC">
        <w:trPr>
          <w:trHeight w:val="558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CC3955" w14:textId="629B57F7" w:rsidR="004E155C" w:rsidRDefault="00F63D50" w:rsidP="00874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C02AFA" w14:textId="0E461575" w:rsidR="004E155C" w:rsidRDefault="004E155C" w:rsidP="00F63D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r w:rsidR="00BC6A59" w:rsidRPr="00BC6A59">
              <w:rPr>
                <w:rFonts w:ascii="Times New Roman" w:hAnsi="Times New Roman" w:cs="Times New Roman"/>
                <w:sz w:val="28"/>
                <w:szCs w:val="28"/>
              </w:rPr>
              <w:t>Авангард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3D7C08" w14:textId="40EA5033" w:rsidR="004E155C" w:rsidRDefault="00BC6A59" w:rsidP="00874EB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 заявляют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CC161F" w14:textId="287C9528" w:rsidR="004E155C" w:rsidRPr="00D21A20" w:rsidRDefault="00BC6A59" w:rsidP="00874EB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6A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 500 млн руб. (2 уровень ответственности члена СРО)</w:t>
            </w:r>
          </w:p>
        </w:tc>
      </w:tr>
    </w:tbl>
    <w:p w14:paraId="57542691" w14:textId="77777777" w:rsidR="005F4452" w:rsidRDefault="005F4452" w:rsidP="005F4452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258715A" w14:textId="215ABD0C" w:rsidR="005F4452" w:rsidRDefault="005F4452" w:rsidP="004E155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присвоенного уровня ответственности, </w:t>
      </w:r>
      <w:r>
        <w:rPr>
          <w:rFonts w:ascii="Times New Roman" w:hAnsi="Times New Roman" w:cs="Times New Roman"/>
          <w:sz w:val="28"/>
          <w:szCs w:val="28"/>
        </w:rPr>
        <w:t xml:space="preserve"> сформировать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компенсационный фонд</w:t>
      </w:r>
      <w:r>
        <w:t xml:space="preserve"> </w:t>
      </w:r>
      <w:r w:rsidR="00BC6A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E15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C647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договорных обязательств.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6015A05" w14:textId="77777777" w:rsidR="005F4452" w:rsidRDefault="005F4452" w:rsidP="005F4452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CE740DE" w14:textId="791867A7" w:rsidR="00105685" w:rsidRDefault="00B2245E" w:rsidP="000F019F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378A5">
        <w:rPr>
          <w:rFonts w:ascii="Times New Roman" w:hAnsi="Times New Roman" w:cs="Times New Roman"/>
          <w:sz w:val="28"/>
          <w:szCs w:val="28"/>
        </w:rPr>
        <w:t>Присвоить право осуществлять строительство, реконструкцию, капитальный ремонт объектов капитального строительства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378A5">
        <w:rPr>
          <w:rFonts w:ascii="Times New Roman" w:hAnsi="Times New Roman" w:cs="Times New Roman"/>
          <w:sz w:val="28"/>
          <w:szCs w:val="28"/>
        </w:rPr>
        <w:t xml:space="preserve"> в отношении объектов капитального строительства </w:t>
      </w:r>
      <w:r>
        <w:rPr>
          <w:rFonts w:ascii="Times New Roman" w:hAnsi="Times New Roman" w:cs="Times New Roman"/>
          <w:sz w:val="28"/>
          <w:szCs w:val="28"/>
        </w:rPr>
        <w:t xml:space="preserve">включая </w:t>
      </w:r>
      <w:r w:rsidRPr="003378A5">
        <w:rPr>
          <w:rFonts w:ascii="Times New Roman" w:hAnsi="Times New Roman" w:cs="Times New Roman"/>
          <w:sz w:val="28"/>
          <w:szCs w:val="28"/>
        </w:rPr>
        <w:t>особо опасны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3378A5">
        <w:rPr>
          <w:rFonts w:ascii="Times New Roman" w:hAnsi="Times New Roman" w:cs="Times New Roman"/>
          <w:sz w:val="28"/>
          <w:szCs w:val="28"/>
        </w:rPr>
        <w:t>, технически сложны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3378A5">
        <w:rPr>
          <w:rFonts w:ascii="Times New Roman" w:hAnsi="Times New Roman" w:cs="Times New Roman"/>
          <w:sz w:val="28"/>
          <w:szCs w:val="28"/>
        </w:rPr>
        <w:t xml:space="preserve"> и уникальны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3378A5">
        <w:rPr>
          <w:rFonts w:ascii="Times New Roman" w:hAnsi="Times New Roman" w:cs="Times New Roman"/>
          <w:sz w:val="28"/>
          <w:szCs w:val="28"/>
        </w:rPr>
        <w:t xml:space="preserve"> объект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3378A5">
        <w:rPr>
          <w:rFonts w:ascii="Times New Roman" w:hAnsi="Times New Roman" w:cs="Times New Roman"/>
          <w:sz w:val="28"/>
          <w:szCs w:val="28"/>
        </w:rPr>
        <w:t xml:space="preserve"> капитального строительства, (кроме объектов использования атомной энергии)  в отношении организации</w:t>
      </w:r>
      <w:r w:rsidRPr="00A67D19">
        <w:rPr>
          <w:rFonts w:ascii="Times New Roman" w:hAnsi="Times New Roman" w:cs="Times New Roman"/>
          <w:sz w:val="28"/>
          <w:szCs w:val="28"/>
        </w:rPr>
        <w:t xml:space="preserve"> - члена Союза</w:t>
      </w:r>
      <w:r w:rsidR="00105685" w:rsidRPr="00A67D19">
        <w:rPr>
          <w:rFonts w:ascii="Times New Roman" w:hAnsi="Times New Roman" w:cs="Times New Roman"/>
          <w:sz w:val="28"/>
          <w:szCs w:val="28"/>
        </w:rPr>
        <w:t xml:space="preserve">: </w:t>
      </w:r>
      <w:r w:rsidR="00D21A20">
        <w:rPr>
          <w:rFonts w:ascii="Times New Roman" w:hAnsi="Times New Roman" w:cs="Times New Roman"/>
          <w:sz w:val="28"/>
          <w:szCs w:val="28"/>
        </w:rPr>
        <w:t>«</w:t>
      </w:r>
      <w:r w:rsidR="00BC6A59" w:rsidRPr="00BC6A59">
        <w:rPr>
          <w:rFonts w:ascii="Times New Roman" w:hAnsi="Times New Roman" w:cs="Times New Roman"/>
          <w:sz w:val="28"/>
          <w:szCs w:val="28"/>
        </w:rPr>
        <w:t>Авангард</w:t>
      </w:r>
      <w:r w:rsidR="00D21A20">
        <w:rPr>
          <w:rFonts w:ascii="Times New Roman" w:hAnsi="Times New Roman" w:cs="Times New Roman"/>
          <w:sz w:val="28"/>
          <w:szCs w:val="28"/>
        </w:rPr>
        <w:t>»</w:t>
      </w:r>
      <w:r w:rsidR="007735BD">
        <w:rPr>
          <w:rFonts w:ascii="Times New Roman" w:hAnsi="Times New Roman" w:cs="Times New Roman"/>
          <w:sz w:val="28"/>
          <w:szCs w:val="28"/>
        </w:rPr>
        <w:t>.</w:t>
      </w:r>
    </w:p>
    <w:p w14:paraId="3391406B" w14:textId="77777777" w:rsidR="00F63D50" w:rsidRDefault="00F63D50" w:rsidP="000F019F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40006D8" w14:textId="77777777" w:rsidR="00C36FFE" w:rsidRPr="00C36FFE" w:rsidRDefault="00C36FFE" w:rsidP="00C36F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36F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Голосовали:</w:t>
      </w:r>
    </w:p>
    <w:p w14:paraId="50136F60" w14:textId="77777777" w:rsidR="00C36FFE" w:rsidRDefault="00C36FFE" w:rsidP="00C36F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36F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 – 9 голосов, против – нет, воздержался – нет.</w:t>
      </w:r>
    </w:p>
    <w:p w14:paraId="30FBBACE" w14:textId="45B855BC" w:rsidR="00963654" w:rsidRDefault="00963654" w:rsidP="009636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bookmarkStart w:id="0" w:name="_GoBack"/>
      <w:bookmarkEnd w:id="0"/>
    </w:p>
    <w:p w14:paraId="443A4582" w14:textId="77777777" w:rsidR="00963654" w:rsidRDefault="00963654" w:rsidP="00963654">
      <w:pPr>
        <w:tabs>
          <w:tab w:val="left" w:pos="106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A896073" w14:textId="77777777" w:rsidR="00963654" w:rsidRDefault="00963654" w:rsidP="00963654">
      <w:pPr>
        <w:tabs>
          <w:tab w:val="left" w:pos="106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345D58C" w14:textId="77777777" w:rsidR="00963654" w:rsidRDefault="00963654" w:rsidP="00963654">
      <w:pPr>
        <w:tabs>
          <w:tab w:val="left" w:pos="106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245992B2" wp14:editId="1B5D79BA">
            <wp:simplePos x="0" y="0"/>
            <wp:positionH relativeFrom="column">
              <wp:posOffset>2376170</wp:posOffset>
            </wp:positionH>
            <wp:positionV relativeFrom="paragraph">
              <wp:posOffset>112395</wp:posOffset>
            </wp:positionV>
            <wp:extent cx="1676400" cy="532765"/>
            <wp:effectExtent l="0" t="0" r="0" b="63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ошкин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6400" cy="5327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91E376C" w14:textId="77777777" w:rsidR="00963654" w:rsidRDefault="00963654" w:rsidP="0096365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Председатель Совета                                                                   Кошкин А.А.</w:t>
      </w:r>
    </w:p>
    <w:p w14:paraId="574102B9" w14:textId="77777777" w:rsidR="00963654" w:rsidRDefault="00963654" w:rsidP="0096365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41260E6" w14:textId="77777777" w:rsidR="00963654" w:rsidRDefault="00963654" w:rsidP="0096365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1" locked="0" layoutInCell="1" allowOverlap="1" wp14:anchorId="6C139DD9" wp14:editId="479B8066">
            <wp:simplePos x="0" y="0"/>
            <wp:positionH relativeFrom="column">
              <wp:posOffset>3814446</wp:posOffset>
            </wp:positionH>
            <wp:positionV relativeFrom="paragraph">
              <wp:posOffset>13334</wp:posOffset>
            </wp:positionV>
            <wp:extent cx="1514400" cy="1440083"/>
            <wp:effectExtent l="0" t="0" r="0" b="8255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печать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8460" cy="144394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 wp14:anchorId="3399988E" wp14:editId="267E4EB6">
            <wp:simplePos x="0" y="0"/>
            <wp:positionH relativeFrom="column">
              <wp:posOffset>2499995</wp:posOffset>
            </wp:positionH>
            <wp:positionV relativeFrom="paragraph">
              <wp:posOffset>51435</wp:posOffset>
            </wp:positionV>
            <wp:extent cx="1870075" cy="392142"/>
            <wp:effectExtent l="0" t="0" r="0" b="825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Попов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0075" cy="39214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1C54C4" w14:textId="77777777" w:rsidR="00963654" w:rsidRDefault="00963654" w:rsidP="0096365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Секретарь Совета                                                                        Попов Я.В.</w:t>
      </w:r>
    </w:p>
    <w:p w14:paraId="59EC8465" w14:textId="77777777" w:rsidR="00963654" w:rsidRDefault="00963654" w:rsidP="00963654">
      <w:pPr>
        <w:pStyle w:val="a3"/>
        <w:spacing w:after="0" w:line="240" w:lineRule="auto"/>
        <w:ind w:left="0"/>
        <w:jc w:val="both"/>
      </w:pPr>
    </w:p>
    <w:p w14:paraId="61A00270" w14:textId="77777777" w:rsidR="00963654" w:rsidRDefault="00963654" w:rsidP="00963654">
      <w:pPr>
        <w:tabs>
          <w:tab w:val="left" w:pos="106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28A728E" w14:textId="77777777" w:rsidR="00963654" w:rsidRDefault="00963654" w:rsidP="00963654">
      <w:pPr>
        <w:pStyle w:val="a3"/>
        <w:spacing w:after="0" w:line="240" w:lineRule="auto"/>
        <w:ind w:left="0"/>
        <w:jc w:val="both"/>
      </w:pPr>
    </w:p>
    <w:p w14:paraId="0AA97220" w14:textId="77777777" w:rsidR="00B06409" w:rsidRDefault="00B06409"/>
    <w:sectPr w:rsidR="00B06409" w:rsidSect="000E1859">
      <w:footerReference w:type="default" r:id="rId10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AA64CF" w14:textId="77777777" w:rsidR="00F42590" w:rsidRDefault="00F42590" w:rsidP="009C2F65">
      <w:pPr>
        <w:spacing w:after="0" w:line="240" w:lineRule="auto"/>
      </w:pPr>
      <w:r>
        <w:separator/>
      </w:r>
    </w:p>
  </w:endnote>
  <w:endnote w:type="continuationSeparator" w:id="0">
    <w:p w14:paraId="183FABA6" w14:textId="77777777" w:rsidR="00F42590" w:rsidRDefault="00F42590" w:rsidP="009C2F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6123550"/>
      <w:docPartObj>
        <w:docPartGallery w:val="Page Numbers (Bottom of Page)"/>
        <w:docPartUnique/>
      </w:docPartObj>
    </w:sdtPr>
    <w:sdtEndPr/>
    <w:sdtContent>
      <w:p w14:paraId="0FC7E8F2" w14:textId="77777777" w:rsidR="00414430" w:rsidRDefault="00414430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C6A59">
          <w:rPr>
            <w:noProof/>
          </w:rPr>
          <w:t>2</w:t>
        </w:r>
        <w:r>
          <w:fldChar w:fldCharType="end"/>
        </w:r>
      </w:p>
    </w:sdtContent>
  </w:sdt>
  <w:p w14:paraId="03404CE2" w14:textId="77777777" w:rsidR="00414430" w:rsidRDefault="0041443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61B7BE" w14:textId="77777777" w:rsidR="00F42590" w:rsidRDefault="00F42590" w:rsidP="009C2F65">
      <w:pPr>
        <w:spacing w:after="0" w:line="240" w:lineRule="auto"/>
      </w:pPr>
      <w:r>
        <w:separator/>
      </w:r>
    </w:p>
  </w:footnote>
  <w:footnote w:type="continuationSeparator" w:id="0">
    <w:p w14:paraId="1D4DAA32" w14:textId="77777777" w:rsidR="00F42590" w:rsidRDefault="00F42590" w:rsidP="009C2F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264472"/>
    <w:multiLevelType w:val="hybridMultilevel"/>
    <w:tmpl w:val="FBA458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BC2B4D"/>
    <w:multiLevelType w:val="hybridMultilevel"/>
    <w:tmpl w:val="FBA458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272192"/>
    <w:multiLevelType w:val="hybridMultilevel"/>
    <w:tmpl w:val="0570E1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6D4F0F"/>
    <w:multiLevelType w:val="hybridMultilevel"/>
    <w:tmpl w:val="9A423F36"/>
    <w:lvl w:ilvl="0" w:tplc="C56A082A">
      <w:start w:val="1"/>
      <w:numFmt w:val="decimal"/>
      <w:lvlText w:val="%1."/>
      <w:lvlJc w:val="left"/>
      <w:pPr>
        <w:ind w:left="1095" w:hanging="375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E7EB4"/>
    <w:rsid w:val="000B64D0"/>
    <w:rsid w:val="000E1859"/>
    <w:rsid w:val="000F019F"/>
    <w:rsid w:val="00105685"/>
    <w:rsid w:val="001C588A"/>
    <w:rsid w:val="0021127D"/>
    <w:rsid w:val="00256741"/>
    <w:rsid w:val="002E2BE9"/>
    <w:rsid w:val="002E3518"/>
    <w:rsid w:val="002E7EB4"/>
    <w:rsid w:val="003317CD"/>
    <w:rsid w:val="003367ED"/>
    <w:rsid w:val="003D6C43"/>
    <w:rsid w:val="00414430"/>
    <w:rsid w:val="00421610"/>
    <w:rsid w:val="00462A22"/>
    <w:rsid w:val="00467B6D"/>
    <w:rsid w:val="004C7F31"/>
    <w:rsid w:val="004E155C"/>
    <w:rsid w:val="005624CD"/>
    <w:rsid w:val="005B0864"/>
    <w:rsid w:val="005D1FEC"/>
    <w:rsid w:val="005F4452"/>
    <w:rsid w:val="00615584"/>
    <w:rsid w:val="007735BD"/>
    <w:rsid w:val="007B0FFC"/>
    <w:rsid w:val="00874EBC"/>
    <w:rsid w:val="008966D9"/>
    <w:rsid w:val="00963654"/>
    <w:rsid w:val="0097536D"/>
    <w:rsid w:val="009C010C"/>
    <w:rsid w:val="009C2F65"/>
    <w:rsid w:val="00A36B32"/>
    <w:rsid w:val="00A963A2"/>
    <w:rsid w:val="00B06409"/>
    <w:rsid w:val="00B2245E"/>
    <w:rsid w:val="00BC6472"/>
    <w:rsid w:val="00BC6A59"/>
    <w:rsid w:val="00BF1CCF"/>
    <w:rsid w:val="00C36FFE"/>
    <w:rsid w:val="00C709E4"/>
    <w:rsid w:val="00C71B27"/>
    <w:rsid w:val="00C74A47"/>
    <w:rsid w:val="00D21A20"/>
    <w:rsid w:val="00E032EB"/>
    <w:rsid w:val="00E06F69"/>
    <w:rsid w:val="00E62FBC"/>
    <w:rsid w:val="00EC13D3"/>
    <w:rsid w:val="00F251CF"/>
    <w:rsid w:val="00F42590"/>
    <w:rsid w:val="00F63D50"/>
    <w:rsid w:val="00FE6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3320E"/>
  <w15:docId w15:val="{E0F71ACA-544E-4C45-AF1C-A709BAE85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467B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7B6D"/>
    <w:pPr>
      <w:ind w:left="720"/>
      <w:contextualSpacing/>
    </w:pPr>
  </w:style>
  <w:style w:type="character" w:styleId="a4">
    <w:name w:val="Hyperlink"/>
    <w:rsid w:val="00E032EB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9C2F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C2F65"/>
  </w:style>
  <w:style w:type="paragraph" w:styleId="a7">
    <w:name w:val="footer"/>
    <w:basedOn w:val="a"/>
    <w:link w:val="a8"/>
    <w:uiPriority w:val="99"/>
    <w:unhideWhenUsed/>
    <w:rsid w:val="009C2F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C2F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9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5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348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Павел Суханов</dc:creator>
  <cp:lastModifiedBy>Владимир Карулин</cp:lastModifiedBy>
  <cp:revision>20</cp:revision>
  <dcterms:created xsi:type="dcterms:W3CDTF">2020-11-06T05:59:00Z</dcterms:created>
  <dcterms:modified xsi:type="dcterms:W3CDTF">2021-03-05T11:05:00Z</dcterms:modified>
</cp:coreProperties>
</file>