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20282" w14:textId="77777777" w:rsidR="00185EE5" w:rsidRDefault="00185EE5" w:rsidP="00185EE5">
      <w:pPr>
        <w:tabs>
          <w:tab w:val="left" w:pos="7655"/>
          <w:tab w:val="left" w:pos="8505"/>
        </w:tabs>
        <w:spacing w:after="0" w:line="240" w:lineRule="auto"/>
        <w:ind w:left="-284"/>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 xml:space="preserve">Протокол № </w:t>
      </w:r>
      <w:r w:rsidR="006560BB">
        <w:rPr>
          <w:rFonts w:ascii="Times New Roman" w:eastAsia="Times New Roman" w:hAnsi="Times New Roman" w:cs="Times New Roman"/>
          <w:sz w:val="28"/>
          <w:szCs w:val="28"/>
          <w:lang w:eastAsia="ru-RU"/>
        </w:rPr>
        <w:t>1</w:t>
      </w:r>
      <w:r w:rsidR="0078741D">
        <w:rPr>
          <w:rFonts w:ascii="Times New Roman" w:eastAsia="Times New Roman" w:hAnsi="Times New Roman" w:cs="Times New Roman"/>
          <w:sz w:val="28"/>
          <w:szCs w:val="28"/>
          <w:lang w:eastAsia="ru-RU"/>
        </w:rPr>
        <w:t>2</w:t>
      </w:r>
    </w:p>
    <w:p w14:paraId="12D6FF42" w14:textId="77777777" w:rsidR="00185EE5" w:rsidRDefault="00691DCA" w:rsidP="00185EE5">
      <w:pPr>
        <w:spacing w:after="0" w:line="240" w:lineRule="auto"/>
        <w:ind w:left="-284"/>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w:t>
      </w:r>
      <w:r w:rsidR="00185EE5">
        <w:rPr>
          <w:rFonts w:ascii="Times New Roman" w:eastAsia="Times New Roman" w:hAnsi="Times New Roman" w:cs="Times New Roman"/>
          <w:sz w:val="28"/>
          <w:szCs w:val="28"/>
          <w:lang w:eastAsia="ru-RU"/>
        </w:rPr>
        <w:t xml:space="preserve">аседания членов Совета </w:t>
      </w:r>
      <w:r w:rsidR="009470EB">
        <w:rPr>
          <w:rFonts w:ascii="Times New Roman" w:eastAsia="Times New Roman" w:hAnsi="Times New Roman" w:cs="Times New Roman"/>
          <w:sz w:val="28"/>
          <w:szCs w:val="28"/>
          <w:lang w:eastAsia="ru-RU"/>
        </w:rPr>
        <w:t>с</w:t>
      </w:r>
      <w:r w:rsidR="00255DC4">
        <w:rPr>
          <w:rFonts w:ascii="Times New Roman" w:eastAsia="Times New Roman" w:hAnsi="Times New Roman" w:cs="Times New Roman"/>
          <w:sz w:val="28"/>
          <w:szCs w:val="28"/>
          <w:lang w:eastAsia="ru-RU"/>
        </w:rPr>
        <w:t>аморегулируемой организации</w:t>
      </w:r>
      <w:r w:rsidR="00185EE5">
        <w:rPr>
          <w:rFonts w:ascii="Times New Roman" w:eastAsia="Times New Roman" w:hAnsi="Times New Roman" w:cs="Times New Roman"/>
          <w:sz w:val="28"/>
          <w:szCs w:val="28"/>
          <w:lang w:eastAsia="ru-RU"/>
        </w:rPr>
        <w:t xml:space="preserve"> «</w:t>
      </w:r>
      <w:r w:rsidR="00255DC4">
        <w:rPr>
          <w:rFonts w:ascii="Times New Roman" w:eastAsia="Times New Roman" w:hAnsi="Times New Roman" w:cs="Times New Roman"/>
          <w:sz w:val="28"/>
          <w:szCs w:val="28"/>
          <w:lang w:eastAsia="ru-RU"/>
        </w:rPr>
        <w:t xml:space="preserve">Союз дорожно-транспортных строителей </w:t>
      </w:r>
      <w:r w:rsidR="00185EE5">
        <w:rPr>
          <w:rFonts w:ascii="Times New Roman" w:eastAsia="Times New Roman" w:hAnsi="Times New Roman" w:cs="Times New Roman"/>
          <w:sz w:val="28"/>
          <w:szCs w:val="28"/>
          <w:lang w:eastAsia="ru-RU"/>
        </w:rPr>
        <w:t>«СОЮЗДОРСТРОЙ»</w:t>
      </w:r>
    </w:p>
    <w:p w14:paraId="5D0B4C22" w14:textId="77777777" w:rsidR="00185EE5" w:rsidRDefault="00185EE5" w:rsidP="00185EE5">
      <w:pPr>
        <w:spacing w:after="0" w:line="240" w:lineRule="auto"/>
        <w:ind w:left="-284"/>
        <w:jc w:val="both"/>
        <w:rPr>
          <w:rFonts w:ascii="Times New Roman" w:eastAsia="Times New Roman" w:hAnsi="Times New Roman" w:cs="Times New Roman"/>
          <w:sz w:val="28"/>
          <w:szCs w:val="28"/>
          <w:lang w:eastAsia="ru-RU"/>
        </w:rPr>
      </w:pPr>
    </w:p>
    <w:p w14:paraId="1574A74B" w14:textId="77777777" w:rsidR="00185EE5" w:rsidRDefault="00185EE5" w:rsidP="00185EE5">
      <w:pPr>
        <w:spacing w:after="0" w:line="240" w:lineRule="auto"/>
        <w:jc w:val="both"/>
        <w:rPr>
          <w:rFonts w:ascii="Times New Roman" w:eastAsia="Times New Roman" w:hAnsi="Times New Roman" w:cs="Times New Roman"/>
          <w:sz w:val="28"/>
          <w:szCs w:val="28"/>
          <w:lang w:eastAsia="ru-RU"/>
        </w:rPr>
      </w:pPr>
    </w:p>
    <w:p w14:paraId="3742B426" w14:textId="77777777" w:rsidR="00185EE5" w:rsidRDefault="00185EE5" w:rsidP="00185E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Москва                                                                             </w:t>
      </w:r>
      <w:r w:rsidR="0078741D">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 xml:space="preserve"> </w:t>
      </w:r>
      <w:r w:rsidR="001A569A">
        <w:rPr>
          <w:rFonts w:ascii="Times New Roman" w:eastAsia="Times New Roman" w:hAnsi="Times New Roman" w:cs="Times New Roman"/>
          <w:sz w:val="28"/>
          <w:szCs w:val="28"/>
          <w:lang w:eastAsia="ru-RU"/>
        </w:rPr>
        <w:t>марта</w:t>
      </w:r>
      <w:r>
        <w:rPr>
          <w:rFonts w:ascii="Times New Roman" w:eastAsia="Times New Roman" w:hAnsi="Times New Roman" w:cs="Times New Roman"/>
          <w:sz w:val="28"/>
          <w:szCs w:val="28"/>
          <w:lang w:eastAsia="ru-RU"/>
        </w:rPr>
        <w:t xml:space="preserve"> 201</w:t>
      </w:r>
      <w:r w:rsidR="005E4321">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года</w:t>
      </w:r>
    </w:p>
    <w:p w14:paraId="1505EFB9" w14:textId="77777777" w:rsidR="00185EE5" w:rsidRDefault="00185EE5" w:rsidP="00185EE5">
      <w:pPr>
        <w:spacing w:after="0" w:line="240" w:lineRule="auto"/>
        <w:contextualSpacing/>
        <w:jc w:val="both"/>
        <w:rPr>
          <w:rFonts w:ascii="Times New Roman" w:eastAsia="Times New Roman" w:hAnsi="Times New Roman" w:cs="Times New Roman"/>
          <w:sz w:val="28"/>
          <w:szCs w:val="28"/>
          <w:lang w:eastAsia="ru-RU"/>
        </w:rPr>
      </w:pPr>
    </w:p>
    <w:p w14:paraId="1FCA3E7C" w14:textId="77777777" w:rsidR="00185EE5" w:rsidRDefault="00185EE5" w:rsidP="00185EE5">
      <w:pPr>
        <w:spacing w:after="0" w:line="240" w:lineRule="auto"/>
        <w:contextualSpacing/>
        <w:jc w:val="both"/>
        <w:rPr>
          <w:rFonts w:ascii="Times New Roman" w:eastAsia="Times New Roman" w:hAnsi="Times New Roman" w:cs="Times New Roman"/>
          <w:sz w:val="28"/>
          <w:szCs w:val="28"/>
          <w:lang w:eastAsia="ru-RU"/>
        </w:rPr>
      </w:pPr>
    </w:p>
    <w:p w14:paraId="2CCBF051" w14:textId="77777777" w:rsidR="00185EE5" w:rsidRDefault="00185EE5" w:rsidP="00185EE5">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проведения: очная</w:t>
      </w:r>
    </w:p>
    <w:p w14:paraId="26CF2207" w14:textId="77777777" w:rsidR="00185EE5" w:rsidRDefault="00185EE5" w:rsidP="00185EE5">
      <w:pPr>
        <w:spacing w:after="0" w:line="240" w:lineRule="auto"/>
        <w:contextualSpacing/>
        <w:jc w:val="both"/>
        <w:rPr>
          <w:rFonts w:ascii="Times New Roman" w:eastAsia="Times New Roman" w:hAnsi="Times New Roman" w:cs="Times New Roman"/>
          <w:sz w:val="28"/>
          <w:szCs w:val="28"/>
          <w:lang w:eastAsia="ru-RU"/>
        </w:rPr>
      </w:pPr>
    </w:p>
    <w:p w14:paraId="73592EC5" w14:textId="77777777" w:rsidR="00B132E8" w:rsidRDefault="007A31B0" w:rsidP="007A31B0">
      <w:pPr>
        <w:spacing w:after="0" w:line="240" w:lineRule="auto"/>
        <w:contextualSpacing/>
        <w:jc w:val="both"/>
        <w:rPr>
          <w:rFonts w:ascii="Times New Roman" w:eastAsia="Times New Roman" w:hAnsi="Times New Roman" w:cs="Times New Roman"/>
          <w:sz w:val="28"/>
          <w:szCs w:val="28"/>
          <w:lang w:eastAsia="ru-RU"/>
        </w:rPr>
      </w:pPr>
      <w:r w:rsidRPr="00B132E8">
        <w:rPr>
          <w:rFonts w:ascii="Times New Roman" w:eastAsia="Times New Roman" w:hAnsi="Times New Roman" w:cs="Times New Roman"/>
          <w:sz w:val="28"/>
          <w:szCs w:val="28"/>
          <w:lang w:eastAsia="ru-RU"/>
        </w:rPr>
        <w:t>Присутствовали члены Совета:</w:t>
      </w:r>
    </w:p>
    <w:p w14:paraId="3F643FAA" w14:textId="77777777" w:rsidR="007A31B0" w:rsidRPr="00B132E8" w:rsidRDefault="007A31B0" w:rsidP="007A31B0">
      <w:pPr>
        <w:spacing w:after="0" w:line="240" w:lineRule="auto"/>
        <w:contextualSpacing/>
        <w:jc w:val="both"/>
        <w:rPr>
          <w:rFonts w:ascii="Times New Roman" w:eastAsia="Times New Roman" w:hAnsi="Times New Roman" w:cs="Times New Roman"/>
          <w:sz w:val="28"/>
          <w:szCs w:val="28"/>
          <w:lang w:eastAsia="ru-RU"/>
        </w:rPr>
      </w:pPr>
      <w:r w:rsidRPr="00B132E8">
        <w:rPr>
          <w:rFonts w:ascii="Times New Roman" w:eastAsia="Times New Roman" w:hAnsi="Times New Roman" w:cs="Times New Roman"/>
          <w:sz w:val="28"/>
          <w:szCs w:val="28"/>
          <w:lang w:eastAsia="ru-RU"/>
        </w:rPr>
        <w:t xml:space="preserve">  </w:t>
      </w:r>
    </w:p>
    <w:p w14:paraId="03EB3F98" w14:textId="77777777" w:rsidR="006560BB" w:rsidRPr="00B132E8" w:rsidRDefault="007A31B0" w:rsidP="00185EE5">
      <w:pPr>
        <w:spacing w:after="0" w:line="240" w:lineRule="auto"/>
        <w:contextualSpacing/>
        <w:jc w:val="both"/>
        <w:rPr>
          <w:rFonts w:ascii="Times New Roman" w:eastAsia="Times New Roman" w:hAnsi="Times New Roman" w:cs="Times New Roman"/>
          <w:sz w:val="28"/>
          <w:szCs w:val="28"/>
          <w:lang w:eastAsia="ru-RU"/>
        </w:rPr>
      </w:pPr>
      <w:r w:rsidRPr="00B132E8">
        <w:rPr>
          <w:rFonts w:ascii="Times New Roman" w:eastAsia="Times New Roman" w:hAnsi="Times New Roman" w:cs="Times New Roman"/>
          <w:sz w:val="28"/>
          <w:szCs w:val="28"/>
          <w:lang w:eastAsia="ru-RU"/>
        </w:rPr>
        <w:t xml:space="preserve">Кошкин Альберт Александрович – Президент АО «Сибмост», Хвоинский Леонид Адамович – Генеральный директор «СОЮЗДОРСТРОЙ», Андреев Алексей Владимирович – Генеральный директор ОАО «ДСК «АВТОБАН», </w:t>
      </w:r>
      <w:r w:rsidR="006560BB" w:rsidRPr="00B132E8">
        <w:rPr>
          <w:rFonts w:ascii="Times New Roman" w:eastAsia="Times New Roman" w:hAnsi="Times New Roman" w:cs="Times New Roman"/>
          <w:sz w:val="28"/>
          <w:szCs w:val="28"/>
          <w:lang w:eastAsia="ru-RU"/>
        </w:rPr>
        <w:t xml:space="preserve">Нечаев Александр Федорович – </w:t>
      </w:r>
      <w:r w:rsidRPr="00B132E8">
        <w:rPr>
          <w:rFonts w:ascii="Times New Roman" w:eastAsia="Times New Roman" w:hAnsi="Times New Roman" w:cs="Times New Roman"/>
          <w:sz w:val="28"/>
          <w:szCs w:val="28"/>
          <w:lang w:eastAsia="ru-RU"/>
        </w:rPr>
        <w:t>Председател</w:t>
      </w:r>
      <w:r w:rsidR="006560BB" w:rsidRPr="00B132E8">
        <w:rPr>
          <w:rFonts w:ascii="Times New Roman" w:eastAsia="Times New Roman" w:hAnsi="Times New Roman" w:cs="Times New Roman"/>
          <w:sz w:val="28"/>
          <w:szCs w:val="28"/>
          <w:lang w:eastAsia="ru-RU"/>
        </w:rPr>
        <w:t>ь</w:t>
      </w:r>
      <w:r w:rsidRPr="00B132E8">
        <w:rPr>
          <w:rFonts w:ascii="Times New Roman" w:eastAsia="Times New Roman" w:hAnsi="Times New Roman" w:cs="Times New Roman"/>
          <w:sz w:val="28"/>
          <w:szCs w:val="28"/>
          <w:lang w:eastAsia="ru-RU"/>
        </w:rPr>
        <w:t xml:space="preserve"> Совета директоров ООО «</w:t>
      </w:r>
      <w:proofErr w:type="spellStart"/>
      <w:r w:rsidRPr="00B132E8">
        <w:rPr>
          <w:rFonts w:ascii="Times New Roman" w:eastAsia="Times New Roman" w:hAnsi="Times New Roman" w:cs="Times New Roman"/>
          <w:sz w:val="28"/>
          <w:szCs w:val="28"/>
          <w:lang w:eastAsia="ru-RU"/>
        </w:rPr>
        <w:t>Севзапдорстрой</w:t>
      </w:r>
      <w:proofErr w:type="spellEnd"/>
      <w:r w:rsidRPr="00B132E8">
        <w:rPr>
          <w:rFonts w:ascii="Times New Roman" w:eastAsia="Times New Roman" w:hAnsi="Times New Roman" w:cs="Times New Roman"/>
          <w:sz w:val="28"/>
          <w:szCs w:val="28"/>
          <w:lang w:eastAsia="ru-RU"/>
        </w:rPr>
        <w:t xml:space="preserve">», </w:t>
      </w:r>
      <w:r w:rsidR="00B132E8">
        <w:rPr>
          <w:rFonts w:ascii="Times New Roman" w:eastAsia="Times New Roman" w:hAnsi="Times New Roman" w:cs="Times New Roman"/>
          <w:sz w:val="28"/>
          <w:szCs w:val="28"/>
          <w:lang w:eastAsia="ru-RU"/>
        </w:rPr>
        <w:t xml:space="preserve"> </w:t>
      </w:r>
      <w:r w:rsidRPr="00B132E8">
        <w:rPr>
          <w:rFonts w:ascii="Times New Roman" w:eastAsia="Times New Roman" w:hAnsi="Times New Roman" w:cs="Times New Roman"/>
          <w:sz w:val="28"/>
          <w:szCs w:val="28"/>
          <w:lang w:eastAsia="ru-RU"/>
        </w:rPr>
        <w:t xml:space="preserve">Любимов Игорь Юрьевич – Генеральный директор ООО «СК «Самори», </w:t>
      </w:r>
      <w:r w:rsidR="00B132E8">
        <w:rPr>
          <w:rFonts w:ascii="Times New Roman" w:eastAsia="Times New Roman" w:hAnsi="Times New Roman" w:cs="Times New Roman"/>
          <w:sz w:val="28"/>
          <w:szCs w:val="28"/>
          <w:lang w:eastAsia="ru-RU"/>
        </w:rPr>
        <w:t xml:space="preserve"> </w:t>
      </w:r>
      <w:proofErr w:type="spellStart"/>
      <w:r w:rsidRPr="00B132E8">
        <w:rPr>
          <w:rFonts w:ascii="Times New Roman" w:eastAsia="Times New Roman" w:hAnsi="Times New Roman" w:cs="Times New Roman"/>
          <w:sz w:val="28"/>
          <w:szCs w:val="28"/>
          <w:lang w:eastAsia="ru-RU"/>
        </w:rPr>
        <w:t>Лилейкин</w:t>
      </w:r>
      <w:proofErr w:type="spellEnd"/>
      <w:r w:rsidRPr="00B132E8">
        <w:rPr>
          <w:rFonts w:ascii="Times New Roman" w:eastAsia="Times New Roman" w:hAnsi="Times New Roman" w:cs="Times New Roman"/>
          <w:sz w:val="28"/>
          <w:szCs w:val="28"/>
          <w:lang w:eastAsia="ru-RU"/>
        </w:rPr>
        <w:t xml:space="preserve"> Виктор Васильевич – Генеральный директор ЗАО «Союз-Лес», Данилин Алексей Валерьевич – </w:t>
      </w:r>
      <w:r w:rsidR="006478FE" w:rsidRPr="00B132E8">
        <w:rPr>
          <w:rFonts w:ascii="Times New Roman" w:eastAsia="Times New Roman" w:hAnsi="Times New Roman" w:cs="Times New Roman"/>
          <w:sz w:val="28"/>
          <w:szCs w:val="28"/>
          <w:lang w:eastAsia="ru-RU"/>
        </w:rPr>
        <w:t>Генераль</w:t>
      </w:r>
      <w:r w:rsidRPr="00B132E8">
        <w:rPr>
          <w:rFonts w:ascii="Times New Roman" w:eastAsia="Times New Roman" w:hAnsi="Times New Roman" w:cs="Times New Roman"/>
          <w:sz w:val="28"/>
          <w:szCs w:val="28"/>
          <w:lang w:eastAsia="ru-RU"/>
        </w:rPr>
        <w:t>ный директор ООО «</w:t>
      </w:r>
      <w:r w:rsidR="006478FE" w:rsidRPr="00B132E8">
        <w:rPr>
          <w:rFonts w:ascii="Times New Roman" w:eastAsia="Times New Roman" w:hAnsi="Times New Roman" w:cs="Times New Roman"/>
          <w:sz w:val="28"/>
          <w:szCs w:val="28"/>
          <w:lang w:eastAsia="ru-RU"/>
        </w:rPr>
        <w:t>Бест-строй инжиниринг</w:t>
      </w:r>
      <w:r w:rsidRPr="00B132E8">
        <w:rPr>
          <w:rFonts w:ascii="Times New Roman" w:eastAsia="Times New Roman" w:hAnsi="Times New Roman" w:cs="Times New Roman"/>
          <w:sz w:val="28"/>
          <w:szCs w:val="28"/>
          <w:lang w:eastAsia="ru-RU"/>
        </w:rPr>
        <w:t>»,</w:t>
      </w:r>
      <w:r w:rsidR="00B132E8">
        <w:rPr>
          <w:rFonts w:ascii="Times New Roman" w:eastAsia="Times New Roman" w:hAnsi="Times New Roman" w:cs="Times New Roman"/>
          <w:sz w:val="28"/>
          <w:szCs w:val="28"/>
          <w:lang w:eastAsia="ru-RU"/>
        </w:rPr>
        <w:t xml:space="preserve"> </w:t>
      </w:r>
      <w:r w:rsidR="006560BB" w:rsidRPr="00B132E8">
        <w:rPr>
          <w:rFonts w:ascii="Times New Roman" w:eastAsia="Times New Roman" w:hAnsi="Times New Roman" w:cs="Times New Roman"/>
          <w:sz w:val="28"/>
          <w:szCs w:val="28"/>
          <w:lang w:eastAsia="ru-RU"/>
        </w:rPr>
        <w:t xml:space="preserve">Вагнер Яков Александрович – </w:t>
      </w:r>
      <w:r w:rsidRPr="00B132E8">
        <w:rPr>
          <w:rFonts w:ascii="Times New Roman" w:eastAsia="Times New Roman" w:hAnsi="Times New Roman" w:cs="Times New Roman"/>
          <w:sz w:val="28"/>
          <w:szCs w:val="28"/>
          <w:lang w:eastAsia="ru-RU"/>
        </w:rPr>
        <w:t xml:space="preserve">Генерального директора ООО «Стройсервис», </w:t>
      </w:r>
      <w:r w:rsidR="00B132E8" w:rsidRPr="00B132E8">
        <w:rPr>
          <w:rFonts w:ascii="Times New Roman" w:eastAsia="Times New Roman" w:hAnsi="Times New Roman" w:cs="Times New Roman"/>
          <w:sz w:val="28"/>
          <w:szCs w:val="28"/>
          <w:lang w:eastAsia="ru-RU"/>
        </w:rPr>
        <w:t xml:space="preserve">Власов Владимир Николаевич – </w:t>
      </w:r>
      <w:r w:rsidRPr="00B132E8">
        <w:rPr>
          <w:rFonts w:ascii="Times New Roman" w:eastAsia="Times New Roman" w:hAnsi="Times New Roman" w:cs="Times New Roman"/>
          <w:sz w:val="28"/>
          <w:szCs w:val="28"/>
          <w:lang w:eastAsia="ru-RU"/>
        </w:rPr>
        <w:t>Генеральн</w:t>
      </w:r>
      <w:r w:rsidR="00B132E8" w:rsidRPr="00B132E8">
        <w:rPr>
          <w:rFonts w:ascii="Times New Roman" w:eastAsia="Times New Roman" w:hAnsi="Times New Roman" w:cs="Times New Roman"/>
          <w:sz w:val="28"/>
          <w:szCs w:val="28"/>
          <w:lang w:eastAsia="ru-RU"/>
        </w:rPr>
        <w:t>ый</w:t>
      </w:r>
      <w:r w:rsidRPr="00B132E8">
        <w:rPr>
          <w:rFonts w:ascii="Times New Roman" w:eastAsia="Times New Roman" w:hAnsi="Times New Roman" w:cs="Times New Roman"/>
          <w:sz w:val="28"/>
          <w:szCs w:val="28"/>
          <w:lang w:eastAsia="ru-RU"/>
        </w:rPr>
        <w:t xml:space="preserve"> директор ПАО «МОСТОТРЕСТ»</w:t>
      </w:r>
      <w:r w:rsidR="00B132E8" w:rsidRPr="00B132E8">
        <w:rPr>
          <w:rFonts w:ascii="Times New Roman" w:eastAsia="Times New Roman" w:hAnsi="Times New Roman" w:cs="Times New Roman"/>
          <w:sz w:val="28"/>
          <w:szCs w:val="28"/>
          <w:lang w:eastAsia="ru-RU"/>
        </w:rPr>
        <w:t>,</w:t>
      </w:r>
      <w:r w:rsidR="00B132E8">
        <w:rPr>
          <w:rFonts w:ascii="Times New Roman" w:eastAsia="Times New Roman" w:hAnsi="Times New Roman" w:cs="Times New Roman"/>
          <w:sz w:val="28"/>
          <w:szCs w:val="28"/>
          <w:lang w:eastAsia="ru-RU"/>
        </w:rPr>
        <w:t xml:space="preserve"> </w:t>
      </w:r>
      <w:r w:rsidR="006560BB" w:rsidRPr="00B132E8">
        <w:rPr>
          <w:rFonts w:ascii="Times New Roman" w:eastAsia="Times New Roman" w:hAnsi="Times New Roman" w:cs="Times New Roman"/>
          <w:sz w:val="28"/>
          <w:szCs w:val="28"/>
          <w:lang w:eastAsia="ru-RU"/>
        </w:rPr>
        <w:t>Гордон Семен Лазаревич – Генеральный директор ООО «ЛАГОС»,</w:t>
      </w:r>
      <w:r w:rsidR="00B132E8">
        <w:rPr>
          <w:rFonts w:ascii="Times New Roman" w:eastAsia="Times New Roman" w:hAnsi="Times New Roman" w:cs="Times New Roman"/>
          <w:sz w:val="28"/>
          <w:szCs w:val="28"/>
          <w:lang w:eastAsia="ru-RU"/>
        </w:rPr>
        <w:t xml:space="preserve"> </w:t>
      </w:r>
      <w:r w:rsidR="006560BB" w:rsidRPr="00B132E8">
        <w:rPr>
          <w:rFonts w:ascii="Times New Roman" w:eastAsia="Times New Roman" w:hAnsi="Times New Roman" w:cs="Times New Roman"/>
          <w:sz w:val="28"/>
          <w:szCs w:val="28"/>
          <w:lang w:eastAsia="ru-RU"/>
        </w:rPr>
        <w:t xml:space="preserve">Губин Борис Анатольевич – </w:t>
      </w:r>
      <w:r w:rsidR="0091313B">
        <w:rPr>
          <w:rFonts w:ascii="Times New Roman" w:eastAsia="Times New Roman" w:hAnsi="Times New Roman" w:cs="Times New Roman"/>
          <w:sz w:val="28"/>
          <w:szCs w:val="28"/>
          <w:lang w:eastAsia="ru-RU"/>
        </w:rPr>
        <w:t>Представитель</w:t>
      </w:r>
      <w:r w:rsidR="006560BB" w:rsidRPr="00B132E8">
        <w:rPr>
          <w:rFonts w:ascii="Times New Roman" w:eastAsia="Times New Roman" w:hAnsi="Times New Roman" w:cs="Times New Roman"/>
          <w:sz w:val="28"/>
          <w:szCs w:val="28"/>
          <w:lang w:eastAsia="ru-RU"/>
        </w:rPr>
        <w:t xml:space="preserve"> ООО Группа компаний «ММ-Строй»,</w:t>
      </w:r>
      <w:r w:rsidR="00B132E8">
        <w:rPr>
          <w:rFonts w:ascii="Times New Roman" w:eastAsia="Times New Roman" w:hAnsi="Times New Roman" w:cs="Times New Roman"/>
          <w:sz w:val="28"/>
          <w:szCs w:val="28"/>
          <w:lang w:eastAsia="ru-RU"/>
        </w:rPr>
        <w:t xml:space="preserve"> </w:t>
      </w:r>
      <w:r w:rsidR="006560BB" w:rsidRPr="00B132E8">
        <w:rPr>
          <w:rFonts w:ascii="Times New Roman" w:eastAsia="Times New Roman" w:hAnsi="Times New Roman" w:cs="Times New Roman"/>
          <w:sz w:val="28"/>
          <w:szCs w:val="28"/>
          <w:lang w:eastAsia="ru-RU"/>
        </w:rPr>
        <w:t>Ткаченко Алексей Васильев</w:t>
      </w:r>
      <w:r w:rsidR="00234865">
        <w:rPr>
          <w:rFonts w:ascii="Times New Roman" w:eastAsia="Times New Roman" w:hAnsi="Times New Roman" w:cs="Times New Roman"/>
          <w:sz w:val="28"/>
          <w:szCs w:val="28"/>
          <w:lang w:eastAsia="ru-RU"/>
        </w:rPr>
        <w:t>ич</w:t>
      </w:r>
      <w:r w:rsidR="006560BB" w:rsidRPr="00B132E8">
        <w:rPr>
          <w:rFonts w:ascii="Times New Roman" w:eastAsia="Times New Roman" w:hAnsi="Times New Roman" w:cs="Times New Roman"/>
          <w:sz w:val="28"/>
          <w:szCs w:val="28"/>
          <w:lang w:eastAsia="ru-RU"/>
        </w:rPr>
        <w:t xml:space="preserve">  - Представитель ООО «Строй Гарант»</w:t>
      </w:r>
      <w:r w:rsidR="00B132E8">
        <w:rPr>
          <w:rFonts w:ascii="Times New Roman" w:eastAsia="Times New Roman" w:hAnsi="Times New Roman" w:cs="Times New Roman"/>
          <w:sz w:val="28"/>
          <w:szCs w:val="28"/>
          <w:lang w:eastAsia="ru-RU"/>
        </w:rPr>
        <w:t>.</w:t>
      </w:r>
    </w:p>
    <w:p w14:paraId="72F34DBB" w14:textId="77777777" w:rsidR="007A31B0" w:rsidRDefault="007A31B0" w:rsidP="00185EE5">
      <w:pPr>
        <w:spacing w:after="0" w:line="240" w:lineRule="auto"/>
        <w:contextualSpacing/>
        <w:jc w:val="both"/>
        <w:rPr>
          <w:rFonts w:ascii="Times New Roman" w:eastAsia="Times New Roman" w:hAnsi="Times New Roman" w:cs="Times New Roman"/>
          <w:sz w:val="28"/>
          <w:szCs w:val="28"/>
          <w:lang w:eastAsia="ru-RU"/>
        </w:rPr>
      </w:pPr>
    </w:p>
    <w:p w14:paraId="7AFA02E1" w14:textId="77777777" w:rsidR="00B132E8" w:rsidRPr="00B132E8" w:rsidRDefault="00B132E8" w:rsidP="00185EE5">
      <w:pPr>
        <w:spacing w:after="0" w:line="240" w:lineRule="auto"/>
        <w:contextualSpacing/>
        <w:jc w:val="both"/>
        <w:rPr>
          <w:rFonts w:ascii="Times New Roman" w:eastAsia="Times New Roman" w:hAnsi="Times New Roman" w:cs="Times New Roman"/>
          <w:sz w:val="28"/>
          <w:szCs w:val="28"/>
          <w:lang w:eastAsia="ru-RU"/>
        </w:rPr>
      </w:pPr>
    </w:p>
    <w:p w14:paraId="644D6CFE" w14:textId="77777777" w:rsidR="00185EE5" w:rsidRDefault="00185EE5" w:rsidP="00185EE5">
      <w:pPr>
        <w:spacing w:after="0" w:line="240" w:lineRule="auto"/>
        <w:contextualSpacing/>
        <w:jc w:val="both"/>
        <w:rPr>
          <w:rFonts w:ascii="Times New Roman" w:eastAsia="Times New Roman" w:hAnsi="Times New Roman" w:cs="Times New Roman"/>
          <w:sz w:val="28"/>
          <w:szCs w:val="28"/>
          <w:lang w:eastAsia="ru-RU"/>
        </w:rPr>
      </w:pPr>
      <w:r w:rsidRPr="00B132E8">
        <w:rPr>
          <w:rFonts w:ascii="Times New Roman" w:eastAsia="Times New Roman" w:hAnsi="Times New Roman" w:cs="Times New Roman"/>
          <w:sz w:val="28"/>
          <w:szCs w:val="28"/>
          <w:lang w:eastAsia="ru-RU"/>
        </w:rPr>
        <w:t>Повестка дня:</w:t>
      </w:r>
    </w:p>
    <w:p w14:paraId="095B44D6" w14:textId="77777777" w:rsidR="00B132E8" w:rsidRPr="00B132E8" w:rsidRDefault="00B132E8" w:rsidP="00185EE5">
      <w:pPr>
        <w:spacing w:after="0" w:line="240" w:lineRule="auto"/>
        <w:contextualSpacing/>
        <w:jc w:val="both"/>
        <w:rPr>
          <w:rFonts w:ascii="Times New Roman" w:eastAsia="Times New Roman" w:hAnsi="Times New Roman" w:cs="Times New Roman"/>
          <w:sz w:val="28"/>
          <w:szCs w:val="28"/>
          <w:lang w:eastAsia="ru-RU"/>
        </w:rPr>
      </w:pPr>
    </w:p>
    <w:p w14:paraId="0D6C8330" w14:textId="77777777" w:rsidR="007A31B0" w:rsidRDefault="007A31B0" w:rsidP="00185EE5">
      <w:pPr>
        <w:spacing w:after="0" w:line="240" w:lineRule="auto"/>
        <w:contextualSpacing/>
        <w:jc w:val="both"/>
        <w:rPr>
          <w:rFonts w:ascii="Times New Roman" w:eastAsia="Times New Roman" w:hAnsi="Times New Roman" w:cs="Times New Roman"/>
          <w:sz w:val="28"/>
          <w:szCs w:val="28"/>
          <w:lang w:eastAsia="ru-RU"/>
        </w:rPr>
      </w:pPr>
    </w:p>
    <w:p w14:paraId="16F179D1" w14:textId="77777777" w:rsidR="00A62BB3" w:rsidRDefault="00A62BB3" w:rsidP="00A62BB3">
      <w:pPr>
        <w:pStyle w:val="a3"/>
        <w:spacing w:after="0" w:line="240" w:lineRule="auto"/>
        <w:jc w:val="both"/>
        <w:rPr>
          <w:rFonts w:ascii="Times New Roman" w:eastAsia="Times New Roman" w:hAnsi="Times New Roman" w:cs="Times New Roman"/>
          <w:sz w:val="28"/>
          <w:szCs w:val="28"/>
          <w:lang w:eastAsia="ru-RU"/>
        </w:rPr>
      </w:pPr>
    </w:p>
    <w:p w14:paraId="48DB154D" w14:textId="77777777" w:rsidR="00A62BB3" w:rsidRDefault="00A62BB3" w:rsidP="00A62BB3">
      <w:pPr>
        <w:pStyle w:val="a3"/>
        <w:numPr>
          <w:ilvl w:val="0"/>
          <w:numId w:val="6"/>
        </w:numPr>
        <w:jc w:val="both"/>
        <w:rPr>
          <w:rFonts w:ascii="Times New Roman" w:eastAsia="Times New Roman" w:hAnsi="Times New Roman" w:cs="Times New Roman"/>
          <w:sz w:val="28"/>
          <w:szCs w:val="28"/>
          <w:lang w:eastAsia="ru-RU"/>
        </w:rPr>
      </w:pPr>
      <w:r w:rsidRPr="00A62BB3">
        <w:rPr>
          <w:rFonts w:ascii="Times New Roman" w:eastAsia="Times New Roman" w:hAnsi="Times New Roman" w:cs="Times New Roman"/>
          <w:sz w:val="28"/>
          <w:szCs w:val="28"/>
          <w:lang w:eastAsia="ru-RU"/>
        </w:rPr>
        <w:t>Рассмотрение  заявления  члена  СРО «СОЮЗДОРСТРОЙ»  о внесении изменений в Свидетельство о допуске к видам работ,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согласно Перечня видов работ, утвержденного Приказом № 624 Минрегионразвития России от 30.12.2009 г.</w:t>
      </w:r>
      <w:r w:rsidR="0078741D">
        <w:rPr>
          <w:rFonts w:ascii="Times New Roman" w:eastAsia="Times New Roman" w:hAnsi="Times New Roman" w:cs="Times New Roman"/>
          <w:sz w:val="28"/>
          <w:szCs w:val="28"/>
          <w:lang w:eastAsia="ru-RU"/>
        </w:rPr>
        <w:t>;</w:t>
      </w:r>
    </w:p>
    <w:p w14:paraId="17CD04AA" w14:textId="77777777" w:rsidR="00640EB4" w:rsidRDefault="0078741D" w:rsidP="0078741D">
      <w:pPr>
        <w:pStyle w:val="a3"/>
        <w:numPr>
          <w:ilvl w:val="0"/>
          <w:numId w:val="6"/>
        </w:numPr>
        <w:spacing w:after="0" w:line="240" w:lineRule="auto"/>
        <w:jc w:val="both"/>
        <w:rPr>
          <w:rFonts w:ascii="Times New Roman" w:eastAsia="Times New Roman" w:hAnsi="Times New Roman" w:cs="Times New Roman"/>
          <w:sz w:val="28"/>
          <w:szCs w:val="28"/>
          <w:lang w:eastAsia="ru-RU"/>
        </w:rPr>
      </w:pPr>
      <w:r w:rsidRPr="0078741D">
        <w:rPr>
          <w:rFonts w:ascii="Times New Roman" w:eastAsia="Times New Roman" w:hAnsi="Times New Roman" w:cs="Times New Roman"/>
          <w:sz w:val="28"/>
          <w:szCs w:val="28"/>
          <w:lang w:eastAsia="ru-RU"/>
        </w:rPr>
        <w:t>Рассмотрение заявления ООО «ТРИАРТСТРОЙ» о приеме  в члены саморегулируемой организации «Союз дорожно-транспортных строителей  «СОЮЗДОРСТРОЙ»</w:t>
      </w:r>
      <w:r>
        <w:rPr>
          <w:rFonts w:ascii="Times New Roman" w:eastAsia="Times New Roman" w:hAnsi="Times New Roman" w:cs="Times New Roman"/>
          <w:sz w:val="28"/>
          <w:szCs w:val="28"/>
          <w:lang w:eastAsia="ru-RU"/>
        </w:rPr>
        <w:t>;</w:t>
      </w:r>
    </w:p>
    <w:p w14:paraId="2F38B17F" w14:textId="77777777" w:rsidR="0078741D" w:rsidRDefault="0078741D" w:rsidP="0078741D">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вопроса о перечислении денежных средств, внесенных ранее ОАО «М</w:t>
      </w:r>
      <w:r w:rsidR="00A166F2">
        <w:rPr>
          <w:rFonts w:ascii="Times New Roman" w:eastAsia="Times New Roman" w:hAnsi="Times New Roman" w:cs="Times New Roman"/>
          <w:sz w:val="28"/>
          <w:szCs w:val="28"/>
          <w:lang w:eastAsia="ru-RU"/>
        </w:rPr>
        <w:t>о</w:t>
      </w:r>
      <w:r w:rsidR="00420B42">
        <w:rPr>
          <w:rFonts w:ascii="Times New Roman" w:eastAsia="Times New Roman" w:hAnsi="Times New Roman" w:cs="Times New Roman"/>
          <w:sz w:val="28"/>
          <w:szCs w:val="28"/>
          <w:lang w:eastAsia="ru-RU"/>
        </w:rPr>
        <w:t xml:space="preserve">жайский дорожник», </w:t>
      </w:r>
      <w:r>
        <w:rPr>
          <w:rFonts w:ascii="Times New Roman" w:eastAsia="Times New Roman" w:hAnsi="Times New Roman" w:cs="Times New Roman"/>
          <w:sz w:val="28"/>
          <w:szCs w:val="28"/>
          <w:lang w:eastAsia="ru-RU"/>
        </w:rPr>
        <w:t xml:space="preserve">ГУП Ставропольского края </w:t>
      </w:r>
      <w:r>
        <w:rPr>
          <w:rFonts w:ascii="Times New Roman" w:eastAsia="Times New Roman" w:hAnsi="Times New Roman" w:cs="Times New Roman"/>
          <w:sz w:val="28"/>
          <w:szCs w:val="28"/>
          <w:lang w:eastAsia="ru-RU"/>
        </w:rPr>
        <w:lastRenderedPageBreak/>
        <w:t>«Минераловодское дорожное ремонтно-строительное управление»</w:t>
      </w:r>
      <w:r w:rsidR="00420B42">
        <w:rPr>
          <w:rFonts w:ascii="Times New Roman" w:eastAsia="Times New Roman" w:hAnsi="Times New Roman" w:cs="Times New Roman"/>
          <w:sz w:val="28"/>
          <w:szCs w:val="28"/>
          <w:lang w:eastAsia="ru-RU"/>
        </w:rPr>
        <w:t>, АО «Дорожное эксплуатационное предприятие №84»</w:t>
      </w:r>
      <w:r>
        <w:rPr>
          <w:rFonts w:ascii="Times New Roman" w:eastAsia="Times New Roman" w:hAnsi="Times New Roman" w:cs="Times New Roman"/>
          <w:sz w:val="28"/>
          <w:szCs w:val="28"/>
          <w:lang w:eastAsia="ru-RU"/>
        </w:rPr>
        <w:t xml:space="preserve"> в компенсационный фонд «СОЮЗДОРСТРОЙ»</w:t>
      </w:r>
    </w:p>
    <w:p w14:paraId="2CFE1068" w14:textId="77777777" w:rsidR="000E0D5E" w:rsidRDefault="000E0D5E" w:rsidP="0078741D">
      <w:pPr>
        <w:pStyle w:val="a3"/>
        <w:numPr>
          <w:ilvl w:val="0"/>
          <w:numId w:val="6"/>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Рассмотрение вопроса о переизбрании членов Дисциплинарной комиссии.</w:t>
      </w:r>
    </w:p>
    <w:p w14:paraId="29C83342" w14:textId="77777777" w:rsidR="000E0D5E" w:rsidRPr="0078741D" w:rsidRDefault="000E0D5E" w:rsidP="000E0D5E">
      <w:pPr>
        <w:pStyle w:val="a3"/>
        <w:spacing w:after="0" w:line="240" w:lineRule="auto"/>
        <w:jc w:val="both"/>
        <w:rPr>
          <w:rFonts w:ascii="Times New Roman" w:eastAsia="Times New Roman" w:hAnsi="Times New Roman" w:cs="Times New Roman"/>
          <w:sz w:val="28"/>
          <w:szCs w:val="28"/>
          <w:lang w:eastAsia="ru-RU"/>
        </w:rPr>
      </w:pPr>
    </w:p>
    <w:p w14:paraId="00633DC7" w14:textId="77777777" w:rsidR="00A62BB3" w:rsidRDefault="00A62BB3" w:rsidP="00A62BB3">
      <w:pPr>
        <w:jc w:val="both"/>
        <w:rPr>
          <w:rFonts w:ascii="Times New Roman" w:hAnsi="Times New Roman" w:cs="Times New Roman"/>
          <w:sz w:val="28"/>
          <w:szCs w:val="28"/>
          <w:lang w:eastAsia="ru-RU"/>
        </w:rPr>
      </w:pPr>
      <w:r w:rsidRPr="00E623CE">
        <w:rPr>
          <w:rFonts w:ascii="Times New Roman" w:hAnsi="Times New Roman" w:cs="Times New Roman"/>
          <w:i/>
          <w:sz w:val="28"/>
          <w:szCs w:val="28"/>
          <w:lang w:eastAsia="ru-RU"/>
        </w:rPr>
        <w:t xml:space="preserve">По </w:t>
      </w:r>
      <w:r w:rsidR="0078741D">
        <w:rPr>
          <w:rFonts w:ascii="Times New Roman" w:hAnsi="Times New Roman" w:cs="Times New Roman"/>
          <w:i/>
          <w:sz w:val="28"/>
          <w:szCs w:val="28"/>
          <w:lang w:eastAsia="ru-RU"/>
        </w:rPr>
        <w:t>первому</w:t>
      </w:r>
      <w:r w:rsidRPr="00E623CE">
        <w:rPr>
          <w:rFonts w:ascii="Times New Roman" w:hAnsi="Times New Roman" w:cs="Times New Roman"/>
          <w:i/>
          <w:sz w:val="28"/>
          <w:szCs w:val="28"/>
          <w:lang w:eastAsia="ru-RU"/>
        </w:rPr>
        <w:t xml:space="preserve"> вопросу: </w:t>
      </w:r>
      <w:r w:rsidRPr="00E623CE">
        <w:rPr>
          <w:rFonts w:ascii="Times New Roman" w:hAnsi="Times New Roman" w:cs="Times New Roman"/>
          <w:sz w:val="28"/>
          <w:szCs w:val="28"/>
          <w:lang w:eastAsia="ru-RU"/>
        </w:rPr>
        <w:t xml:space="preserve">выступил заместитель генерального директора «СОЮЗДОРСТРОЙ» Суханов П.Л. – в соответствии с поданным заявлением, предлагаю внести изменения в Свидетельства о допуске к работам,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согласно Перечня видов работ, утвержденного Приказом № 624 Минрегионразвития России от </w:t>
      </w:r>
      <w:smartTag w:uri="urn:schemas-microsoft-com:office:smarttags" w:element="date">
        <w:smartTagPr>
          <w:attr w:name="Year" w:val="2009"/>
          <w:attr w:name="Day" w:val="30"/>
          <w:attr w:name="Month" w:val="12"/>
          <w:attr w:name="ls" w:val="trans"/>
        </w:smartTagPr>
        <w:r w:rsidRPr="00E623CE">
          <w:rPr>
            <w:rFonts w:ascii="Times New Roman" w:hAnsi="Times New Roman" w:cs="Times New Roman"/>
            <w:sz w:val="28"/>
            <w:szCs w:val="28"/>
            <w:lang w:eastAsia="ru-RU"/>
          </w:rPr>
          <w:t>30.12.2009</w:t>
        </w:r>
      </w:smartTag>
      <w:r w:rsidRPr="00E623CE">
        <w:rPr>
          <w:rFonts w:ascii="Times New Roman" w:hAnsi="Times New Roman" w:cs="Times New Roman"/>
          <w:sz w:val="28"/>
          <w:szCs w:val="28"/>
          <w:lang w:eastAsia="ru-RU"/>
        </w:rPr>
        <w:t xml:space="preserve"> г. организаци</w:t>
      </w:r>
      <w:r w:rsidR="00D21D42">
        <w:rPr>
          <w:rFonts w:ascii="Times New Roman" w:hAnsi="Times New Roman" w:cs="Times New Roman"/>
          <w:sz w:val="28"/>
          <w:szCs w:val="28"/>
          <w:lang w:eastAsia="ru-RU"/>
        </w:rPr>
        <w:t>и</w:t>
      </w:r>
      <w:r w:rsidRPr="00E623CE">
        <w:rPr>
          <w:rFonts w:ascii="Times New Roman" w:hAnsi="Times New Roman" w:cs="Times New Roman"/>
          <w:sz w:val="28"/>
          <w:szCs w:val="28"/>
          <w:lang w:eastAsia="ru-RU"/>
        </w:rPr>
        <w:t xml:space="preserve"> – член</w:t>
      </w:r>
      <w:r w:rsidR="00D21D42">
        <w:rPr>
          <w:rFonts w:ascii="Times New Roman" w:hAnsi="Times New Roman" w:cs="Times New Roman"/>
          <w:sz w:val="28"/>
          <w:szCs w:val="28"/>
          <w:lang w:eastAsia="ru-RU"/>
        </w:rPr>
        <w:t>у</w:t>
      </w:r>
      <w:r w:rsidRPr="00E623CE">
        <w:rPr>
          <w:rFonts w:ascii="Times New Roman" w:hAnsi="Times New Roman" w:cs="Times New Roman"/>
          <w:sz w:val="28"/>
          <w:szCs w:val="28"/>
          <w:lang w:eastAsia="ru-RU"/>
        </w:rPr>
        <w:t xml:space="preserve"> Союза:  ООО «</w:t>
      </w:r>
      <w:proofErr w:type="spellStart"/>
      <w:r w:rsidR="0078741D">
        <w:rPr>
          <w:rFonts w:ascii="Times New Roman" w:hAnsi="Times New Roman" w:cs="Times New Roman"/>
          <w:sz w:val="28"/>
          <w:szCs w:val="28"/>
          <w:lang w:eastAsia="ru-RU"/>
        </w:rPr>
        <w:t>Бурбау</w:t>
      </w:r>
      <w:proofErr w:type="spellEnd"/>
      <w:r w:rsidRPr="00E623CE">
        <w:rPr>
          <w:rFonts w:ascii="Times New Roman" w:hAnsi="Times New Roman" w:cs="Times New Roman"/>
          <w:sz w:val="28"/>
          <w:szCs w:val="28"/>
          <w:lang w:eastAsia="ru-RU"/>
        </w:rPr>
        <w:t>».</w:t>
      </w:r>
    </w:p>
    <w:p w14:paraId="7A45A3C0" w14:textId="77777777" w:rsidR="00D21D42" w:rsidRPr="00E623CE" w:rsidRDefault="00D21D42" w:rsidP="00A62BB3">
      <w:pPr>
        <w:jc w:val="both"/>
        <w:rPr>
          <w:rFonts w:ascii="Times New Roman" w:hAnsi="Times New Roman" w:cs="Times New Roman"/>
          <w:sz w:val="28"/>
          <w:szCs w:val="28"/>
          <w:lang w:eastAsia="ru-RU"/>
        </w:rPr>
      </w:pPr>
    </w:p>
    <w:p w14:paraId="5CA80040" w14:textId="77777777" w:rsidR="00A62BB3" w:rsidRDefault="00A62BB3" w:rsidP="00A62BB3">
      <w:pPr>
        <w:jc w:val="both"/>
        <w:rPr>
          <w:rFonts w:ascii="Times New Roman" w:hAnsi="Times New Roman" w:cs="Times New Roman"/>
          <w:sz w:val="28"/>
          <w:szCs w:val="28"/>
          <w:lang w:eastAsia="ru-RU"/>
        </w:rPr>
      </w:pPr>
      <w:r w:rsidRPr="00E623CE">
        <w:rPr>
          <w:rFonts w:ascii="Times New Roman" w:hAnsi="Times New Roman" w:cs="Times New Roman"/>
          <w:b/>
          <w:sz w:val="28"/>
          <w:szCs w:val="28"/>
          <w:lang w:eastAsia="ru-RU"/>
        </w:rPr>
        <w:t>Решили</w:t>
      </w:r>
      <w:r w:rsidRPr="00E623CE">
        <w:rPr>
          <w:rFonts w:ascii="Times New Roman" w:hAnsi="Times New Roman" w:cs="Times New Roman"/>
          <w:sz w:val="28"/>
          <w:szCs w:val="28"/>
          <w:lang w:eastAsia="ru-RU"/>
        </w:rPr>
        <w:t>: Внести изменения в Свидетельства о допуске к работам, которые оказывают влияние на безопасность объектов капитального строительства (кроме особо опасных и технически сложных объектов, объектов использования атомной энергии), согласно Перечня видов работ, утвержденного Приказом № 624 Минрегионразвития России от 30.12.09 г. следующей организации - члену «СОЮЗДОРСТРОЙ»: ООО «</w:t>
      </w:r>
      <w:proofErr w:type="spellStart"/>
      <w:r w:rsidR="0078741D">
        <w:rPr>
          <w:rFonts w:ascii="Times New Roman" w:hAnsi="Times New Roman" w:cs="Times New Roman"/>
          <w:sz w:val="28"/>
          <w:szCs w:val="28"/>
          <w:lang w:eastAsia="ru-RU"/>
        </w:rPr>
        <w:t>Бурбау</w:t>
      </w:r>
      <w:proofErr w:type="spellEnd"/>
      <w:r w:rsidRPr="00E623CE">
        <w:rPr>
          <w:rFonts w:ascii="Times New Roman" w:hAnsi="Times New Roman" w:cs="Times New Roman"/>
          <w:sz w:val="28"/>
          <w:szCs w:val="28"/>
          <w:lang w:eastAsia="ru-RU"/>
        </w:rPr>
        <w:t>».</w:t>
      </w:r>
    </w:p>
    <w:p w14:paraId="341E7716" w14:textId="77777777" w:rsidR="00A62BB3" w:rsidRDefault="00A62BB3" w:rsidP="00A62BB3">
      <w:pPr>
        <w:jc w:val="both"/>
        <w:rPr>
          <w:rFonts w:ascii="Times New Roman" w:eastAsia="Times New Roman" w:hAnsi="Times New Roman" w:cs="Times New Roman"/>
          <w:b/>
          <w:sz w:val="28"/>
          <w:szCs w:val="28"/>
          <w:lang w:eastAsia="ru-RU"/>
        </w:rPr>
      </w:pPr>
      <w:r w:rsidRPr="00E623CE">
        <w:rPr>
          <w:rFonts w:ascii="Times New Roman" w:eastAsia="Times New Roman" w:hAnsi="Times New Roman" w:cs="Times New Roman"/>
          <w:b/>
          <w:sz w:val="28"/>
          <w:szCs w:val="28"/>
          <w:lang w:eastAsia="ru-RU"/>
        </w:rPr>
        <w:t>Голосовали:</w:t>
      </w:r>
    </w:p>
    <w:p w14:paraId="0FCB46AF" w14:textId="77777777" w:rsidR="00A62BB3" w:rsidRDefault="00A62BB3" w:rsidP="00A62BB3">
      <w:pPr>
        <w:jc w:val="both"/>
        <w:rPr>
          <w:rFonts w:ascii="Times New Roman" w:eastAsia="Times New Roman" w:hAnsi="Times New Roman" w:cs="Times New Roman"/>
          <w:b/>
          <w:sz w:val="28"/>
          <w:szCs w:val="28"/>
          <w:lang w:eastAsia="ru-RU"/>
        </w:rPr>
      </w:pPr>
      <w:r w:rsidRPr="00E623CE">
        <w:rPr>
          <w:rFonts w:ascii="Times New Roman" w:eastAsia="Times New Roman" w:hAnsi="Times New Roman" w:cs="Times New Roman"/>
          <w:b/>
          <w:sz w:val="28"/>
          <w:szCs w:val="28"/>
          <w:lang w:eastAsia="ru-RU"/>
        </w:rPr>
        <w:t>За – 1</w:t>
      </w:r>
      <w:r w:rsidR="00D21D42">
        <w:rPr>
          <w:rFonts w:ascii="Times New Roman" w:eastAsia="Times New Roman" w:hAnsi="Times New Roman" w:cs="Times New Roman"/>
          <w:b/>
          <w:sz w:val="28"/>
          <w:szCs w:val="28"/>
          <w:lang w:eastAsia="ru-RU"/>
        </w:rPr>
        <w:t>2</w:t>
      </w:r>
      <w:r w:rsidRPr="00E623CE">
        <w:rPr>
          <w:rFonts w:ascii="Times New Roman" w:eastAsia="Times New Roman" w:hAnsi="Times New Roman" w:cs="Times New Roman"/>
          <w:b/>
          <w:sz w:val="28"/>
          <w:szCs w:val="28"/>
          <w:lang w:eastAsia="ru-RU"/>
        </w:rPr>
        <w:t xml:space="preserve"> голосов, против – нет, воздержался – нет.</w:t>
      </w:r>
    </w:p>
    <w:p w14:paraId="04636A30" w14:textId="77777777" w:rsidR="0078741D" w:rsidRDefault="0078741D" w:rsidP="007874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i/>
          <w:sz w:val="28"/>
          <w:szCs w:val="28"/>
          <w:lang w:eastAsia="ru-RU"/>
        </w:rPr>
        <w:t>По второму вопросу:</w:t>
      </w:r>
      <w:r>
        <w:rPr>
          <w:rFonts w:ascii="Times New Roman" w:eastAsia="Times New Roman" w:hAnsi="Times New Roman" w:cs="Times New Roman"/>
          <w:sz w:val="28"/>
          <w:szCs w:val="28"/>
          <w:lang w:eastAsia="ru-RU"/>
        </w:rPr>
        <w:t xml:space="preserve"> слово имеет генеральный директор     «СОЮЗДОРСТРОЙ»  Хвоинский Л.А. - предлагаю принять в члены Союза ООО «ТРИАРТСТРОЙ» в соответствии со статьей 55.6 Градостроительного кодекса Российской Федерации и частью 13 статьи 6 №372-ФЗ РФ «О внесении изменений в Градостроительный кодекс Российской Федерации и отдельные законодательные акты».</w:t>
      </w:r>
    </w:p>
    <w:p w14:paraId="74ED7945" w14:textId="77777777" w:rsidR="0078741D" w:rsidRDefault="0078741D" w:rsidP="0078741D">
      <w:pPr>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Решили:</w:t>
      </w:r>
      <w:r>
        <w:rPr>
          <w:rFonts w:ascii="Times New Roman" w:eastAsia="Times New Roman" w:hAnsi="Times New Roman" w:cs="Times New Roman"/>
          <w:sz w:val="28"/>
          <w:szCs w:val="28"/>
          <w:lang w:eastAsia="ru-RU"/>
        </w:rPr>
        <w:t xml:space="preserve"> принять в члены Союза ООО «ТРИАРТСТРОЙ» в соответствии со статьей 55.6 Градостроительного кодекса Российской Федерации и частью 13 статьи 6 №372-ФЗ РФ «О внесении изменений в Градостроительный кодекс Российской Федерации и отдельные законодательные акты».</w:t>
      </w:r>
    </w:p>
    <w:p w14:paraId="555230FE" w14:textId="77777777" w:rsidR="0078741D" w:rsidRDefault="0078741D" w:rsidP="0078741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4D2E73E3" w14:textId="77777777" w:rsidR="0078741D" w:rsidRDefault="0078741D" w:rsidP="0078741D">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12 голосов, против – нет, воздержался – нет.</w:t>
      </w:r>
    </w:p>
    <w:p w14:paraId="0A20AFB9" w14:textId="77777777" w:rsidR="00A62BB3" w:rsidRDefault="00A62BB3" w:rsidP="00A62BB3">
      <w:pPr>
        <w:jc w:val="both"/>
        <w:rPr>
          <w:rFonts w:ascii="Times New Roman" w:eastAsia="Times New Roman" w:hAnsi="Times New Roman" w:cs="Times New Roman"/>
          <w:b/>
          <w:color w:val="FF0000"/>
          <w:sz w:val="28"/>
          <w:szCs w:val="28"/>
          <w:lang w:eastAsia="ru-RU"/>
        </w:rPr>
      </w:pPr>
    </w:p>
    <w:p w14:paraId="23020109" w14:textId="77777777" w:rsidR="00A166F2" w:rsidRDefault="00A166F2" w:rsidP="00A166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i/>
          <w:sz w:val="28"/>
          <w:szCs w:val="28"/>
          <w:u w:val="single"/>
        </w:rPr>
        <w:t>По третьему вопросу</w:t>
      </w:r>
      <w:r>
        <w:rPr>
          <w:rFonts w:ascii="Times New Roman" w:eastAsia="Calibri" w:hAnsi="Times New Roman" w:cs="Times New Roman"/>
          <w:sz w:val="28"/>
          <w:szCs w:val="28"/>
          <w:u w:val="single"/>
        </w:rPr>
        <w:t xml:space="preserve"> </w:t>
      </w:r>
      <w:r>
        <w:rPr>
          <w:rFonts w:ascii="Times New Roman" w:eastAsia="Calibri" w:hAnsi="Times New Roman" w:cs="Times New Roman"/>
          <w:i/>
          <w:sz w:val="28"/>
          <w:szCs w:val="28"/>
          <w:u w:val="single"/>
        </w:rPr>
        <w:t>слово имеет</w:t>
      </w:r>
      <w:r>
        <w:rPr>
          <w:rFonts w:ascii="Times New Roman" w:eastAsia="Calibri" w:hAnsi="Times New Roman" w:cs="Times New Roman"/>
          <w:sz w:val="28"/>
          <w:szCs w:val="28"/>
        </w:rPr>
        <w:t xml:space="preserve">  слово имеет заместитель генерального директора  «СОЮЗДОРСТРОЙ» Суханов Павел Львович. Уважаемые члены Совета! В адрес нашей организации:</w:t>
      </w:r>
    </w:p>
    <w:p w14:paraId="1EEE6BEC" w14:textId="77777777" w:rsidR="00A166F2" w:rsidRDefault="00A166F2" w:rsidP="00A166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поступило заявление от </w:t>
      </w:r>
      <w:r>
        <w:rPr>
          <w:rFonts w:ascii="Times New Roman" w:eastAsia="Times New Roman" w:hAnsi="Times New Roman" w:cs="Times New Roman"/>
          <w:sz w:val="28"/>
          <w:szCs w:val="28"/>
          <w:lang w:eastAsia="ru-RU"/>
        </w:rPr>
        <w:t>ОАО «Можайский дорожник»</w:t>
      </w:r>
      <w:r>
        <w:rPr>
          <w:rFonts w:ascii="Times New Roman" w:eastAsia="Calibri" w:hAnsi="Times New Roman" w:cs="Times New Roman"/>
          <w:sz w:val="28"/>
          <w:szCs w:val="28"/>
        </w:rPr>
        <w:t xml:space="preserve"> о перечислении в соответствии с частью 13 статьи 3.3 Федерального закона № 191-ФЗ от 29.12.2004 г. «О введении в действие Градостроительного кодекса Российской Федерации" денежных средств в размере 300 000 (триста тысяч) рублей, внесенных ранее </w:t>
      </w:r>
      <w:r>
        <w:rPr>
          <w:rFonts w:ascii="Times New Roman" w:eastAsia="Times New Roman" w:hAnsi="Times New Roman" w:cs="Times New Roman"/>
          <w:sz w:val="28"/>
          <w:szCs w:val="28"/>
          <w:lang w:eastAsia="ru-RU"/>
        </w:rPr>
        <w:t>ОАО «Можайский дорожник»</w:t>
      </w:r>
      <w:r>
        <w:rPr>
          <w:rFonts w:ascii="Times New Roman" w:eastAsia="Calibri" w:hAnsi="Times New Roman" w:cs="Times New Roman"/>
          <w:sz w:val="28"/>
          <w:szCs w:val="28"/>
        </w:rPr>
        <w:t xml:space="preserve"> в компенсационный фонд «СОЮЗДОРСТРОЙ» на расчетный счет Ассоциации «Саморегулируемая организация «Региональное объединение профессиональных строителей»  по прилагаемым реквизитам. </w:t>
      </w:r>
    </w:p>
    <w:p w14:paraId="3BAEF24F" w14:textId="77777777" w:rsidR="00A166F2" w:rsidRDefault="00A166F2" w:rsidP="00A166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Задолженности по уплате членских взносов не имеет.</w:t>
      </w:r>
    </w:p>
    <w:p w14:paraId="419295AB" w14:textId="77777777" w:rsidR="00A166F2" w:rsidRDefault="00A166F2" w:rsidP="00A166F2">
      <w:pPr>
        <w:spacing w:after="0" w:line="240" w:lineRule="auto"/>
        <w:jc w:val="both"/>
        <w:rPr>
          <w:rFonts w:ascii="Times New Roman" w:eastAsia="Calibri" w:hAnsi="Times New Roman" w:cs="Times New Roman"/>
          <w:sz w:val="28"/>
          <w:szCs w:val="28"/>
        </w:rPr>
      </w:pPr>
    </w:p>
    <w:p w14:paraId="2F849A36" w14:textId="77777777" w:rsidR="00A166F2" w:rsidRDefault="00A166F2" w:rsidP="00A166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поступило заявление от ГУП Ставропольского края «</w:t>
      </w:r>
      <w:r>
        <w:rPr>
          <w:rFonts w:ascii="Times New Roman" w:eastAsia="Times New Roman" w:hAnsi="Times New Roman" w:cs="Times New Roman"/>
          <w:sz w:val="28"/>
          <w:szCs w:val="28"/>
          <w:lang w:eastAsia="ru-RU"/>
        </w:rPr>
        <w:t>Минераловодское дорожное ремонтно-строительное управление</w:t>
      </w:r>
      <w:r>
        <w:rPr>
          <w:rFonts w:ascii="Times New Roman" w:eastAsia="Calibri" w:hAnsi="Times New Roman" w:cs="Times New Roman"/>
          <w:sz w:val="28"/>
          <w:szCs w:val="28"/>
        </w:rPr>
        <w:t>» о перечислении в соответствии с частью 13 статьи 3.3 Федерального закона № 191-ФЗ от 29.12.2004 г. «О введении в действие Градостроительного кодекса Российской Федерации" денежных средств в размере 2 000 000 (два миллиона) рублей, внесенных ранее ГУП Ставропольского края «</w:t>
      </w:r>
      <w:r>
        <w:rPr>
          <w:rFonts w:ascii="Times New Roman" w:eastAsia="Times New Roman" w:hAnsi="Times New Roman" w:cs="Times New Roman"/>
          <w:sz w:val="28"/>
          <w:szCs w:val="28"/>
          <w:lang w:eastAsia="ru-RU"/>
        </w:rPr>
        <w:t>Минераловодское дорожное ремонтно-строительное управление</w:t>
      </w:r>
      <w:r>
        <w:rPr>
          <w:rFonts w:ascii="Times New Roman" w:eastAsia="Calibri" w:hAnsi="Times New Roman" w:cs="Times New Roman"/>
          <w:sz w:val="28"/>
          <w:szCs w:val="28"/>
        </w:rPr>
        <w:t xml:space="preserve">» в компенсационный фонд «СОЮЗДОРСТРОЙ» на расчетный счет Ассоциации «Саморегулируемая региональная организация строителей Северного Кавказа»  по прилагаемым реквизитам. </w:t>
      </w:r>
    </w:p>
    <w:p w14:paraId="0D1CE256" w14:textId="77777777" w:rsidR="00A166F2" w:rsidRDefault="00A166F2" w:rsidP="00A166F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Задолженности по уплате членских взносов не имеет.</w:t>
      </w:r>
    </w:p>
    <w:p w14:paraId="2823B31E" w14:textId="77777777" w:rsidR="00420B42" w:rsidRDefault="00420B42" w:rsidP="00A166F2">
      <w:pPr>
        <w:spacing w:after="0" w:line="240" w:lineRule="auto"/>
        <w:jc w:val="both"/>
        <w:rPr>
          <w:rFonts w:ascii="Times New Roman" w:eastAsia="Calibri" w:hAnsi="Times New Roman" w:cs="Times New Roman"/>
          <w:sz w:val="28"/>
          <w:szCs w:val="28"/>
        </w:rPr>
      </w:pPr>
    </w:p>
    <w:p w14:paraId="7C9B5060" w14:textId="77777777" w:rsidR="00420B42" w:rsidRDefault="00420B42" w:rsidP="00420B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поступило заявление от АО «</w:t>
      </w:r>
      <w:r>
        <w:rPr>
          <w:rFonts w:ascii="Times New Roman" w:eastAsia="Times New Roman" w:hAnsi="Times New Roman" w:cs="Times New Roman"/>
          <w:sz w:val="28"/>
          <w:szCs w:val="28"/>
          <w:lang w:eastAsia="ru-RU"/>
        </w:rPr>
        <w:t>Дорожное эксплуатационное предприятие №84</w:t>
      </w:r>
      <w:r>
        <w:rPr>
          <w:rFonts w:ascii="Times New Roman" w:eastAsia="Calibri" w:hAnsi="Times New Roman" w:cs="Times New Roman"/>
          <w:sz w:val="28"/>
          <w:szCs w:val="28"/>
        </w:rPr>
        <w:t xml:space="preserve">» о перечислении в соответствии с частью 13 статьи 3.3 Федерального закона № 191-ФЗ от 29.12.2004 г. «О введении в действие Градостроительного кодекса Российской Федерации" денежных средств в размере </w:t>
      </w:r>
      <w:r w:rsidR="00860782">
        <w:rPr>
          <w:rFonts w:ascii="Times New Roman" w:eastAsia="Calibri" w:hAnsi="Times New Roman" w:cs="Times New Roman"/>
          <w:sz w:val="28"/>
          <w:szCs w:val="28"/>
        </w:rPr>
        <w:t>1</w:t>
      </w:r>
      <w:r>
        <w:rPr>
          <w:rFonts w:ascii="Times New Roman" w:eastAsia="Calibri" w:hAnsi="Times New Roman" w:cs="Times New Roman"/>
          <w:sz w:val="28"/>
          <w:szCs w:val="28"/>
        </w:rPr>
        <w:t xml:space="preserve"> 000 000 (</w:t>
      </w:r>
      <w:r w:rsidR="004D7B86">
        <w:rPr>
          <w:rFonts w:ascii="Times New Roman" w:eastAsia="Calibri" w:hAnsi="Times New Roman" w:cs="Times New Roman"/>
          <w:sz w:val="28"/>
          <w:szCs w:val="28"/>
        </w:rPr>
        <w:t>один</w:t>
      </w:r>
      <w:r>
        <w:rPr>
          <w:rFonts w:ascii="Times New Roman" w:eastAsia="Calibri" w:hAnsi="Times New Roman" w:cs="Times New Roman"/>
          <w:sz w:val="28"/>
          <w:szCs w:val="28"/>
        </w:rPr>
        <w:t xml:space="preserve"> миллион) рублей, внесенных ранее АО «</w:t>
      </w:r>
      <w:r>
        <w:rPr>
          <w:rFonts w:ascii="Times New Roman" w:eastAsia="Times New Roman" w:hAnsi="Times New Roman" w:cs="Times New Roman"/>
          <w:sz w:val="28"/>
          <w:szCs w:val="28"/>
          <w:lang w:eastAsia="ru-RU"/>
        </w:rPr>
        <w:t>Дорожное эксплуатационное предприятие №84</w:t>
      </w:r>
      <w:r>
        <w:rPr>
          <w:rFonts w:ascii="Times New Roman" w:eastAsia="Calibri" w:hAnsi="Times New Roman" w:cs="Times New Roman"/>
          <w:sz w:val="28"/>
          <w:szCs w:val="28"/>
        </w:rPr>
        <w:t xml:space="preserve">» в компенсационный фонд «СОЮЗДОРСТРОЙ» на расчетный счет Ассоциации Саморегулируемая организация «Объединение строительного комплекса и ЖКХ «Большая Волга»  по прилагаемым реквизитам. </w:t>
      </w:r>
    </w:p>
    <w:p w14:paraId="6D6761D7" w14:textId="77777777" w:rsidR="00420B42" w:rsidRDefault="00420B42" w:rsidP="00420B4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Задолженности по уплате членских взносов не имеет.</w:t>
      </w:r>
    </w:p>
    <w:p w14:paraId="322175C2" w14:textId="77777777" w:rsidR="00A166F2" w:rsidRDefault="00A166F2" w:rsidP="00A166F2">
      <w:pPr>
        <w:spacing w:after="0" w:line="240" w:lineRule="auto"/>
        <w:jc w:val="both"/>
        <w:rPr>
          <w:rFonts w:ascii="Times New Roman" w:eastAsia="Calibri" w:hAnsi="Times New Roman" w:cs="Times New Roman"/>
          <w:sz w:val="28"/>
          <w:szCs w:val="28"/>
        </w:rPr>
      </w:pPr>
    </w:p>
    <w:p w14:paraId="48AF68AB" w14:textId="77777777" w:rsidR="00A166F2" w:rsidRDefault="00A166F2" w:rsidP="00A166F2">
      <w:pPr>
        <w:spacing w:after="0" w:line="240" w:lineRule="auto"/>
        <w:jc w:val="both"/>
        <w:rPr>
          <w:rFonts w:ascii="Times New Roman" w:eastAsia="Times New Roman" w:hAnsi="Times New Roman" w:cs="Times New Roman"/>
          <w:sz w:val="32"/>
          <w:szCs w:val="32"/>
          <w:lang w:eastAsia="ru-RU"/>
        </w:rPr>
      </w:pPr>
      <w:r>
        <w:rPr>
          <w:rFonts w:ascii="Times New Roman" w:eastAsia="Calibri" w:hAnsi="Times New Roman" w:cs="Times New Roman"/>
          <w:b/>
          <w:sz w:val="28"/>
          <w:szCs w:val="28"/>
        </w:rPr>
        <w:t xml:space="preserve">Решили: </w:t>
      </w:r>
      <w:r>
        <w:rPr>
          <w:rFonts w:ascii="Times New Roman" w:eastAsia="Calibri" w:hAnsi="Times New Roman" w:cs="Times New Roman"/>
          <w:sz w:val="28"/>
          <w:szCs w:val="28"/>
        </w:rPr>
        <w:t>Признать заявления  ОАО «</w:t>
      </w:r>
      <w:r>
        <w:rPr>
          <w:rFonts w:ascii="Times New Roman" w:eastAsia="Times New Roman" w:hAnsi="Times New Roman" w:cs="Times New Roman"/>
          <w:sz w:val="28"/>
          <w:szCs w:val="28"/>
          <w:lang w:eastAsia="ru-RU"/>
        </w:rPr>
        <w:t>Можайский дорожник</w:t>
      </w:r>
      <w:r w:rsidR="00420B42">
        <w:rPr>
          <w:rFonts w:ascii="Times New Roman" w:eastAsia="Calibri" w:hAnsi="Times New Roman" w:cs="Times New Roman"/>
          <w:sz w:val="28"/>
          <w:szCs w:val="28"/>
        </w:rPr>
        <w:t xml:space="preserve">», </w:t>
      </w:r>
      <w:r>
        <w:rPr>
          <w:rFonts w:ascii="Times New Roman" w:eastAsia="Calibri" w:hAnsi="Times New Roman" w:cs="Times New Roman"/>
          <w:sz w:val="28"/>
          <w:szCs w:val="28"/>
        </w:rPr>
        <w:t>ГУП Ставропольского края «</w:t>
      </w:r>
      <w:r>
        <w:rPr>
          <w:rFonts w:ascii="Times New Roman" w:eastAsia="Times New Roman" w:hAnsi="Times New Roman" w:cs="Times New Roman"/>
          <w:sz w:val="28"/>
          <w:szCs w:val="28"/>
          <w:lang w:eastAsia="ru-RU"/>
        </w:rPr>
        <w:t>Минераловодское дорожное ремонтно-строительное управление</w:t>
      </w:r>
      <w:r>
        <w:rPr>
          <w:rFonts w:ascii="Times New Roman" w:eastAsia="Calibri" w:hAnsi="Times New Roman" w:cs="Times New Roman"/>
          <w:sz w:val="28"/>
          <w:szCs w:val="28"/>
        </w:rPr>
        <w:t>»</w:t>
      </w:r>
      <w:r w:rsidR="00420B42">
        <w:rPr>
          <w:rFonts w:ascii="Times New Roman" w:eastAsia="Calibri" w:hAnsi="Times New Roman" w:cs="Times New Roman"/>
          <w:sz w:val="28"/>
          <w:szCs w:val="28"/>
        </w:rPr>
        <w:t>, АО «</w:t>
      </w:r>
      <w:r w:rsidR="00420B42">
        <w:rPr>
          <w:rFonts w:ascii="Times New Roman" w:eastAsia="Times New Roman" w:hAnsi="Times New Roman" w:cs="Times New Roman"/>
          <w:sz w:val="28"/>
          <w:szCs w:val="28"/>
          <w:lang w:eastAsia="ru-RU"/>
        </w:rPr>
        <w:t>Дорожное эксплуатационное предприятие №84</w:t>
      </w:r>
      <w:r w:rsidR="00420B42">
        <w:rPr>
          <w:rFonts w:ascii="Times New Roman" w:eastAsia="Calibri" w:hAnsi="Times New Roman" w:cs="Times New Roman"/>
          <w:sz w:val="28"/>
          <w:szCs w:val="28"/>
        </w:rPr>
        <w:t>»</w:t>
      </w:r>
      <w:r>
        <w:rPr>
          <w:rFonts w:ascii="Times New Roman" w:eastAsia="Calibri" w:hAnsi="Times New Roman" w:cs="Times New Roman"/>
          <w:sz w:val="28"/>
          <w:szCs w:val="28"/>
        </w:rPr>
        <w:t xml:space="preserve"> признать обоснованными и подлежащими удовлетворению. Выплату из компенсационного фонда «СОЮЗДОРСТРОЙ» произвести согласно </w:t>
      </w:r>
      <w:r>
        <w:rPr>
          <w:rFonts w:ascii="Times New Roman" w:eastAsia="Calibri" w:hAnsi="Times New Roman" w:cs="Times New Roman"/>
          <w:sz w:val="28"/>
          <w:szCs w:val="28"/>
        </w:rPr>
        <w:lastRenderedPageBreak/>
        <w:t>указанных выше заявлений, в срок установленный действующим законодательством РФ.</w:t>
      </w:r>
    </w:p>
    <w:p w14:paraId="0C4F561F" w14:textId="77777777" w:rsidR="00A166F2" w:rsidRDefault="00A166F2" w:rsidP="00A166F2">
      <w:pPr>
        <w:spacing w:after="0" w:line="240" w:lineRule="auto"/>
        <w:rPr>
          <w:rFonts w:ascii="Times New Roman" w:eastAsia="Times New Roman" w:hAnsi="Times New Roman" w:cs="Times New Roman"/>
          <w:sz w:val="28"/>
          <w:szCs w:val="28"/>
          <w:lang w:eastAsia="ru-RU"/>
        </w:rPr>
      </w:pPr>
    </w:p>
    <w:p w14:paraId="5AA78940" w14:textId="77777777" w:rsidR="00A166F2" w:rsidRDefault="00A166F2" w:rsidP="00A166F2">
      <w:pPr>
        <w:spacing w:after="0" w:line="240" w:lineRule="auto"/>
        <w:rPr>
          <w:rFonts w:ascii="Times New Roman" w:eastAsia="Times New Roman" w:hAnsi="Times New Roman" w:cs="Times New Roman"/>
          <w:sz w:val="28"/>
          <w:szCs w:val="28"/>
          <w:lang w:eastAsia="ru-RU"/>
        </w:rPr>
      </w:pPr>
    </w:p>
    <w:p w14:paraId="6849399C" w14:textId="77777777" w:rsidR="00A166F2" w:rsidRDefault="00A166F2" w:rsidP="00A166F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Голосовали:</w:t>
      </w:r>
    </w:p>
    <w:p w14:paraId="5C33FBF3" w14:textId="77777777" w:rsidR="00A166F2" w:rsidRDefault="00A166F2" w:rsidP="00A166F2">
      <w:pPr>
        <w:spacing w:after="0" w:line="240" w:lineRule="auto"/>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 – 12 голосов, против – нет, воздержался – нет.</w:t>
      </w:r>
    </w:p>
    <w:p w14:paraId="515570CB" w14:textId="77777777" w:rsidR="00DC555E" w:rsidRPr="00181631" w:rsidRDefault="00DC555E" w:rsidP="00181631">
      <w:pPr>
        <w:spacing w:after="0" w:line="240" w:lineRule="auto"/>
        <w:contextualSpacing/>
        <w:jc w:val="both"/>
        <w:rPr>
          <w:rFonts w:ascii="Times New Roman" w:eastAsia="Times New Roman" w:hAnsi="Times New Roman" w:cs="Times New Roman"/>
          <w:b/>
          <w:sz w:val="28"/>
          <w:szCs w:val="28"/>
          <w:lang w:eastAsia="ru-RU"/>
        </w:rPr>
      </w:pPr>
    </w:p>
    <w:p w14:paraId="55D4FB94"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i/>
          <w:sz w:val="28"/>
          <w:szCs w:val="28"/>
          <w:u w:val="single"/>
          <w:lang w:eastAsia="ru-RU"/>
        </w:rPr>
        <w:t xml:space="preserve">По четвертому  вопросу: </w:t>
      </w:r>
      <w:r w:rsidRPr="000E0D5E">
        <w:rPr>
          <w:rFonts w:ascii="Times New Roman" w:eastAsia="Times New Roman" w:hAnsi="Times New Roman" w:cs="Times New Roman"/>
          <w:sz w:val="28"/>
          <w:szCs w:val="28"/>
          <w:lang w:eastAsia="ru-RU"/>
        </w:rPr>
        <w:t>слово имеет генеральный директор СРО «СОЮЗДОРСТРОЙ» Хвоинский Л.А. Уважаемые коллеги! Согласно п.3.4. Положения о Дисциплинарной комиссии НП МОД «СОЮЗДОРСТРОЙ», утвержденного Решением Совета Партнерства от 17 октября 2016 года, Срок полномочий членов Комиссии ограничивается сроком полномочий Совета «СОЮЗДОРСТРОЙ». Так как на Общем собрании членов Партнерства, которое состоялось 21 февраля 2017 года, был избран новый состав Совета, то сейчас нам необходимо переизбрать Дисциплинарную комиссию. На основании п.3.1</w:t>
      </w:r>
      <w:r>
        <w:rPr>
          <w:rFonts w:ascii="Times New Roman" w:eastAsia="Times New Roman" w:hAnsi="Times New Roman" w:cs="Times New Roman"/>
          <w:sz w:val="28"/>
          <w:szCs w:val="28"/>
          <w:lang w:eastAsia="ru-RU"/>
        </w:rPr>
        <w:t xml:space="preserve"> </w:t>
      </w:r>
      <w:r w:rsidRPr="000E0D5E">
        <w:rPr>
          <w:rFonts w:ascii="Times New Roman" w:eastAsia="Times New Roman" w:hAnsi="Times New Roman" w:cs="Times New Roman"/>
          <w:sz w:val="28"/>
          <w:szCs w:val="28"/>
          <w:lang w:eastAsia="ru-RU"/>
        </w:rPr>
        <w:t>Положения количественный и персональный состав Комиссии определяется Советом. Предлагаю рассмотреть новый состав Дисциплинарной комиссии:</w:t>
      </w:r>
    </w:p>
    <w:p w14:paraId="66C442D1"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124434E7"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sz w:val="28"/>
          <w:szCs w:val="28"/>
          <w:lang w:eastAsia="ru-RU"/>
        </w:rPr>
        <w:t>1.    Суханов Павел Львович - заместитель генерального директора СРО «СОЮЗДОРСТРОЙ» - представитель ЗАО «Союз Лес»;</w:t>
      </w:r>
    </w:p>
    <w:p w14:paraId="5DAE47C0"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sz w:val="28"/>
          <w:szCs w:val="28"/>
          <w:lang w:eastAsia="ru-RU"/>
        </w:rPr>
        <w:t>2.    Зайка Юлия Алексеевна – представитель АО «Сефко»;</w:t>
      </w:r>
    </w:p>
    <w:p w14:paraId="020375AF"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sz w:val="28"/>
          <w:szCs w:val="28"/>
          <w:lang w:eastAsia="ru-RU"/>
        </w:rPr>
        <w:t xml:space="preserve">3.    </w:t>
      </w:r>
      <w:proofErr w:type="spellStart"/>
      <w:r w:rsidRPr="000E0D5E">
        <w:rPr>
          <w:rFonts w:ascii="Times New Roman" w:eastAsia="Times New Roman" w:hAnsi="Times New Roman" w:cs="Times New Roman"/>
          <w:sz w:val="28"/>
          <w:szCs w:val="28"/>
          <w:lang w:eastAsia="ru-RU"/>
        </w:rPr>
        <w:t>Липовецкий</w:t>
      </w:r>
      <w:proofErr w:type="spellEnd"/>
      <w:r w:rsidRPr="000E0D5E">
        <w:rPr>
          <w:rFonts w:ascii="Times New Roman" w:eastAsia="Times New Roman" w:hAnsi="Times New Roman" w:cs="Times New Roman"/>
          <w:sz w:val="28"/>
          <w:szCs w:val="28"/>
          <w:lang w:eastAsia="ru-RU"/>
        </w:rPr>
        <w:t xml:space="preserve"> Арон Львович – представитель ООО «Лагос»;</w:t>
      </w:r>
    </w:p>
    <w:p w14:paraId="59C66163"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sz w:val="28"/>
          <w:szCs w:val="28"/>
          <w:lang w:eastAsia="ru-RU"/>
        </w:rPr>
        <w:t xml:space="preserve">4.    </w:t>
      </w:r>
      <w:proofErr w:type="spellStart"/>
      <w:r w:rsidRPr="000E0D5E">
        <w:rPr>
          <w:rFonts w:ascii="Times New Roman" w:eastAsia="Times New Roman" w:hAnsi="Times New Roman" w:cs="Times New Roman"/>
          <w:sz w:val="28"/>
          <w:szCs w:val="28"/>
          <w:lang w:eastAsia="ru-RU"/>
        </w:rPr>
        <w:t>Ламаев</w:t>
      </w:r>
      <w:proofErr w:type="spellEnd"/>
      <w:r w:rsidRPr="000E0D5E">
        <w:rPr>
          <w:rFonts w:ascii="Times New Roman" w:eastAsia="Times New Roman" w:hAnsi="Times New Roman" w:cs="Times New Roman"/>
          <w:sz w:val="28"/>
          <w:szCs w:val="28"/>
          <w:lang w:eastAsia="ru-RU"/>
        </w:rPr>
        <w:t xml:space="preserve"> Александр Сергеевич – представитель ФГУП «ЕГЗ»;</w:t>
      </w:r>
    </w:p>
    <w:p w14:paraId="2A92F041" w14:textId="77777777" w:rsid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sidRPr="000E0D5E">
        <w:rPr>
          <w:rFonts w:ascii="Times New Roman" w:eastAsia="Times New Roman" w:hAnsi="Times New Roman" w:cs="Times New Roman"/>
          <w:sz w:val="28"/>
          <w:szCs w:val="28"/>
          <w:lang w:eastAsia="ru-RU"/>
        </w:rPr>
        <w:t>Аревян</w:t>
      </w:r>
      <w:proofErr w:type="spellEnd"/>
      <w:r w:rsidRPr="000E0D5E">
        <w:rPr>
          <w:rFonts w:ascii="Times New Roman" w:eastAsia="Times New Roman" w:hAnsi="Times New Roman" w:cs="Times New Roman"/>
          <w:sz w:val="28"/>
          <w:szCs w:val="28"/>
          <w:lang w:eastAsia="ru-RU"/>
        </w:rPr>
        <w:t xml:space="preserve"> Александр </w:t>
      </w:r>
      <w:proofErr w:type="spellStart"/>
      <w:r w:rsidRPr="000E0D5E">
        <w:rPr>
          <w:rFonts w:ascii="Times New Roman" w:eastAsia="Times New Roman" w:hAnsi="Times New Roman" w:cs="Times New Roman"/>
          <w:sz w:val="28"/>
          <w:szCs w:val="28"/>
          <w:lang w:eastAsia="ru-RU"/>
        </w:rPr>
        <w:t>Митушович</w:t>
      </w:r>
      <w:proofErr w:type="spellEnd"/>
      <w:r w:rsidRPr="000E0D5E">
        <w:rPr>
          <w:rFonts w:ascii="Times New Roman" w:eastAsia="Times New Roman" w:hAnsi="Times New Roman" w:cs="Times New Roman"/>
          <w:sz w:val="28"/>
          <w:szCs w:val="28"/>
          <w:lang w:eastAsia="ru-RU"/>
        </w:rPr>
        <w:t xml:space="preserve"> - генеральный директор ООО «ГИДСТРО».</w:t>
      </w:r>
    </w:p>
    <w:p w14:paraId="6217BD8F"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43D00FE2"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b/>
          <w:sz w:val="28"/>
          <w:szCs w:val="28"/>
          <w:lang w:eastAsia="ru-RU"/>
        </w:rPr>
        <w:t>Решили:</w:t>
      </w:r>
      <w:r w:rsidRPr="000E0D5E">
        <w:rPr>
          <w:rFonts w:ascii="Times New Roman" w:eastAsia="Times New Roman" w:hAnsi="Times New Roman" w:cs="Times New Roman"/>
          <w:sz w:val="28"/>
          <w:szCs w:val="28"/>
          <w:lang w:eastAsia="ru-RU"/>
        </w:rPr>
        <w:t xml:space="preserve"> Утвердить представленный список состава Дисциплинарной комиссии СРО «СОЮЗДОРСТРОЙ».</w:t>
      </w:r>
    </w:p>
    <w:p w14:paraId="1FFE3163" w14:textId="77777777" w:rsid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75B96619"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648EC3B1" w14:textId="77777777" w:rsidR="000E0D5E" w:rsidRPr="000E0D5E" w:rsidRDefault="000E0D5E" w:rsidP="000E0D5E">
      <w:pPr>
        <w:spacing w:after="0" w:line="240" w:lineRule="auto"/>
        <w:contextualSpacing/>
        <w:jc w:val="both"/>
        <w:rPr>
          <w:rFonts w:ascii="Times New Roman" w:eastAsia="Times New Roman" w:hAnsi="Times New Roman" w:cs="Times New Roman"/>
          <w:b/>
          <w:sz w:val="28"/>
          <w:szCs w:val="28"/>
          <w:lang w:eastAsia="ru-RU"/>
        </w:rPr>
      </w:pPr>
      <w:r w:rsidRPr="000E0D5E">
        <w:rPr>
          <w:rFonts w:ascii="Times New Roman" w:eastAsia="Times New Roman" w:hAnsi="Times New Roman" w:cs="Times New Roman"/>
          <w:b/>
          <w:sz w:val="28"/>
          <w:szCs w:val="28"/>
          <w:lang w:eastAsia="ru-RU"/>
        </w:rPr>
        <w:t>Голосовали:</w:t>
      </w:r>
    </w:p>
    <w:p w14:paraId="53F64BD2" w14:textId="77777777" w:rsidR="000E0D5E" w:rsidRPr="000E0D5E" w:rsidRDefault="000E0D5E" w:rsidP="000E0D5E">
      <w:pPr>
        <w:spacing w:after="0" w:line="240" w:lineRule="auto"/>
        <w:contextualSpacing/>
        <w:jc w:val="both"/>
        <w:rPr>
          <w:rFonts w:ascii="Times New Roman" w:eastAsia="Times New Roman" w:hAnsi="Times New Roman" w:cs="Times New Roman"/>
          <w:b/>
          <w:sz w:val="28"/>
          <w:szCs w:val="28"/>
          <w:lang w:eastAsia="ru-RU"/>
        </w:rPr>
      </w:pPr>
      <w:r w:rsidRPr="000E0D5E">
        <w:rPr>
          <w:rFonts w:ascii="Times New Roman" w:eastAsia="Times New Roman" w:hAnsi="Times New Roman" w:cs="Times New Roman"/>
          <w:b/>
          <w:sz w:val="28"/>
          <w:szCs w:val="28"/>
          <w:lang w:eastAsia="ru-RU"/>
        </w:rPr>
        <w:t>За – 12 голосов, против – нет, воздержался – нет.</w:t>
      </w:r>
    </w:p>
    <w:p w14:paraId="2AC78E0F"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44A195F6"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sz w:val="28"/>
          <w:szCs w:val="28"/>
          <w:lang w:eastAsia="ru-RU"/>
        </w:rPr>
        <w:t>П.3.2.1. вышеуказанного Положения определяет, что председатель дисциплинарной комиссии, а так же его заместитель назначаются на должность отдельным решением Совета Партнерства. Поэтому предлагаю избрать председателем Дисциплинарной комиссии –  заместителя генерального директора «СОЮЗДОРСТРОЙ» Суханова Павла Львовича.</w:t>
      </w:r>
    </w:p>
    <w:p w14:paraId="0602E745" w14:textId="77777777" w:rsid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386F00EF" w14:textId="77777777" w:rsid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15839383" w14:textId="77777777" w:rsid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73BED563"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7B0D3E22"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r w:rsidRPr="000E0D5E">
        <w:rPr>
          <w:rFonts w:ascii="Times New Roman" w:eastAsia="Times New Roman" w:hAnsi="Times New Roman" w:cs="Times New Roman"/>
          <w:b/>
          <w:sz w:val="28"/>
          <w:szCs w:val="28"/>
          <w:lang w:eastAsia="ru-RU"/>
        </w:rPr>
        <w:lastRenderedPageBreak/>
        <w:t>Решили:</w:t>
      </w:r>
      <w:r w:rsidRPr="000E0D5E">
        <w:rPr>
          <w:rFonts w:ascii="Times New Roman" w:eastAsia="Times New Roman" w:hAnsi="Times New Roman" w:cs="Times New Roman"/>
          <w:sz w:val="28"/>
          <w:szCs w:val="28"/>
          <w:lang w:eastAsia="ru-RU"/>
        </w:rPr>
        <w:t xml:space="preserve"> избрать председателем Дисциплинарной комиссии –  заместителя генерального директора «СОЮЗДОРСТРОЙ» Суханова Павла Львовича. </w:t>
      </w:r>
    </w:p>
    <w:p w14:paraId="46159244" w14:textId="77777777" w:rsidR="000E0D5E" w:rsidRPr="000E0D5E" w:rsidRDefault="000E0D5E" w:rsidP="000E0D5E">
      <w:pPr>
        <w:spacing w:after="0" w:line="240" w:lineRule="auto"/>
        <w:contextualSpacing/>
        <w:jc w:val="both"/>
        <w:rPr>
          <w:rFonts w:ascii="Times New Roman" w:eastAsia="Times New Roman" w:hAnsi="Times New Roman" w:cs="Times New Roman"/>
          <w:sz w:val="28"/>
          <w:szCs w:val="28"/>
          <w:lang w:eastAsia="ru-RU"/>
        </w:rPr>
      </w:pPr>
    </w:p>
    <w:p w14:paraId="4499148B" w14:textId="77777777" w:rsidR="000E0D5E" w:rsidRPr="000E0D5E" w:rsidRDefault="000E0D5E" w:rsidP="000E0D5E">
      <w:pPr>
        <w:spacing w:after="0" w:line="240" w:lineRule="auto"/>
        <w:contextualSpacing/>
        <w:jc w:val="both"/>
        <w:rPr>
          <w:rFonts w:ascii="Times New Roman" w:eastAsia="Times New Roman" w:hAnsi="Times New Roman" w:cs="Times New Roman"/>
          <w:b/>
          <w:sz w:val="28"/>
          <w:szCs w:val="28"/>
          <w:lang w:eastAsia="ru-RU"/>
        </w:rPr>
      </w:pPr>
      <w:r w:rsidRPr="000E0D5E">
        <w:rPr>
          <w:rFonts w:ascii="Times New Roman" w:eastAsia="Times New Roman" w:hAnsi="Times New Roman" w:cs="Times New Roman"/>
          <w:b/>
          <w:sz w:val="28"/>
          <w:szCs w:val="28"/>
          <w:lang w:eastAsia="ru-RU"/>
        </w:rPr>
        <w:t>Голосовали:</w:t>
      </w:r>
    </w:p>
    <w:p w14:paraId="3FB5EA2B" w14:textId="77777777" w:rsidR="000E0D5E" w:rsidRPr="000E0D5E" w:rsidRDefault="000E0D5E" w:rsidP="000E0D5E">
      <w:pPr>
        <w:spacing w:after="0" w:line="240" w:lineRule="auto"/>
        <w:contextualSpacing/>
        <w:jc w:val="both"/>
        <w:rPr>
          <w:rFonts w:ascii="Times New Roman" w:eastAsia="Times New Roman" w:hAnsi="Times New Roman" w:cs="Times New Roman"/>
          <w:b/>
          <w:sz w:val="28"/>
          <w:szCs w:val="28"/>
          <w:lang w:eastAsia="ru-RU"/>
        </w:rPr>
      </w:pPr>
      <w:r w:rsidRPr="000E0D5E">
        <w:rPr>
          <w:rFonts w:ascii="Times New Roman" w:eastAsia="Times New Roman" w:hAnsi="Times New Roman" w:cs="Times New Roman"/>
          <w:b/>
          <w:sz w:val="28"/>
          <w:szCs w:val="28"/>
          <w:lang w:eastAsia="ru-RU"/>
        </w:rPr>
        <w:t>За – 12 голосов, против – нет, воздержался – нет.</w:t>
      </w:r>
    </w:p>
    <w:p w14:paraId="40E54D03" w14:textId="77777777" w:rsidR="00B132E8" w:rsidRDefault="00B132E8" w:rsidP="00032E33">
      <w:pPr>
        <w:spacing w:after="0" w:line="240" w:lineRule="auto"/>
        <w:contextualSpacing/>
        <w:jc w:val="both"/>
        <w:rPr>
          <w:rFonts w:ascii="Times New Roman" w:eastAsia="Times New Roman" w:hAnsi="Times New Roman" w:cs="Times New Roman"/>
          <w:sz w:val="28"/>
          <w:szCs w:val="28"/>
          <w:lang w:eastAsia="ru-RU"/>
        </w:rPr>
      </w:pPr>
    </w:p>
    <w:p w14:paraId="37C83A51" w14:textId="77777777" w:rsidR="00E51241" w:rsidRDefault="00E51241" w:rsidP="00185EE5">
      <w:pPr>
        <w:spacing w:after="0" w:line="240" w:lineRule="auto"/>
        <w:contextualSpacing/>
        <w:jc w:val="both"/>
        <w:rPr>
          <w:rFonts w:ascii="Times New Roman" w:eastAsia="Times New Roman" w:hAnsi="Times New Roman" w:cs="Times New Roman"/>
          <w:color w:val="FF0000"/>
          <w:sz w:val="28"/>
          <w:szCs w:val="28"/>
          <w:lang w:eastAsia="ru-RU"/>
        </w:rPr>
      </w:pPr>
    </w:p>
    <w:p w14:paraId="1772012E" w14:textId="77777777" w:rsidR="00E51241" w:rsidRDefault="000E0D5E" w:rsidP="00185EE5">
      <w:pPr>
        <w:spacing w:after="0" w:line="240" w:lineRule="auto"/>
        <w:contextualSpacing/>
        <w:jc w:val="both"/>
        <w:rPr>
          <w:rFonts w:ascii="Times New Roman" w:eastAsia="Times New Roman" w:hAnsi="Times New Roman" w:cs="Times New Roman"/>
          <w:color w:val="FF0000"/>
          <w:sz w:val="28"/>
          <w:szCs w:val="28"/>
          <w:lang w:eastAsia="ru-RU"/>
        </w:rPr>
      </w:pPr>
      <w:r w:rsidRPr="00A444A3">
        <w:rPr>
          <w:rFonts w:ascii="Times New Roman" w:eastAsia="Times New Roman" w:hAnsi="Times New Roman" w:cs="Times New Roman"/>
          <w:noProof/>
          <w:sz w:val="28"/>
          <w:szCs w:val="28"/>
          <w:lang w:eastAsia="ru-RU"/>
        </w:rPr>
        <w:drawing>
          <wp:anchor distT="0" distB="0" distL="114300" distR="114300" simplePos="0" relativeHeight="251659264" behindDoc="1" locked="0" layoutInCell="1" allowOverlap="1" wp14:anchorId="4361FF80" wp14:editId="2193BC93">
            <wp:simplePos x="0" y="0"/>
            <wp:positionH relativeFrom="column">
              <wp:posOffset>1824990</wp:posOffset>
            </wp:positionH>
            <wp:positionV relativeFrom="paragraph">
              <wp:posOffset>122555</wp:posOffset>
            </wp:positionV>
            <wp:extent cx="2789555" cy="25717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3.jpg"/>
                    <pic:cNvPicPr/>
                  </pic:nvPicPr>
                  <pic:blipFill>
                    <a:blip r:embed="rId8">
                      <a:extLst>
                        <a:ext uri="{28A0092B-C50C-407E-A947-70E740481C1C}">
                          <a14:useLocalDpi xmlns:a14="http://schemas.microsoft.com/office/drawing/2010/main" val="0"/>
                        </a:ext>
                      </a:extLst>
                    </a:blip>
                    <a:stretch>
                      <a:fillRect/>
                    </a:stretch>
                  </pic:blipFill>
                  <pic:spPr>
                    <a:xfrm>
                      <a:off x="0" y="0"/>
                      <a:ext cx="2789555" cy="2571750"/>
                    </a:xfrm>
                    <a:prstGeom prst="rect">
                      <a:avLst/>
                    </a:prstGeom>
                  </pic:spPr>
                </pic:pic>
              </a:graphicData>
            </a:graphic>
            <wp14:sizeRelH relativeFrom="margin">
              <wp14:pctWidth>0</wp14:pctWidth>
            </wp14:sizeRelH>
            <wp14:sizeRelV relativeFrom="margin">
              <wp14:pctHeight>0</wp14:pctHeight>
            </wp14:sizeRelV>
          </wp:anchor>
        </w:drawing>
      </w:r>
    </w:p>
    <w:p w14:paraId="0BA40DB1" w14:textId="77777777" w:rsidR="00336ED4" w:rsidRDefault="00336ED4" w:rsidP="00185EE5">
      <w:pPr>
        <w:spacing w:after="0" w:line="240" w:lineRule="auto"/>
        <w:contextualSpacing/>
        <w:jc w:val="both"/>
        <w:rPr>
          <w:rFonts w:ascii="Times New Roman" w:eastAsia="Times New Roman" w:hAnsi="Times New Roman" w:cs="Times New Roman"/>
          <w:color w:val="FF0000"/>
          <w:sz w:val="28"/>
          <w:szCs w:val="28"/>
          <w:lang w:eastAsia="ru-RU"/>
        </w:rPr>
      </w:pPr>
    </w:p>
    <w:p w14:paraId="2FADF9D2" w14:textId="77777777" w:rsidR="00185EE5" w:rsidRPr="00B6797B" w:rsidRDefault="00185EE5" w:rsidP="00185EE5">
      <w:pPr>
        <w:spacing w:after="0" w:line="240" w:lineRule="auto"/>
        <w:contextualSpacing/>
        <w:jc w:val="both"/>
        <w:rPr>
          <w:rFonts w:ascii="Times New Roman" w:eastAsia="Times New Roman" w:hAnsi="Times New Roman" w:cs="Times New Roman"/>
          <w:b/>
          <w:sz w:val="28"/>
          <w:szCs w:val="28"/>
          <w:lang w:eastAsia="ru-RU"/>
        </w:rPr>
      </w:pPr>
      <w:r w:rsidRPr="00B6797B">
        <w:rPr>
          <w:rFonts w:ascii="Times New Roman" w:eastAsia="Times New Roman" w:hAnsi="Times New Roman" w:cs="Times New Roman"/>
          <w:b/>
          <w:sz w:val="28"/>
          <w:szCs w:val="28"/>
          <w:lang w:eastAsia="ru-RU"/>
        </w:rPr>
        <w:t>Председатель Совета                                                                   Кошкин А.А.</w:t>
      </w:r>
    </w:p>
    <w:p w14:paraId="4055C1CF" w14:textId="77777777" w:rsidR="001623D6" w:rsidRPr="00B6797B" w:rsidRDefault="001623D6" w:rsidP="00185EE5">
      <w:pPr>
        <w:spacing w:after="0" w:line="240" w:lineRule="auto"/>
        <w:contextualSpacing/>
        <w:jc w:val="both"/>
        <w:rPr>
          <w:rFonts w:ascii="Times New Roman" w:eastAsia="Times New Roman" w:hAnsi="Times New Roman" w:cs="Times New Roman"/>
          <w:b/>
          <w:sz w:val="28"/>
          <w:szCs w:val="28"/>
          <w:lang w:eastAsia="ru-RU"/>
        </w:rPr>
      </w:pPr>
    </w:p>
    <w:p w14:paraId="34F8F7D8" w14:textId="77777777" w:rsidR="00DC70E1" w:rsidRDefault="00DC70E1" w:rsidP="00185EE5">
      <w:pPr>
        <w:spacing w:after="0" w:line="240" w:lineRule="auto"/>
        <w:contextualSpacing/>
        <w:jc w:val="both"/>
        <w:rPr>
          <w:rFonts w:ascii="Times New Roman" w:eastAsia="Times New Roman" w:hAnsi="Times New Roman" w:cs="Times New Roman"/>
          <w:b/>
          <w:sz w:val="28"/>
          <w:szCs w:val="28"/>
          <w:lang w:eastAsia="ru-RU"/>
        </w:rPr>
      </w:pPr>
    </w:p>
    <w:p w14:paraId="4E48E48C" w14:textId="77777777" w:rsidR="004406E3" w:rsidRDefault="004406E3" w:rsidP="00185EE5">
      <w:pPr>
        <w:spacing w:after="0" w:line="240" w:lineRule="auto"/>
        <w:contextualSpacing/>
        <w:jc w:val="both"/>
        <w:rPr>
          <w:rFonts w:ascii="Times New Roman" w:eastAsia="Times New Roman" w:hAnsi="Times New Roman" w:cs="Times New Roman"/>
          <w:b/>
          <w:sz w:val="28"/>
          <w:szCs w:val="28"/>
          <w:lang w:eastAsia="ru-RU"/>
        </w:rPr>
      </w:pPr>
    </w:p>
    <w:p w14:paraId="5D74A8D9" w14:textId="77777777" w:rsidR="00A70DF8" w:rsidRDefault="00A70DF8" w:rsidP="00185EE5">
      <w:pPr>
        <w:spacing w:after="0" w:line="240" w:lineRule="auto"/>
        <w:contextualSpacing/>
        <w:jc w:val="both"/>
        <w:rPr>
          <w:rFonts w:ascii="Times New Roman" w:eastAsia="Times New Roman" w:hAnsi="Times New Roman" w:cs="Times New Roman"/>
          <w:b/>
          <w:sz w:val="28"/>
          <w:szCs w:val="28"/>
          <w:lang w:eastAsia="ru-RU"/>
        </w:rPr>
      </w:pPr>
    </w:p>
    <w:p w14:paraId="5F7E6C70" w14:textId="77777777" w:rsidR="00DC39B6" w:rsidRPr="00B6797B" w:rsidRDefault="00DC39B6" w:rsidP="00185EE5">
      <w:pPr>
        <w:spacing w:after="0" w:line="240" w:lineRule="auto"/>
        <w:contextualSpacing/>
        <w:jc w:val="both"/>
        <w:rPr>
          <w:rFonts w:ascii="Times New Roman" w:eastAsia="Times New Roman" w:hAnsi="Times New Roman" w:cs="Times New Roman"/>
          <w:b/>
          <w:sz w:val="28"/>
          <w:szCs w:val="28"/>
          <w:lang w:eastAsia="ru-RU"/>
        </w:rPr>
      </w:pPr>
    </w:p>
    <w:p w14:paraId="1012FC34" w14:textId="77777777" w:rsidR="0097486B" w:rsidRPr="008737CA" w:rsidRDefault="00185EE5" w:rsidP="008737CA">
      <w:pPr>
        <w:spacing w:after="0" w:line="240" w:lineRule="auto"/>
        <w:contextualSpacing/>
        <w:jc w:val="both"/>
        <w:rPr>
          <w:rFonts w:ascii="Times New Roman" w:eastAsia="Times New Roman" w:hAnsi="Times New Roman" w:cs="Times New Roman"/>
          <w:b/>
          <w:sz w:val="28"/>
          <w:szCs w:val="28"/>
          <w:lang w:eastAsia="ru-RU"/>
        </w:rPr>
      </w:pPr>
      <w:r w:rsidRPr="00B6797B">
        <w:rPr>
          <w:rFonts w:ascii="Times New Roman" w:eastAsia="Times New Roman" w:hAnsi="Times New Roman" w:cs="Times New Roman"/>
          <w:b/>
          <w:sz w:val="28"/>
          <w:szCs w:val="28"/>
          <w:lang w:eastAsia="ru-RU"/>
        </w:rPr>
        <w:t>Секретарь Совета                                                                        Суханов П.Л.</w:t>
      </w:r>
    </w:p>
    <w:sectPr w:rsidR="0097486B" w:rsidRPr="008737CA" w:rsidSect="004029D3">
      <w:footerReference w:type="default" r:id="rId9"/>
      <w:pgSz w:w="11906" w:h="16838"/>
      <w:pgMar w:top="851" w:right="85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4FE1C1" w14:textId="77777777" w:rsidR="00771E51" w:rsidRDefault="00771E51" w:rsidP="00C57EAB">
      <w:pPr>
        <w:spacing w:after="0" w:line="240" w:lineRule="auto"/>
      </w:pPr>
      <w:r>
        <w:separator/>
      </w:r>
    </w:p>
  </w:endnote>
  <w:endnote w:type="continuationSeparator" w:id="0">
    <w:p w14:paraId="02ECB949" w14:textId="77777777" w:rsidR="00771E51" w:rsidRDefault="00771E51" w:rsidP="00C57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501533"/>
      <w:docPartObj>
        <w:docPartGallery w:val="Page Numbers (Bottom of Page)"/>
        <w:docPartUnique/>
      </w:docPartObj>
    </w:sdtPr>
    <w:sdtEndPr/>
    <w:sdtContent>
      <w:p w14:paraId="75EE6E22" w14:textId="77777777" w:rsidR="0078741D" w:rsidRDefault="0078741D">
        <w:pPr>
          <w:pStyle w:val="a6"/>
          <w:jc w:val="right"/>
        </w:pPr>
        <w:r>
          <w:fldChar w:fldCharType="begin"/>
        </w:r>
        <w:r>
          <w:instrText>PAGE   \* MERGEFORMAT</w:instrText>
        </w:r>
        <w:r>
          <w:fldChar w:fldCharType="separate"/>
        </w:r>
        <w:r w:rsidR="005059D8">
          <w:rPr>
            <w:noProof/>
          </w:rPr>
          <w:t>5</w:t>
        </w:r>
        <w:r>
          <w:fldChar w:fldCharType="end"/>
        </w:r>
      </w:p>
    </w:sdtContent>
  </w:sdt>
  <w:p w14:paraId="57040244" w14:textId="77777777" w:rsidR="0078741D" w:rsidRDefault="0078741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44D2FE" w14:textId="77777777" w:rsidR="00771E51" w:rsidRDefault="00771E51" w:rsidP="00C57EAB">
      <w:pPr>
        <w:spacing w:after="0" w:line="240" w:lineRule="auto"/>
      </w:pPr>
      <w:r>
        <w:separator/>
      </w:r>
    </w:p>
  </w:footnote>
  <w:footnote w:type="continuationSeparator" w:id="0">
    <w:p w14:paraId="5B8F697A" w14:textId="77777777" w:rsidR="00771E51" w:rsidRDefault="00771E51" w:rsidP="00C57E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305E9"/>
    <w:multiLevelType w:val="hybridMultilevel"/>
    <w:tmpl w:val="14683E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13665334"/>
    <w:multiLevelType w:val="hybridMultilevel"/>
    <w:tmpl w:val="5776A098"/>
    <w:lvl w:ilvl="0" w:tplc="654203B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3064B3"/>
    <w:multiLevelType w:val="hybridMultilevel"/>
    <w:tmpl w:val="14683E4C"/>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67313AA"/>
    <w:multiLevelType w:val="hybridMultilevel"/>
    <w:tmpl w:val="5A70E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1A15256"/>
    <w:multiLevelType w:val="hybridMultilevel"/>
    <w:tmpl w:val="DCB4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57"/>
    <w:rsid w:val="00021ACE"/>
    <w:rsid w:val="0002496B"/>
    <w:rsid w:val="00032E33"/>
    <w:rsid w:val="0004494B"/>
    <w:rsid w:val="00055A39"/>
    <w:rsid w:val="0008621F"/>
    <w:rsid w:val="00096177"/>
    <w:rsid w:val="000E0D5E"/>
    <w:rsid w:val="000F52B6"/>
    <w:rsid w:val="000F7767"/>
    <w:rsid w:val="001248A9"/>
    <w:rsid w:val="00131390"/>
    <w:rsid w:val="001459E8"/>
    <w:rsid w:val="001623D6"/>
    <w:rsid w:val="00164027"/>
    <w:rsid w:val="00181631"/>
    <w:rsid w:val="00185EE5"/>
    <w:rsid w:val="001A569A"/>
    <w:rsid w:val="001B3BFF"/>
    <w:rsid w:val="001C47FC"/>
    <w:rsid w:val="001C49DC"/>
    <w:rsid w:val="001D0C1C"/>
    <w:rsid w:val="001D5DA2"/>
    <w:rsid w:val="001E445A"/>
    <w:rsid w:val="001F0252"/>
    <w:rsid w:val="00216867"/>
    <w:rsid w:val="00223392"/>
    <w:rsid w:val="00232D02"/>
    <w:rsid w:val="00234865"/>
    <w:rsid w:val="00255DC4"/>
    <w:rsid w:val="002632ED"/>
    <w:rsid w:val="0028281A"/>
    <w:rsid w:val="00295785"/>
    <w:rsid w:val="002A7D6D"/>
    <w:rsid w:val="002B46C4"/>
    <w:rsid w:val="002B7F79"/>
    <w:rsid w:val="002F2C9F"/>
    <w:rsid w:val="002F2CF6"/>
    <w:rsid w:val="002F35B3"/>
    <w:rsid w:val="0032449E"/>
    <w:rsid w:val="00336ED4"/>
    <w:rsid w:val="00355BE8"/>
    <w:rsid w:val="00364A5D"/>
    <w:rsid w:val="003A5A3C"/>
    <w:rsid w:val="003B517E"/>
    <w:rsid w:val="003C5D18"/>
    <w:rsid w:val="003E6592"/>
    <w:rsid w:val="004029D3"/>
    <w:rsid w:val="00420B42"/>
    <w:rsid w:val="00427064"/>
    <w:rsid w:val="00436CD1"/>
    <w:rsid w:val="004406E3"/>
    <w:rsid w:val="00440D1A"/>
    <w:rsid w:val="0044684A"/>
    <w:rsid w:val="004477FA"/>
    <w:rsid w:val="00465367"/>
    <w:rsid w:val="0046766B"/>
    <w:rsid w:val="004678FD"/>
    <w:rsid w:val="004815F3"/>
    <w:rsid w:val="004B406A"/>
    <w:rsid w:val="004C4256"/>
    <w:rsid w:val="004C711E"/>
    <w:rsid w:val="004D7B86"/>
    <w:rsid w:val="005059D8"/>
    <w:rsid w:val="00505D85"/>
    <w:rsid w:val="005121D6"/>
    <w:rsid w:val="005134E8"/>
    <w:rsid w:val="0051427D"/>
    <w:rsid w:val="00553E4C"/>
    <w:rsid w:val="005825F3"/>
    <w:rsid w:val="0059575F"/>
    <w:rsid w:val="005C57EC"/>
    <w:rsid w:val="005C5E57"/>
    <w:rsid w:val="005D7342"/>
    <w:rsid w:val="005E0FDD"/>
    <w:rsid w:val="005E2DB5"/>
    <w:rsid w:val="005E4321"/>
    <w:rsid w:val="00602601"/>
    <w:rsid w:val="006104E3"/>
    <w:rsid w:val="006106D9"/>
    <w:rsid w:val="00611868"/>
    <w:rsid w:val="006170F8"/>
    <w:rsid w:val="00640EB4"/>
    <w:rsid w:val="006465EC"/>
    <w:rsid w:val="006478FE"/>
    <w:rsid w:val="006560BB"/>
    <w:rsid w:val="00666110"/>
    <w:rsid w:val="00673008"/>
    <w:rsid w:val="0067337A"/>
    <w:rsid w:val="00691DCA"/>
    <w:rsid w:val="006C5F53"/>
    <w:rsid w:val="006D413D"/>
    <w:rsid w:val="006E0371"/>
    <w:rsid w:val="006E3207"/>
    <w:rsid w:val="006F4E30"/>
    <w:rsid w:val="006F5AC2"/>
    <w:rsid w:val="006F6B8E"/>
    <w:rsid w:val="007200A7"/>
    <w:rsid w:val="00771E51"/>
    <w:rsid w:val="007835BF"/>
    <w:rsid w:val="0078741D"/>
    <w:rsid w:val="00790710"/>
    <w:rsid w:val="0079316F"/>
    <w:rsid w:val="007A31B0"/>
    <w:rsid w:val="007A5FC7"/>
    <w:rsid w:val="007D0D2D"/>
    <w:rsid w:val="007D6C25"/>
    <w:rsid w:val="007E12FE"/>
    <w:rsid w:val="007E7920"/>
    <w:rsid w:val="00801C0C"/>
    <w:rsid w:val="00814BAD"/>
    <w:rsid w:val="00821AF9"/>
    <w:rsid w:val="00826236"/>
    <w:rsid w:val="0083167F"/>
    <w:rsid w:val="00832C7E"/>
    <w:rsid w:val="00851F71"/>
    <w:rsid w:val="00860782"/>
    <w:rsid w:val="008624A7"/>
    <w:rsid w:val="008737CA"/>
    <w:rsid w:val="00893DD9"/>
    <w:rsid w:val="008A3662"/>
    <w:rsid w:val="008C267B"/>
    <w:rsid w:val="008C5FC0"/>
    <w:rsid w:val="008E044F"/>
    <w:rsid w:val="008F4847"/>
    <w:rsid w:val="008F4C02"/>
    <w:rsid w:val="008F7232"/>
    <w:rsid w:val="0091313B"/>
    <w:rsid w:val="00927784"/>
    <w:rsid w:val="00931496"/>
    <w:rsid w:val="009470EB"/>
    <w:rsid w:val="009521C9"/>
    <w:rsid w:val="00967B91"/>
    <w:rsid w:val="0097486B"/>
    <w:rsid w:val="0098100A"/>
    <w:rsid w:val="00996998"/>
    <w:rsid w:val="009B72D5"/>
    <w:rsid w:val="009E43B1"/>
    <w:rsid w:val="00A0325B"/>
    <w:rsid w:val="00A12D4C"/>
    <w:rsid w:val="00A144B5"/>
    <w:rsid w:val="00A1575E"/>
    <w:rsid w:val="00A166F2"/>
    <w:rsid w:val="00A2160B"/>
    <w:rsid w:val="00A22965"/>
    <w:rsid w:val="00A444A3"/>
    <w:rsid w:val="00A504A9"/>
    <w:rsid w:val="00A62BB3"/>
    <w:rsid w:val="00A70741"/>
    <w:rsid w:val="00A70DF8"/>
    <w:rsid w:val="00A8627D"/>
    <w:rsid w:val="00AB5EF7"/>
    <w:rsid w:val="00AD0DF3"/>
    <w:rsid w:val="00AD0EF6"/>
    <w:rsid w:val="00AD44EB"/>
    <w:rsid w:val="00AE1D82"/>
    <w:rsid w:val="00B132E8"/>
    <w:rsid w:val="00B50857"/>
    <w:rsid w:val="00B5779E"/>
    <w:rsid w:val="00B6797B"/>
    <w:rsid w:val="00BA2BD0"/>
    <w:rsid w:val="00BB55EC"/>
    <w:rsid w:val="00BE1070"/>
    <w:rsid w:val="00BF789C"/>
    <w:rsid w:val="00C1106C"/>
    <w:rsid w:val="00C23EFF"/>
    <w:rsid w:val="00C249C3"/>
    <w:rsid w:val="00C24EC0"/>
    <w:rsid w:val="00C25E04"/>
    <w:rsid w:val="00C45289"/>
    <w:rsid w:val="00C51F5A"/>
    <w:rsid w:val="00C57EAB"/>
    <w:rsid w:val="00C70F81"/>
    <w:rsid w:val="00CA0F3B"/>
    <w:rsid w:val="00CC0A3C"/>
    <w:rsid w:val="00CC53F8"/>
    <w:rsid w:val="00CE3ECD"/>
    <w:rsid w:val="00CF248F"/>
    <w:rsid w:val="00D21D42"/>
    <w:rsid w:val="00D443BC"/>
    <w:rsid w:val="00D44530"/>
    <w:rsid w:val="00D44586"/>
    <w:rsid w:val="00D46891"/>
    <w:rsid w:val="00D60BFC"/>
    <w:rsid w:val="00D6498D"/>
    <w:rsid w:val="00D92CF2"/>
    <w:rsid w:val="00DA0C19"/>
    <w:rsid w:val="00DC39B6"/>
    <w:rsid w:val="00DC555E"/>
    <w:rsid w:val="00DC70E1"/>
    <w:rsid w:val="00DE3242"/>
    <w:rsid w:val="00DE77B1"/>
    <w:rsid w:val="00DF28F0"/>
    <w:rsid w:val="00DF3F63"/>
    <w:rsid w:val="00E43C67"/>
    <w:rsid w:val="00E51241"/>
    <w:rsid w:val="00E56F30"/>
    <w:rsid w:val="00E71411"/>
    <w:rsid w:val="00E76B8D"/>
    <w:rsid w:val="00EB112F"/>
    <w:rsid w:val="00EB7D38"/>
    <w:rsid w:val="00EC4A5A"/>
    <w:rsid w:val="00ED27A4"/>
    <w:rsid w:val="00EF5EB2"/>
    <w:rsid w:val="00F4434E"/>
    <w:rsid w:val="00F46168"/>
    <w:rsid w:val="00F5609B"/>
    <w:rsid w:val="00FE43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981AA50"/>
  <w15:docId w15:val="{036C3581-2535-4421-84DB-36C49AD92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B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3F8"/>
    <w:pPr>
      <w:ind w:left="720"/>
      <w:contextualSpacing/>
    </w:pPr>
  </w:style>
  <w:style w:type="paragraph" w:styleId="a4">
    <w:name w:val="header"/>
    <w:basedOn w:val="a"/>
    <w:link w:val="a5"/>
    <w:uiPriority w:val="99"/>
    <w:unhideWhenUsed/>
    <w:rsid w:val="00C57EA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57EAB"/>
  </w:style>
  <w:style w:type="paragraph" w:styleId="a6">
    <w:name w:val="footer"/>
    <w:basedOn w:val="a"/>
    <w:link w:val="a7"/>
    <w:uiPriority w:val="99"/>
    <w:unhideWhenUsed/>
    <w:rsid w:val="00C57EA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57EAB"/>
  </w:style>
  <w:style w:type="paragraph" w:styleId="a8">
    <w:name w:val="Balloon Text"/>
    <w:basedOn w:val="a"/>
    <w:link w:val="a9"/>
    <w:uiPriority w:val="99"/>
    <w:semiHidden/>
    <w:unhideWhenUsed/>
    <w:rsid w:val="002A7D6D"/>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A7D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2200206">
      <w:bodyDiv w:val="1"/>
      <w:marLeft w:val="0"/>
      <w:marRight w:val="0"/>
      <w:marTop w:val="0"/>
      <w:marBottom w:val="0"/>
      <w:divBdr>
        <w:top w:val="none" w:sz="0" w:space="0" w:color="auto"/>
        <w:left w:val="none" w:sz="0" w:space="0" w:color="auto"/>
        <w:bottom w:val="none" w:sz="0" w:space="0" w:color="auto"/>
        <w:right w:val="none" w:sz="0" w:space="0" w:color="auto"/>
      </w:divBdr>
    </w:div>
    <w:div w:id="676730165">
      <w:bodyDiv w:val="1"/>
      <w:marLeft w:val="0"/>
      <w:marRight w:val="0"/>
      <w:marTop w:val="0"/>
      <w:marBottom w:val="0"/>
      <w:divBdr>
        <w:top w:val="none" w:sz="0" w:space="0" w:color="auto"/>
        <w:left w:val="none" w:sz="0" w:space="0" w:color="auto"/>
        <w:bottom w:val="none" w:sz="0" w:space="0" w:color="auto"/>
        <w:right w:val="none" w:sz="0" w:space="0" w:color="auto"/>
      </w:divBdr>
    </w:div>
    <w:div w:id="752623772">
      <w:bodyDiv w:val="1"/>
      <w:marLeft w:val="0"/>
      <w:marRight w:val="0"/>
      <w:marTop w:val="0"/>
      <w:marBottom w:val="0"/>
      <w:divBdr>
        <w:top w:val="none" w:sz="0" w:space="0" w:color="auto"/>
        <w:left w:val="none" w:sz="0" w:space="0" w:color="auto"/>
        <w:bottom w:val="none" w:sz="0" w:space="0" w:color="auto"/>
        <w:right w:val="none" w:sz="0" w:space="0" w:color="auto"/>
      </w:divBdr>
    </w:div>
    <w:div w:id="811599675">
      <w:bodyDiv w:val="1"/>
      <w:marLeft w:val="0"/>
      <w:marRight w:val="0"/>
      <w:marTop w:val="0"/>
      <w:marBottom w:val="0"/>
      <w:divBdr>
        <w:top w:val="none" w:sz="0" w:space="0" w:color="auto"/>
        <w:left w:val="none" w:sz="0" w:space="0" w:color="auto"/>
        <w:bottom w:val="none" w:sz="0" w:space="0" w:color="auto"/>
        <w:right w:val="none" w:sz="0" w:space="0" w:color="auto"/>
      </w:divBdr>
    </w:div>
    <w:div w:id="915745886">
      <w:bodyDiv w:val="1"/>
      <w:marLeft w:val="0"/>
      <w:marRight w:val="0"/>
      <w:marTop w:val="0"/>
      <w:marBottom w:val="0"/>
      <w:divBdr>
        <w:top w:val="none" w:sz="0" w:space="0" w:color="auto"/>
        <w:left w:val="none" w:sz="0" w:space="0" w:color="auto"/>
        <w:bottom w:val="none" w:sz="0" w:space="0" w:color="auto"/>
        <w:right w:val="none" w:sz="0" w:space="0" w:color="auto"/>
      </w:divBdr>
    </w:div>
    <w:div w:id="1009521720">
      <w:bodyDiv w:val="1"/>
      <w:marLeft w:val="0"/>
      <w:marRight w:val="0"/>
      <w:marTop w:val="0"/>
      <w:marBottom w:val="0"/>
      <w:divBdr>
        <w:top w:val="none" w:sz="0" w:space="0" w:color="auto"/>
        <w:left w:val="none" w:sz="0" w:space="0" w:color="auto"/>
        <w:bottom w:val="none" w:sz="0" w:space="0" w:color="auto"/>
        <w:right w:val="none" w:sz="0" w:space="0" w:color="auto"/>
      </w:divBdr>
    </w:div>
    <w:div w:id="1176967686">
      <w:bodyDiv w:val="1"/>
      <w:marLeft w:val="0"/>
      <w:marRight w:val="0"/>
      <w:marTop w:val="0"/>
      <w:marBottom w:val="0"/>
      <w:divBdr>
        <w:top w:val="none" w:sz="0" w:space="0" w:color="auto"/>
        <w:left w:val="none" w:sz="0" w:space="0" w:color="auto"/>
        <w:bottom w:val="none" w:sz="0" w:space="0" w:color="auto"/>
        <w:right w:val="none" w:sz="0" w:space="0" w:color="auto"/>
      </w:divBdr>
    </w:div>
    <w:div w:id="1242639116">
      <w:bodyDiv w:val="1"/>
      <w:marLeft w:val="0"/>
      <w:marRight w:val="0"/>
      <w:marTop w:val="0"/>
      <w:marBottom w:val="0"/>
      <w:divBdr>
        <w:top w:val="none" w:sz="0" w:space="0" w:color="auto"/>
        <w:left w:val="none" w:sz="0" w:space="0" w:color="auto"/>
        <w:bottom w:val="none" w:sz="0" w:space="0" w:color="auto"/>
        <w:right w:val="none" w:sz="0" w:space="0" w:color="auto"/>
      </w:divBdr>
    </w:div>
    <w:div w:id="1370371338">
      <w:bodyDiv w:val="1"/>
      <w:marLeft w:val="0"/>
      <w:marRight w:val="0"/>
      <w:marTop w:val="0"/>
      <w:marBottom w:val="0"/>
      <w:divBdr>
        <w:top w:val="none" w:sz="0" w:space="0" w:color="auto"/>
        <w:left w:val="none" w:sz="0" w:space="0" w:color="auto"/>
        <w:bottom w:val="none" w:sz="0" w:space="0" w:color="auto"/>
        <w:right w:val="none" w:sz="0" w:space="0" w:color="auto"/>
      </w:divBdr>
    </w:div>
    <w:div w:id="1572693868">
      <w:bodyDiv w:val="1"/>
      <w:marLeft w:val="0"/>
      <w:marRight w:val="0"/>
      <w:marTop w:val="0"/>
      <w:marBottom w:val="0"/>
      <w:divBdr>
        <w:top w:val="none" w:sz="0" w:space="0" w:color="auto"/>
        <w:left w:val="none" w:sz="0" w:space="0" w:color="auto"/>
        <w:bottom w:val="none" w:sz="0" w:space="0" w:color="auto"/>
        <w:right w:val="none" w:sz="0" w:space="0" w:color="auto"/>
      </w:divBdr>
    </w:div>
    <w:div w:id="187022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0E364-386A-455D-A48E-23FAF45C8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1504</TotalTime>
  <Pages>5</Pages>
  <Words>1194</Words>
  <Characters>6811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 Суханов</dc:creator>
  <cp:lastModifiedBy>Владимир Карулин</cp:lastModifiedBy>
  <cp:revision>1</cp:revision>
  <cp:lastPrinted>2017-01-18T11:19:00Z</cp:lastPrinted>
  <dcterms:created xsi:type="dcterms:W3CDTF">2016-09-26T09:44:00Z</dcterms:created>
  <dcterms:modified xsi:type="dcterms:W3CDTF">2024-03-04T12:25:00Z</dcterms:modified>
</cp:coreProperties>
</file>