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E9EF" w14:textId="77777777" w:rsidR="007E7860" w:rsidRDefault="00831C68" w:rsidP="007E786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  <w:r w:rsidR="007E7860">
        <w:rPr>
          <w:sz w:val="28"/>
          <w:szCs w:val="28"/>
        </w:rPr>
        <w:t xml:space="preserve"> № </w:t>
      </w:r>
      <w:r w:rsidR="000E16FB">
        <w:rPr>
          <w:sz w:val="28"/>
          <w:szCs w:val="28"/>
        </w:rPr>
        <w:t>5</w:t>
      </w:r>
    </w:p>
    <w:p w14:paraId="1FD8422E" w14:textId="77777777" w:rsidR="007E7860" w:rsidRDefault="007E7860" w:rsidP="007E78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66F95B5" w14:textId="77777777" w:rsidR="007E7860" w:rsidRDefault="007E7860" w:rsidP="007E7860">
      <w:pPr>
        <w:jc w:val="center"/>
        <w:rPr>
          <w:sz w:val="28"/>
          <w:szCs w:val="28"/>
        </w:rPr>
      </w:pPr>
    </w:p>
    <w:p w14:paraId="41CF2708" w14:textId="77777777" w:rsidR="007E7860" w:rsidRDefault="007E7860" w:rsidP="007E7860">
      <w:pPr>
        <w:jc w:val="both"/>
        <w:rPr>
          <w:sz w:val="28"/>
          <w:szCs w:val="28"/>
        </w:rPr>
      </w:pPr>
    </w:p>
    <w:p w14:paraId="4319356C" w14:textId="77777777" w:rsidR="007E7860" w:rsidRDefault="007E7860" w:rsidP="007E7860">
      <w:pPr>
        <w:jc w:val="both"/>
        <w:rPr>
          <w:sz w:val="28"/>
          <w:szCs w:val="28"/>
        </w:rPr>
      </w:pPr>
    </w:p>
    <w:p w14:paraId="39235012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0E16FB">
        <w:rPr>
          <w:sz w:val="28"/>
          <w:szCs w:val="28"/>
        </w:rPr>
        <w:t>27</w:t>
      </w:r>
      <w:r>
        <w:rPr>
          <w:sz w:val="28"/>
          <w:szCs w:val="28"/>
        </w:rPr>
        <w:t xml:space="preserve"> февраля 2012 г. </w:t>
      </w:r>
    </w:p>
    <w:p w14:paraId="1AC3823B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967D40B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F3E9630" w14:textId="77777777" w:rsidR="00535140" w:rsidRDefault="00535140" w:rsidP="007E7860">
      <w:pPr>
        <w:jc w:val="both"/>
        <w:rPr>
          <w:sz w:val="28"/>
          <w:szCs w:val="28"/>
        </w:rPr>
      </w:pPr>
    </w:p>
    <w:p w14:paraId="1F14BABB" w14:textId="77777777" w:rsidR="00AA0D1A" w:rsidRDefault="007E7860" w:rsidP="000E16FB">
      <w:pPr>
        <w:contextualSpacing/>
        <w:jc w:val="both"/>
        <w:rPr>
          <w:sz w:val="28"/>
          <w:szCs w:val="28"/>
        </w:rPr>
      </w:pPr>
      <w:r w:rsidRPr="00535140">
        <w:rPr>
          <w:sz w:val="28"/>
          <w:szCs w:val="28"/>
          <w:u w:val="single"/>
        </w:rPr>
        <w:t>Присутствовали члены Совета</w:t>
      </w:r>
      <w:r>
        <w:rPr>
          <w:sz w:val="28"/>
          <w:szCs w:val="28"/>
        </w:rPr>
        <w:t xml:space="preserve">: </w:t>
      </w:r>
      <w:r w:rsidR="000E16FB" w:rsidRPr="000E16FB">
        <w:rPr>
          <w:sz w:val="28"/>
          <w:szCs w:val="28"/>
        </w:rPr>
        <w:t xml:space="preserve">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 w:rsidR="000E16FB" w:rsidRPr="000E16FB">
        <w:rPr>
          <w:sz w:val="28"/>
          <w:szCs w:val="28"/>
        </w:rPr>
        <w:t>Лилейкин</w:t>
      </w:r>
      <w:proofErr w:type="spellEnd"/>
      <w:r w:rsidR="000E16FB" w:rsidRPr="000E16FB"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 w:rsidR="000E16FB" w:rsidRPr="000E16FB">
        <w:rPr>
          <w:sz w:val="28"/>
          <w:szCs w:val="28"/>
        </w:rPr>
        <w:t>Севзапдорстрой</w:t>
      </w:r>
      <w:proofErr w:type="spellEnd"/>
      <w:r w:rsidR="000E16FB" w:rsidRPr="000E16FB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="000E16FB" w:rsidRPr="000E16FB">
        <w:rPr>
          <w:sz w:val="28"/>
          <w:szCs w:val="28"/>
        </w:rPr>
        <w:t>Дорисс</w:t>
      </w:r>
      <w:proofErr w:type="spellEnd"/>
      <w:r w:rsidR="000E16FB" w:rsidRPr="000E16FB">
        <w:rPr>
          <w:sz w:val="28"/>
          <w:szCs w:val="28"/>
        </w:rPr>
        <w:t>», Власов Владимир Николаевич – генеральный директор ОАО «М</w:t>
      </w:r>
      <w:r w:rsidR="00AB11D3">
        <w:rPr>
          <w:sz w:val="28"/>
          <w:szCs w:val="28"/>
        </w:rPr>
        <w:t>остотрест</w:t>
      </w:r>
      <w:r w:rsidR="000E16FB" w:rsidRPr="000E16FB">
        <w:rPr>
          <w:sz w:val="28"/>
          <w:szCs w:val="28"/>
        </w:rPr>
        <w:t xml:space="preserve">», Хвоинский Леонид Адамович – генеральный директор НП МОД «СОЮЗДОРСТРОЙ», Абрамов Валерий Вячеславович – </w:t>
      </w:r>
      <w:r w:rsidR="00AB11D3">
        <w:rPr>
          <w:sz w:val="28"/>
          <w:szCs w:val="28"/>
        </w:rPr>
        <w:t>г</w:t>
      </w:r>
      <w:r w:rsidR="000E16FB" w:rsidRPr="000E16FB">
        <w:rPr>
          <w:sz w:val="28"/>
          <w:szCs w:val="28"/>
        </w:rPr>
        <w:t>енеральный директор ЗАО «ВАД».</w:t>
      </w:r>
    </w:p>
    <w:p w14:paraId="794C652E" w14:textId="77777777" w:rsidR="000E16FB" w:rsidRDefault="000E16FB" w:rsidP="000E16FB">
      <w:pPr>
        <w:contextualSpacing/>
        <w:jc w:val="both"/>
        <w:rPr>
          <w:sz w:val="28"/>
          <w:szCs w:val="28"/>
        </w:rPr>
      </w:pPr>
    </w:p>
    <w:p w14:paraId="02D2A055" w14:textId="77777777" w:rsidR="00AA0D1A" w:rsidRDefault="00AA0D1A" w:rsidP="00AA0D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655D91DA" w14:textId="77777777" w:rsidR="00AA0D1A" w:rsidRPr="00AA0D1A" w:rsidRDefault="00AA0D1A" w:rsidP="000E16FB">
      <w:pPr>
        <w:jc w:val="both"/>
        <w:rPr>
          <w:sz w:val="28"/>
          <w:szCs w:val="28"/>
        </w:rPr>
      </w:pPr>
    </w:p>
    <w:p w14:paraId="51B14225" w14:textId="77777777" w:rsidR="00AA0D1A" w:rsidRDefault="000E16FB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0D1A" w:rsidRPr="00AA0D1A">
        <w:rPr>
          <w:sz w:val="28"/>
          <w:szCs w:val="28"/>
        </w:rPr>
        <w:t xml:space="preserve">.Рассмотрение заявлений членов СРО НП МОД «СОЮЗДОРСТРОЙ» по </w:t>
      </w:r>
      <w:r w:rsidR="00535140">
        <w:rPr>
          <w:sz w:val="28"/>
          <w:szCs w:val="28"/>
        </w:rPr>
        <w:t>внесению изменений в</w:t>
      </w:r>
      <w:r w:rsidR="00AA0D1A" w:rsidRPr="00AA0D1A">
        <w:rPr>
          <w:sz w:val="28"/>
          <w:szCs w:val="28"/>
        </w:rPr>
        <w:t xml:space="preserve"> свидетельств</w:t>
      </w:r>
      <w:r w:rsidR="00535140">
        <w:rPr>
          <w:sz w:val="28"/>
          <w:szCs w:val="28"/>
        </w:rPr>
        <w:t>а</w:t>
      </w:r>
      <w:r w:rsidR="00AA0D1A"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 w:rsidR="00CB129D">
        <w:rPr>
          <w:sz w:val="28"/>
          <w:szCs w:val="28"/>
        </w:rPr>
        <w:t>роительства;</w:t>
      </w:r>
    </w:p>
    <w:p w14:paraId="18437024" w14:textId="77777777" w:rsidR="00CB129D" w:rsidRDefault="00CB129D" w:rsidP="00AA0D1A">
      <w:pPr>
        <w:jc w:val="both"/>
        <w:rPr>
          <w:sz w:val="28"/>
          <w:szCs w:val="28"/>
        </w:rPr>
      </w:pPr>
    </w:p>
    <w:p w14:paraId="6E31E1BA" w14:textId="77777777" w:rsidR="00AA0D1A" w:rsidRDefault="00CB129D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D1A">
        <w:rPr>
          <w:sz w:val="28"/>
          <w:szCs w:val="28"/>
        </w:rPr>
        <w:t xml:space="preserve">Рассмотрение заявлений членов СРО НП МОД «СОЮЗДОРСТРОЙ» по </w:t>
      </w:r>
      <w:r>
        <w:rPr>
          <w:sz w:val="28"/>
          <w:szCs w:val="28"/>
        </w:rPr>
        <w:t>внесению изменений в</w:t>
      </w:r>
      <w:r w:rsidRPr="00AA0D1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>указанных.</w:t>
      </w:r>
    </w:p>
    <w:p w14:paraId="0AAD95CF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4058D5C7" w14:textId="77777777" w:rsidR="00AA0D1A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0E16FB">
        <w:rPr>
          <w:i/>
          <w:sz w:val="28"/>
          <w:szCs w:val="28"/>
          <w:u w:val="single"/>
        </w:rPr>
        <w:t>первому</w:t>
      </w:r>
      <w:r w:rsidRPr="00AA0D1A">
        <w:rPr>
          <w:i/>
          <w:sz w:val="28"/>
          <w:szCs w:val="28"/>
          <w:u w:val="single"/>
        </w:rPr>
        <w:t xml:space="preserve"> вопросу слово имеет</w:t>
      </w:r>
      <w:r w:rsidRPr="00AA0D1A">
        <w:rPr>
          <w:sz w:val="28"/>
          <w:szCs w:val="28"/>
        </w:rPr>
        <w:t xml:space="preserve"> генеральный директор НП </w:t>
      </w:r>
      <w:r w:rsidR="00535140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 w:rsidR="00535140"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с поданными заявлениями предлагаю </w:t>
      </w:r>
      <w:r w:rsidR="00535140"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</w:t>
      </w:r>
      <w:r w:rsidR="0038559A"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>ЗДОРСТРОЙ»</w:t>
      </w:r>
      <w:r w:rsidR="00452818">
        <w:rPr>
          <w:sz w:val="28"/>
          <w:szCs w:val="28"/>
        </w:rPr>
        <w:t xml:space="preserve">: </w:t>
      </w:r>
      <w:r w:rsidR="00CF0258">
        <w:rPr>
          <w:sz w:val="28"/>
          <w:szCs w:val="28"/>
        </w:rPr>
        <w:t>О</w:t>
      </w:r>
      <w:r w:rsidR="00AB7980">
        <w:rPr>
          <w:sz w:val="28"/>
          <w:szCs w:val="28"/>
        </w:rPr>
        <w:t>А</w:t>
      </w:r>
      <w:r w:rsidR="00CF0258">
        <w:rPr>
          <w:sz w:val="28"/>
          <w:szCs w:val="28"/>
        </w:rPr>
        <w:t>О «</w:t>
      </w:r>
      <w:r w:rsidR="00AB7980">
        <w:rPr>
          <w:sz w:val="28"/>
          <w:szCs w:val="28"/>
        </w:rPr>
        <w:t>АВТОДОРСТРОЙ</w:t>
      </w:r>
      <w:r w:rsidR="00535140">
        <w:rPr>
          <w:sz w:val="28"/>
          <w:szCs w:val="28"/>
        </w:rPr>
        <w:t>», ФГУП «</w:t>
      </w:r>
      <w:proofErr w:type="spellStart"/>
      <w:r w:rsidR="00AB7980">
        <w:rPr>
          <w:sz w:val="28"/>
          <w:szCs w:val="28"/>
        </w:rPr>
        <w:t>РосДорНИИ</w:t>
      </w:r>
      <w:proofErr w:type="spellEnd"/>
      <w:r w:rsidR="00535140">
        <w:rPr>
          <w:sz w:val="28"/>
          <w:szCs w:val="28"/>
        </w:rPr>
        <w:t xml:space="preserve">», ООО </w:t>
      </w:r>
      <w:r w:rsidR="00AB7980">
        <w:rPr>
          <w:sz w:val="28"/>
          <w:szCs w:val="28"/>
        </w:rPr>
        <w:t>«НСИ-Спецстрой</w:t>
      </w:r>
      <w:r w:rsidR="00535140">
        <w:rPr>
          <w:sz w:val="28"/>
          <w:szCs w:val="28"/>
        </w:rPr>
        <w:t>»</w:t>
      </w:r>
      <w:r w:rsidR="00AB7980">
        <w:rPr>
          <w:sz w:val="28"/>
          <w:szCs w:val="28"/>
        </w:rPr>
        <w:t>, ООО «</w:t>
      </w:r>
      <w:proofErr w:type="spellStart"/>
      <w:r w:rsidR="00AB7980">
        <w:rPr>
          <w:sz w:val="28"/>
          <w:szCs w:val="28"/>
        </w:rPr>
        <w:t>ПосадАвтоМост</w:t>
      </w:r>
      <w:proofErr w:type="spellEnd"/>
      <w:r w:rsidR="00AB7980">
        <w:rPr>
          <w:sz w:val="28"/>
          <w:szCs w:val="28"/>
        </w:rPr>
        <w:t>», ООО «Мостоотряд-64»</w:t>
      </w:r>
      <w:r w:rsidR="00B04BFB">
        <w:rPr>
          <w:sz w:val="28"/>
          <w:szCs w:val="28"/>
        </w:rPr>
        <w:t>, ООО «ЭССТА»</w:t>
      </w:r>
      <w:r w:rsidR="00576398">
        <w:rPr>
          <w:sz w:val="28"/>
          <w:szCs w:val="28"/>
        </w:rPr>
        <w:t>, ООО «</w:t>
      </w:r>
      <w:proofErr w:type="spellStart"/>
      <w:r w:rsidR="00576398">
        <w:rPr>
          <w:sz w:val="28"/>
          <w:szCs w:val="28"/>
        </w:rPr>
        <w:t>ПрофКомп</w:t>
      </w:r>
      <w:proofErr w:type="spellEnd"/>
      <w:r w:rsidR="00576398">
        <w:rPr>
          <w:sz w:val="28"/>
          <w:szCs w:val="28"/>
        </w:rPr>
        <w:t>»</w:t>
      </w:r>
      <w:r w:rsidR="00B04BFB">
        <w:rPr>
          <w:sz w:val="28"/>
          <w:szCs w:val="28"/>
        </w:rPr>
        <w:t>.</w:t>
      </w:r>
    </w:p>
    <w:p w14:paraId="2B0E1A3F" w14:textId="77777777" w:rsidR="00AA0D1A" w:rsidRDefault="00AA0D1A" w:rsidP="00AA0D1A">
      <w:pPr>
        <w:jc w:val="both"/>
        <w:rPr>
          <w:sz w:val="28"/>
          <w:szCs w:val="28"/>
        </w:rPr>
      </w:pPr>
    </w:p>
    <w:p w14:paraId="5711AC64" w14:textId="77777777" w:rsidR="00AB7980" w:rsidRDefault="0038559A" w:rsidP="00AB7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  <w:r w:rsidR="00535140"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 xml:space="preserve">ЗДОРСТРОЙ»: </w:t>
      </w:r>
      <w:r w:rsidR="00AB7980">
        <w:rPr>
          <w:sz w:val="28"/>
          <w:szCs w:val="28"/>
        </w:rPr>
        <w:t>ОАО «АВТОДОРСТРОЙ», ООО «НСИ-Спецстрой», ООО «</w:t>
      </w:r>
      <w:proofErr w:type="spellStart"/>
      <w:r w:rsidR="00AB7980">
        <w:rPr>
          <w:sz w:val="28"/>
          <w:szCs w:val="28"/>
        </w:rPr>
        <w:t>ПосадАвтоМост</w:t>
      </w:r>
      <w:proofErr w:type="spellEnd"/>
      <w:r w:rsidR="00AB7980">
        <w:rPr>
          <w:sz w:val="28"/>
          <w:szCs w:val="28"/>
        </w:rPr>
        <w:t>», ООО «Мост</w:t>
      </w:r>
      <w:r w:rsidR="00B04BFB">
        <w:rPr>
          <w:sz w:val="28"/>
          <w:szCs w:val="28"/>
        </w:rPr>
        <w:t>оотряд-64», ООО «ЭССТА»</w:t>
      </w:r>
      <w:r w:rsidR="00576398">
        <w:rPr>
          <w:sz w:val="28"/>
          <w:szCs w:val="28"/>
        </w:rPr>
        <w:t>, ООО «</w:t>
      </w:r>
      <w:proofErr w:type="spellStart"/>
      <w:r w:rsidR="00576398">
        <w:rPr>
          <w:sz w:val="28"/>
          <w:szCs w:val="28"/>
        </w:rPr>
        <w:t>ПрофКомп</w:t>
      </w:r>
      <w:proofErr w:type="spellEnd"/>
      <w:r w:rsidR="00576398">
        <w:rPr>
          <w:sz w:val="28"/>
          <w:szCs w:val="28"/>
        </w:rPr>
        <w:t>»</w:t>
      </w:r>
      <w:r w:rsidR="00B04BFB">
        <w:rPr>
          <w:sz w:val="28"/>
          <w:szCs w:val="28"/>
        </w:rPr>
        <w:t>.</w:t>
      </w:r>
    </w:p>
    <w:p w14:paraId="5C0F596F" w14:textId="77777777" w:rsidR="00AA0D1A" w:rsidRPr="0038559A" w:rsidRDefault="00AA0D1A" w:rsidP="00AA0D1A">
      <w:pPr>
        <w:jc w:val="both"/>
        <w:rPr>
          <w:sz w:val="28"/>
          <w:szCs w:val="28"/>
        </w:rPr>
      </w:pPr>
    </w:p>
    <w:p w14:paraId="53E6E0BF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5B48EF07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</w:t>
      </w:r>
      <w:r w:rsidR="00AB7980">
        <w:rPr>
          <w:b/>
          <w:sz w:val="28"/>
          <w:szCs w:val="28"/>
        </w:rPr>
        <w:t>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806D21C" w14:textId="77777777" w:rsidR="00AA0D1A" w:rsidRDefault="00AA0D1A" w:rsidP="00AA0D1A">
      <w:pPr>
        <w:jc w:val="both"/>
        <w:rPr>
          <w:sz w:val="28"/>
          <w:szCs w:val="28"/>
        </w:rPr>
      </w:pPr>
    </w:p>
    <w:p w14:paraId="58B74B98" w14:textId="77777777" w:rsidR="00CB129D" w:rsidRDefault="00CB129D" w:rsidP="00AA0D1A">
      <w:pPr>
        <w:jc w:val="both"/>
        <w:rPr>
          <w:sz w:val="28"/>
          <w:szCs w:val="28"/>
        </w:rPr>
      </w:pPr>
    </w:p>
    <w:p w14:paraId="0ADBF4BE" w14:textId="77777777" w:rsidR="00CB129D" w:rsidRDefault="00CB129D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</w:t>
      </w:r>
      <w:r w:rsidRPr="00AA0D1A">
        <w:rPr>
          <w:i/>
          <w:sz w:val="28"/>
          <w:szCs w:val="28"/>
          <w:u w:val="single"/>
        </w:rPr>
        <w:t xml:space="preserve"> вопросу 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с поданными заявлениями предлагаю </w:t>
      </w:r>
      <w:r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>указанных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 ФГУП «</w:t>
      </w:r>
      <w:proofErr w:type="spellStart"/>
      <w:r>
        <w:rPr>
          <w:sz w:val="28"/>
          <w:szCs w:val="28"/>
        </w:rPr>
        <w:t>РосДорНИИ</w:t>
      </w:r>
      <w:proofErr w:type="spellEnd"/>
      <w:r>
        <w:rPr>
          <w:sz w:val="28"/>
          <w:szCs w:val="28"/>
        </w:rPr>
        <w:t>»</w:t>
      </w:r>
      <w:r w:rsidR="00576398">
        <w:rPr>
          <w:sz w:val="28"/>
          <w:szCs w:val="28"/>
        </w:rPr>
        <w:t>, ООО «Магма 1»</w:t>
      </w:r>
      <w:r>
        <w:rPr>
          <w:sz w:val="28"/>
          <w:szCs w:val="28"/>
        </w:rPr>
        <w:t>.</w:t>
      </w:r>
    </w:p>
    <w:p w14:paraId="3348CD6E" w14:textId="77777777" w:rsidR="00CB129D" w:rsidRDefault="00CB129D" w:rsidP="00AA0D1A">
      <w:pPr>
        <w:jc w:val="both"/>
        <w:rPr>
          <w:sz w:val="28"/>
          <w:szCs w:val="28"/>
        </w:rPr>
      </w:pPr>
    </w:p>
    <w:p w14:paraId="0AFDB57A" w14:textId="77777777" w:rsidR="00CB129D" w:rsidRPr="00AA0D1A" w:rsidRDefault="00CB129D" w:rsidP="00AA0D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</w:t>
      </w:r>
      <w:r w:rsidRPr="00CB129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CB129D">
        <w:rPr>
          <w:sz w:val="28"/>
          <w:szCs w:val="28"/>
        </w:rPr>
        <w:t>объектов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CB129D">
        <w:rPr>
          <w:sz w:val="28"/>
          <w:szCs w:val="28"/>
        </w:rPr>
        <w:t xml:space="preserve"> </w:t>
      </w:r>
      <w:r>
        <w:rPr>
          <w:sz w:val="28"/>
          <w:szCs w:val="28"/>
        </w:rPr>
        <w:t>ФГУП «</w:t>
      </w:r>
      <w:proofErr w:type="spellStart"/>
      <w:r>
        <w:rPr>
          <w:sz w:val="28"/>
          <w:szCs w:val="28"/>
        </w:rPr>
        <w:t>РосДорНИИ</w:t>
      </w:r>
      <w:proofErr w:type="spellEnd"/>
      <w:r>
        <w:rPr>
          <w:sz w:val="28"/>
          <w:szCs w:val="28"/>
        </w:rPr>
        <w:t>»</w:t>
      </w:r>
      <w:r w:rsidR="00576398">
        <w:rPr>
          <w:sz w:val="28"/>
          <w:szCs w:val="28"/>
        </w:rPr>
        <w:t>, ООО «Магма 1»</w:t>
      </w:r>
      <w:r>
        <w:rPr>
          <w:sz w:val="28"/>
          <w:szCs w:val="28"/>
        </w:rPr>
        <w:t>.</w:t>
      </w:r>
    </w:p>
    <w:p w14:paraId="4227CBDB" w14:textId="77777777" w:rsidR="00AA0D1A" w:rsidRPr="00AA0D1A" w:rsidRDefault="00AA0D1A" w:rsidP="00AA0D1A">
      <w:pPr>
        <w:jc w:val="both"/>
        <w:rPr>
          <w:b/>
          <w:i/>
          <w:sz w:val="28"/>
          <w:szCs w:val="28"/>
          <w:u w:val="single"/>
        </w:rPr>
      </w:pPr>
    </w:p>
    <w:p w14:paraId="0BC475CA" w14:textId="77777777" w:rsidR="00CB129D" w:rsidRPr="00AA0D1A" w:rsidRDefault="00CB129D" w:rsidP="00CB129D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0AE78913" w14:textId="77777777" w:rsidR="00CB129D" w:rsidRPr="00AA0D1A" w:rsidRDefault="00CB129D" w:rsidP="00CB12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6F824457" w14:textId="77777777" w:rsidR="001E59B5" w:rsidRDefault="001E59B5" w:rsidP="001E59B5">
      <w:pPr>
        <w:jc w:val="both"/>
        <w:rPr>
          <w:rFonts w:eastAsia="Calibri"/>
          <w:sz w:val="28"/>
          <w:szCs w:val="28"/>
          <w:lang w:eastAsia="en-US"/>
        </w:rPr>
      </w:pPr>
    </w:p>
    <w:p w14:paraId="73849E69" w14:textId="77777777" w:rsidR="00831C68" w:rsidRDefault="00831C68" w:rsidP="001E59B5">
      <w:pPr>
        <w:jc w:val="both"/>
        <w:rPr>
          <w:rFonts w:eastAsia="Calibri"/>
          <w:sz w:val="28"/>
          <w:szCs w:val="28"/>
          <w:lang w:eastAsia="en-US"/>
        </w:rPr>
      </w:pPr>
    </w:p>
    <w:p w14:paraId="41BE160F" w14:textId="77777777" w:rsidR="00831C68" w:rsidRDefault="00831C68" w:rsidP="001E59B5">
      <w:pPr>
        <w:jc w:val="both"/>
        <w:rPr>
          <w:rFonts w:eastAsia="Calibri"/>
          <w:sz w:val="28"/>
          <w:szCs w:val="28"/>
          <w:lang w:eastAsia="en-US"/>
        </w:rPr>
      </w:pPr>
    </w:p>
    <w:p w14:paraId="3461174A" w14:textId="77777777" w:rsidR="00FA26C7" w:rsidRDefault="00FA26C7" w:rsidP="00FA26C7">
      <w:r>
        <w:rPr>
          <w:noProof/>
        </w:rPr>
        <w:drawing>
          <wp:anchor distT="0" distB="0" distL="114300" distR="114300" simplePos="0" relativeHeight="251658240" behindDoc="0" locked="0" layoutInCell="1" allowOverlap="1" wp14:anchorId="1B1CAC38" wp14:editId="3607ADBF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7438F" w14:textId="77777777" w:rsidR="00FA26C7" w:rsidRDefault="00FA26C7" w:rsidP="00FA26C7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67777F9" w14:textId="77777777" w:rsidR="00FA26C7" w:rsidRDefault="00FA26C7" w:rsidP="00FA26C7">
      <w:pPr>
        <w:spacing w:line="240" w:lineRule="atLeast"/>
        <w:ind w:left="-284" w:right="-1"/>
      </w:pPr>
    </w:p>
    <w:p w14:paraId="6042800B" w14:textId="77777777" w:rsidR="00FA26C7" w:rsidRDefault="00FA26C7" w:rsidP="00FA26C7">
      <w:pPr>
        <w:spacing w:line="240" w:lineRule="atLeast"/>
        <w:ind w:left="-284" w:right="-1"/>
      </w:pPr>
    </w:p>
    <w:p w14:paraId="7237181C" w14:textId="77777777" w:rsidR="00FA26C7" w:rsidRDefault="00FA26C7" w:rsidP="00FA26C7">
      <w:pPr>
        <w:spacing w:line="240" w:lineRule="atLeast"/>
        <w:ind w:right="-1"/>
      </w:pPr>
    </w:p>
    <w:p w14:paraId="46A4DC83" w14:textId="77777777" w:rsidR="00FA26C7" w:rsidRPr="00502BED" w:rsidRDefault="00FA26C7" w:rsidP="00FA26C7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DAC6E9F" w14:textId="77777777" w:rsidR="00831C68" w:rsidRPr="00E50F76" w:rsidRDefault="00831C68" w:rsidP="001E59B5">
      <w:pPr>
        <w:jc w:val="both"/>
        <w:rPr>
          <w:rFonts w:eastAsia="Calibri"/>
          <w:sz w:val="28"/>
          <w:szCs w:val="28"/>
          <w:lang w:eastAsia="en-US"/>
        </w:rPr>
      </w:pPr>
    </w:p>
    <w:sectPr w:rsidR="00831C68" w:rsidRPr="00E50F76" w:rsidSect="001E59B5"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3056" w14:textId="77777777" w:rsidR="00385595" w:rsidRDefault="00385595" w:rsidP="0038559A">
      <w:r>
        <w:separator/>
      </w:r>
    </w:p>
  </w:endnote>
  <w:endnote w:type="continuationSeparator" w:id="0">
    <w:p w14:paraId="4A7FBB4C" w14:textId="77777777" w:rsidR="00385595" w:rsidRDefault="00385595" w:rsidP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9869388"/>
      <w:docPartObj>
        <w:docPartGallery w:val="Page Numbers (Bottom of Page)"/>
        <w:docPartUnique/>
      </w:docPartObj>
    </w:sdtPr>
    <w:sdtEndPr/>
    <w:sdtContent>
      <w:p w14:paraId="06CF6614" w14:textId="77777777" w:rsidR="000E16FB" w:rsidRDefault="000E16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6C7">
          <w:rPr>
            <w:noProof/>
          </w:rPr>
          <w:t>2</w:t>
        </w:r>
        <w:r>
          <w:fldChar w:fldCharType="end"/>
        </w:r>
      </w:p>
    </w:sdtContent>
  </w:sdt>
  <w:p w14:paraId="5D8BD100" w14:textId="77777777" w:rsidR="000E16FB" w:rsidRDefault="000E16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AEC6" w14:textId="77777777" w:rsidR="00385595" w:rsidRDefault="00385595" w:rsidP="0038559A">
      <w:r>
        <w:separator/>
      </w:r>
    </w:p>
  </w:footnote>
  <w:footnote w:type="continuationSeparator" w:id="0">
    <w:p w14:paraId="432CCE30" w14:textId="77777777" w:rsidR="00385595" w:rsidRDefault="00385595" w:rsidP="0038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12B4D"/>
    <w:multiLevelType w:val="hybridMultilevel"/>
    <w:tmpl w:val="F694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1"/>
    <w:rsid w:val="00047B59"/>
    <w:rsid w:val="000E16FB"/>
    <w:rsid w:val="001E59B5"/>
    <w:rsid w:val="00205960"/>
    <w:rsid w:val="00385595"/>
    <w:rsid w:val="0038559A"/>
    <w:rsid w:val="00452818"/>
    <w:rsid w:val="004A60BF"/>
    <w:rsid w:val="00513B21"/>
    <w:rsid w:val="00535140"/>
    <w:rsid w:val="00576398"/>
    <w:rsid w:val="00647DAD"/>
    <w:rsid w:val="0067233E"/>
    <w:rsid w:val="0069297C"/>
    <w:rsid w:val="007200AC"/>
    <w:rsid w:val="00794C44"/>
    <w:rsid w:val="007E7860"/>
    <w:rsid w:val="00831C68"/>
    <w:rsid w:val="00953841"/>
    <w:rsid w:val="00AA0D1A"/>
    <w:rsid w:val="00AB11D3"/>
    <w:rsid w:val="00AB7980"/>
    <w:rsid w:val="00B04BFB"/>
    <w:rsid w:val="00B13429"/>
    <w:rsid w:val="00B8438F"/>
    <w:rsid w:val="00BF3A8E"/>
    <w:rsid w:val="00C331FD"/>
    <w:rsid w:val="00C94969"/>
    <w:rsid w:val="00CB129D"/>
    <w:rsid w:val="00CF0258"/>
    <w:rsid w:val="00E50F76"/>
    <w:rsid w:val="00E5599B"/>
    <w:rsid w:val="00E76A42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AAF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6148-B2B8-450C-B4F1-DEAFC80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2012-03-11T08:07:00Z</cp:lastPrinted>
  <dcterms:created xsi:type="dcterms:W3CDTF">2015-09-17T11:40:00Z</dcterms:created>
  <dcterms:modified xsi:type="dcterms:W3CDTF">2024-03-05T07:50:00Z</dcterms:modified>
</cp:coreProperties>
</file>