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B0115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B97A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71D54D2E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1EFED3A7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A5D8C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3A051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</w:t>
      </w:r>
      <w:r w:rsidR="00B97AE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B97AE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2017 года</w:t>
      </w:r>
    </w:p>
    <w:p w14:paraId="071A492D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5FFAB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DFF10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A8EEEA4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5DDA6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6F4FB81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F61414D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1132514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823EB7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CD324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A2CCBB1" w14:textId="77777777" w:rsidR="00B97AE2" w:rsidRDefault="00F95DBB" w:rsidP="009A7FD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E277B2" w:rsidRPr="00E2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8F2750" w14:textId="77777777" w:rsidR="009A7FD5" w:rsidRDefault="009A7FD5" w:rsidP="009A7FD5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3CBA8" w14:textId="77777777" w:rsidR="00E277B2" w:rsidRDefault="00E277B2" w:rsidP="009A7FD5">
      <w:pPr>
        <w:pStyle w:val="a3"/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приобретении права  осуществлять строительство, реконструкцию, капитальный ремонт объектов капитального строительства по  договору строительного подряда, заключенным с застройщиком, техническим заказчиком, лицом, ответственным за эксплуатацию здания, сооружения, или региональным оператором</w:t>
      </w:r>
      <w:r w:rsidR="009A7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поданных заявлений.</w:t>
      </w:r>
    </w:p>
    <w:p w14:paraId="2F08AA39" w14:textId="77777777" w:rsidR="009A7FD5" w:rsidRPr="009A7FD5" w:rsidRDefault="009A7FD5" w:rsidP="009A7FD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71D67" w14:textId="77777777" w:rsidR="00B97AE2" w:rsidRDefault="00F95DBB" w:rsidP="00B97AE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DB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Рассмотрение вопроса о перечислении денежных средств, внесенных ранее  АО «Фирма ДЕКО», ООО «ТСК «РУСЦЕМ», ООО  «</w:t>
      </w:r>
      <w:proofErr w:type="spellStart"/>
      <w:r w:rsidRPr="00F95DB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Газмонтаж</w:t>
      </w:r>
      <w:proofErr w:type="spellEnd"/>
      <w:r w:rsidRPr="00F95DB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«Бруклин», ОАО «Ликино-</w:t>
      </w:r>
      <w:proofErr w:type="spellStart"/>
      <w:r w:rsidRPr="00F95DB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Дулевское</w:t>
      </w:r>
      <w:proofErr w:type="spellEnd"/>
      <w:r w:rsidRPr="00F9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ДРСУ», ГУП МО «МОДЦ», АО «ДРСУ №6»,  ООО «</w:t>
      </w:r>
      <w:proofErr w:type="spellStart"/>
      <w:r w:rsidRPr="00F95D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ДорЭнерСтрой</w:t>
      </w:r>
      <w:proofErr w:type="spellEnd"/>
      <w:r w:rsidRPr="00F95DB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F95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Pr="00F95DB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ОАО «ДСУ №2» в компенсационный фонд «СОЮЗДОРСТРОЙ».</w:t>
      </w:r>
    </w:p>
    <w:p w14:paraId="46AFEA4F" w14:textId="77777777" w:rsidR="00B97AE2" w:rsidRPr="00B97AE2" w:rsidRDefault="00B97AE2" w:rsidP="00B97AE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5BCB622" w14:textId="77777777" w:rsidR="00377BCA" w:rsidRDefault="00377BCA" w:rsidP="00A1046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 первому вопросу</w:t>
      </w:r>
      <w:r w:rsidR="00A104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</w:t>
      </w:r>
      <w:r w:rsidR="009A7FD5"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генерального</w:t>
      </w:r>
      <w:r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 w:rsidR="009A7FD5"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    «СОЮЗДОРСТРОЙ»  </w:t>
      </w:r>
      <w:r w:rsidR="009A7FD5"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Суханов П.Л.</w:t>
      </w:r>
      <w:r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FD5"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FD5"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со статьей 6 Федерального закона от 03.07.2016 N 372-ФЗ  «О внесении изменений в Градостроительный кодекс Российской Федерации и отдельные законодательные акты Российской Федерации» с </w:t>
      </w:r>
      <w:r w:rsidR="009A7FD5" w:rsidRPr="00A1046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9A7FD5"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 2017 года не допускается осуществление предпринимательской деятельности по осуществлению строительства, реконструкции, капитального ремонта объектов капитального строительства на основании выданного саморегулируемой организацией свидетельства </w:t>
      </w:r>
      <w:r w:rsidR="00BD758B" w:rsidRPr="00BD75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допуске к определенному виду или видам работ, которые оказывают влияние на безопасность объектов капитального строительства</w:t>
      </w:r>
      <w:r w:rsidR="00BD7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0460"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прекратить действие Свидетельства организациям – членам «СОЮЗДОРСТРОЙ»</w:t>
      </w:r>
    </w:p>
    <w:p w14:paraId="13A4239A" w14:textId="77777777" w:rsidR="00A10460" w:rsidRPr="00A10460" w:rsidRDefault="00A10460" w:rsidP="00A1046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677FB" w14:textId="77777777" w:rsidR="00A10460" w:rsidRDefault="00377BCA" w:rsidP="00A1046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460"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8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10460"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со статьей 6 Федерального закона от 03.07.2016 N 372-ФЗ  «О внесении изменений в Градостроительный кодекс Российской Федерации и отдельные законодательные акты Российской Федерации»</w:t>
      </w:r>
      <w:r w:rsid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460"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 действие Свидетельства организациям – членам «СОЮЗДОРСТРОЙ»</w:t>
      </w:r>
      <w:r w:rsid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659206" w14:textId="77777777" w:rsidR="00A10460" w:rsidRPr="00A10460" w:rsidRDefault="00A10460" w:rsidP="00A1046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FF912" w14:textId="77777777" w:rsidR="00377BCA" w:rsidRPr="00A10460" w:rsidRDefault="00377BCA" w:rsidP="00A10460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7232259" w14:textId="77777777" w:rsidR="00377BCA" w:rsidRPr="00A10460" w:rsidRDefault="00377BCA" w:rsidP="00377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9E97F02" w14:textId="77777777" w:rsidR="00377BCA" w:rsidRPr="00B97AE2" w:rsidRDefault="00377BCA" w:rsidP="00377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DBA3EED" w14:textId="77777777" w:rsidR="00AD1D55" w:rsidRDefault="00A10460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</w:t>
      </w:r>
      <w:r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СРО     «СОЮЗДОРСТРОЙ»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Л.А</w:t>
      </w:r>
      <w:r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коллеги!  </w:t>
      </w:r>
      <w:r w:rsidR="0004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поданными заявлениями и присвоенными уровнями ответственности</w:t>
      </w:r>
      <w:r w:rsidR="00D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присвоить право</w:t>
      </w:r>
      <w:r w:rsidR="00DE18C6" w:rsidRPr="00D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осуществлять строительство, реконструкцию, капитальный ремонт объектов капитального строительства по  договору строительного подряда, заключенным с застройщиком, техническим заказчиком, лицом, ответственным за эксплуатацию здания, сооружения, или </w:t>
      </w:r>
      <w:r w:rsidR="00DE1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оператором, членам «СОЮЗДОРСТРОЙ».</w:t>
      </w:r>
      <w:r w:rsidR="00DE18C6" w:rsidRPr="00D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0CE3B5" w14:textId="77777777" w:rsidR="00DE18C6" w:rsidRDefault="00DE18C6" w:rsidP="00DE18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288A03F" w14:textId="77777777" w:rsidR="00DE18C6" w:rsidRDefault="00DE18C6" w:rsidP="00DE18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10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</w:t>
      </w:r>
      <w:r w:rsidRPr="00D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осуществлять строительство, реконструкцию, капитальный ремонт объектов капитального строительства по  договору строительного подряда, заключенным с застройщиком, техническим заказчиком, лицом, ответственным за эксплуатацию здания, сооружения,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оператором, членам «СОЮЗДОРСТРОЙ».</w:t>
      </w:r>
      <w:r w:rsidRPr="00DE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7876B6" w14:textId="77777777" w:rsidR="00DE18C6" w:rsidRDefault="00DE18C6" w:rsidP="00DE1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F1E9F" w14:textId="77777777" w:rsidR="00DE18C6" w:rsidRPr="00A10460" w:rsidRDefault="00DE18C6" w:rsidP="00DE18C6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6B95E" w14:textId="77777777" w:rsidR="00DE18C6" w:rsidRPr="00A10460" w:rsidRDefault="00DE18C6" w:rsidP="00DE18C6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F320B84" w14:textId="77777777" w:rsidR="00DE18C6" w:rsidRPr="00A10460" w:rsidRDefault="00DE18C6" w:rsidP="00DE1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0DF07B8E" w14:textId="77777777" w:rsidR="00DE18C6" w:rsidRPr="00B97AE2" w:rsidRDefault="00DE18C6" w:rsidP="00DE1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5DC0BDB1" w14:textId="77777777" w:rsidR="00AD1D55" w:rsidRPr="00AD1D55" w:rsidRDefault="00DE18C6" w:rsidP="00AD1D55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463A179A" w14:textId="77777777" w:rsidR="00AD1D55" w:rsidRPr="00AD1D55" w:rsidRDefault="00AD1D55" w:rsidP="00AD1D55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DA842CA" w14:textId="77777777" w:rsidR="00AD1D55" w:rsidRPr="00AD1D55" w:rsidRDefault="00AD1D55" w:rsidP="00AD1D55">
      <w:pPr>
        <w:autoSpaceDE w:val="0"/>
        <w:autoSpaceDN w:val="0"/>
        <w:adjustRightInd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172309" w14:textId="77777777" w:rsidR="00AD1D55" w:rsidRPr="00AD1D55" w:rsidRDefault="00AD1D55" w:rsidP="00AD1D5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 третьему  вопросу: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41A80070" w14:textId="77777777" w:rsidR="00AD1D55" w:rsidRPr="00AD1D55" w:rsidRDefault="00AD1D55" w:rsidP="00AD1D55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АО «Фирма ДЕКО»,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10 000 000 (десять миллионов) рублей, внесенных ранее в компенсационный фонд «СОЮЗДОРСТРОЙ» на расчетный счет Союза «Саморегулируемая организация «Региональное объединение строителей Кубани». </w:t>
      </w:r>
    </w:p>
    <w:p w14:paraId="65259F61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ООО «ТСК «РУСЦЕМ», 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300 000 (триста тысяч) рублей, внесенных ранее в компенсационный фонд «СОЮЗДОРСТРОЙ» на расчетный счет Ассоциации СРО «</w:t>
      </w:r>
      <w:proofErr w:type="spellStart"/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Стройкорпорация</w:t>
      </w:r>
      <w:proofErr w:type="spellEnd"/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F602C25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A7476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</w:t>
      </w:r>
      <w:r w:rsidRPr="00AD1D55">
        <w:rPr>
          <w:rFonts w:ascii="Times New Roman" w:eastAsia="Calibri" w:hAnsi="Times New Roman" w:cs="Times New Roman"/>
          <w:sz w:val="28"/>
          <w:szCs w:val="28"/>
        </w:rPr>
        <w:t>ООО  «</w:t>
      </w:r>
      <w:proofErr w:type="spellStart"/>
      <w:r w:rsidRPr="00AD1D55">
        <w:rPr>
          <w:rFonts w:ascii="Times New Roman" w:eastAsia="Calibri" w:hAnsi="Times New Roman" w:cs="Times New Roman"/>
          <w:sz w:val="28"/>
          <w:szCs w:val="28"/>
        </w:rPr>
        <w:t>Газмонтаж</w:t>
      </w:r>
      <w:proofErr w:type="spellEnd"/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Союза «Уральское объединение строителей»». </w:t>
      </w:r>
    </w:p>
    <w:p w14:paraId="75A2B7CB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1DA48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 ООО «Бруклин», 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Ассоциации «СРО «Союз строителей».</w:t>
      </w:r>
    </w:p>
    <w:p w14:paraId="70CFFFF4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B20F5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 ОАО «Ликино-</w:t>
      </w:r>
      <w:proofErr w:type="spellStart"/>
      <w:r w:rsidRPr="00AD1D55">
        <w:rPr>
          <w:rFonts w:ascii="Times New Roman" w:eastAsia="Calibri" w:hAnsi="Times New Roman" w:cs="Times New Roman"/>
          <w:sz w:val="28"/>
          <w:szCs w:val="28"/>
        </w:rPr>
        <w:t>Дулевское</w:t>
      </w:r>
      <w:proofErr w:type="spellEnd"/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 ДРСУ»,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300 000 (триста тысяч) рублей, внесенных ранее в компенсационный фонд «СОЮЗДОРСТРОЙ» на расчетный счет Саморегулируемой организации «Объединение Строительных Организаций Профессиональные Строители». </w:t>
      </w:r>
    </w:p>
    <w:p w14:paraId="384C57CE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15CF7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8557B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44325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поступило заявление </w:t>
      </w:r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ГУП МО «МОДЦ», 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10 000 000 (десять миллионов) рублей, внесенных ранее в компенсационный фонд «СОЮЗДОРСТРОЙ» на расчетный счет Ассоциации «Саморегулируемая организация «Объединение строителей Подмосковья».</w:t>
      </w:r>
    </w:p>
    <w:p w14:paraId="7F30DF32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F6BA4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АО «ДРСУ №6», 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2 000 000 (два миллиона) рублей, внесенных ранее в компенсационный фонд «СОЮЗДОРСТРОЙ» на расчетный счет Саморегулируемой организации «Союз строителей Омской области».</w:t>
      </w:r>
    </w:p>
    <w:p w14:paraId="4C012A66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47141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  ООО «</w:t>
      </w:r>
      <w:proofErr w:type="spellStart"/>
      <w:r w:rsidRPr="00AD1D55">
        <w:rPr>
          <w:rFonts w:ascii="Times New Roman" w:eastAsia="Calibri" w:hAnsi="Times New Roman" w:cs="Times New Roman"/>
          <w:sz w:val="28"/>
          <w:szCs w:val="28"/>
        </w:rPr>
        <w:t>ДорЭнерСтрой</w:t>
      </w:r>
      <w:proofErr w:type="spellEnd"/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2 000 000 (два миллиона) рублей, внесенных ранее в компенсационный фонд «СОЮЗДОРСТРОЙ» на расчетный счет Ассоциации СРО «</w:t>
      </w:r>
      <w:proofErr w:type="spellStart"/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Стройкорпорация</w:t>
      </w:r>
      <w:proofErr w:type="spellEnd"/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239C187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215A1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AD1D55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AD1D55">
        <w:rPr>
          <w:rFonts w:ascii="Times New Roman" w:eastAsia="Calibri" w:hAnsi="Times New Roman" w:cs="Times New Roman"/>
          <w:sz w:val="28"/>
          <w:szCs w:val="28"/>
        </w:rPr>
        <w:t>Сибавтобан</w:t>
      </w:r>
      <w:proofErr w:type="spellEnd"/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2 000 000 (два миллиона) рублей, внесенных ранее в компенсационный фонд «СОЮЗДОРСТРОЙ» на расчетный счет Саморегулируемой организации Ассоциация Региональное отраслевое объединение работодателей «Строительное региональное партнерство».</w:t>
      </w:r>
    </w:p>
    <w:p w14:paraId="3CC4CD88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DB78A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</w:t>
      </w:r>
      <w:r w:rsidRPr="00AD1D55">
        <w:rPr>
          <w:rFonts w:ascii="Times New Roman" w:eastAsia="Calibri" w:hAnsi="Times New Roman" w:cs="Times New Roman"/>
          <w:sz w:val="28"/>
          <w:szCs w:val="28"/>
        </w:rPr>
        <w:t>ОАО «ДСУ №2»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Ассоциации «Саморегулируемая организация «Объединение строителей Подмосковья».</w:t>
      </w:r>
    </w:p>
    <w:p w14:paraId="5A4720DE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C4C886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DC1C1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заявления  </w:t>
      </w:r>
      <w:r w:rsidRPr="00AD1D55">
        <w:rPr>
          <w:rFonts w:ascii="Times New Roman" w:eastAsia="Calibri" w:hAnsi="Times New Roman" w:cs="Times New Roman"/>
          <w:sz w:val="28"/>
          <w:szCs w:val="28"/>
        </w:rPr>
        <w:t>АО «Фирма ДЕКО», ООО «ТСК«РУСЦЕМ», ООО  «</w:t>
      </w:r>
      <w:proofErr w:type="spellStart"/>
      <w:r w:rsidRPr="00AD1D55">
        <w:rPr>
          <w:rFonts w:ascii="Times New Roman" w:eastAsia="Calibri" w:hAnsi="Times New Roman" w:cs="Times New Roman"/>
          <w:sz w:val="28"/>
          <w:szCs w:val="28"/>
        </w:rPr>
        <w:t>Газмонтаж</w:t>
      </w:r>
      <w:proofErr w:type="spellEnd"/>
      <w:r w:rsidRPr="00AD1D55">
        <w:rPr>
          <w:rFonts w:ascii="Times New Roman" w:eastAsia="Calibri" w:hAnsi="Times New Roman" w:cs="Times New Roman"/>
          <w:sz w:val="28"/>
          <w:szCs w:val="28"/>
        </w:rPr>
        <w:t>», ООО «Бруклин», ОАО «Ликино-</w:t>
      </w:r>
      <w:proofErr w:type="spellStart"/>
      <w:r w:rsidRPr="00AD1D55">
        <w:rPr>
          <w:rFonts w:ascii="Times New Roman" w:eastAsia="Calibri" w:hAnsi="Times New Roman" w:cs="Times New Roman"/>
          <w:sz w:val="28"/>
          <w:szCs w:val="28"/>
        </w:rPr>
        <w:t>Дулевское</w:t>
      </w:r>
      <w:proofErr w:type="spellEnd"/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 ДРСУ», ГУП МО «МОДЦ», АО «ДРСУ №6»,  ООО «</w:t>
      </w:r>
      <w:proofErr w:type="spellStart"/>
      <w:r w:rsidRPr="00AD1D55">
        <w:rPr>
          <w:rFonts w:ascii="Times New Roman" w:eastAsia="Calibri" w:hAnsi="Times New Roman" w:cs="Times New Roman"/>
          <w:sz w:val="28"/>
          <w:szCs w:val="28"/>
        </w:rPr>
        <w:t>ДорЭнерСтрой</w:t>
      </w:r>
      <w:proofErr w:type="spellEnd"/>
      <w:r w:rsidRPr="00AD1D55">
        <w:rPr>
          <w:rFonts w:ascii="Times New Roman" w:eastAsia="Calibri" w:hAnsi="Times New Roman" w:cs="Times New Roman"/>
          <w:sz w:val="28"/>
          <w:szCs w:val="28"/>
        </w:rPr>
        <w:t>», ООО «</w:t>
      </w:r>
      <w:proofErr w:type="spellStart"/>
      <w:r w:rsidRPr="00AD1D55">
        <w:rPr>
          <w:rFonts w:ascii="Times New Roman" w:eastAsia="Calibri" w:hAnsi="Times New Roman" w:cs="Times New Roman"/>
          <w:sz w:val="28"/>
          <w:szCs w:val="28"/>
        </w:rPr>
        <w:t>Сибавтобан</w:t>
      </w:r>
      <w:proofErr w:type="spellEnd"/>
      <w:r w:rsidRPr="00AD1D55">
        <w:rPr>
          <w:rFonts w:ascii="Times New Roman" w:eastAsia="Calibri" w:hAnsi="Times New Roman" w:cs="Times New Roman"/>
          <w:sz w:val="28"/>
          <w:szCs w:val="28"/>
        </w:rPr>
        <w:t xml:space="preserve">», ОАО «ДСУ №2», 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обоснованными и подлежащими удовлетворению. Выплату из компенсационного фонда </w:t>
      </w:r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«СОЮЗДОРСТРОЙ» произвести согласно указанных выше заявлений, </w:t>
      </w:r>
      <w:proofErr w:type="gramStart"/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AD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570ED35E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F9736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CE8D932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D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BE12043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FA706" w14:textId="77777777" w:rsidR="00AD1D55" w:rsidRPr="00AD1D55" w:rsidRDefault="00AD1D55" w:rsidP="00AD1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74E3F" w14:textId="77777777" w:rsidR="00B27298" w:rsidRPr="007B71C5" w:rsidRDefault="00B27298" w:rsidP="00B272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FE1A227" w14:textId="77777777" w:rsidR="005779CB" w:rsidRPr="007B71C5" w:rsidRDefault="002433CA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744CA22" wp14:editId="050B5578">
            <wp:simplePos x="0" y="0"/>
            <wp:positionH relativeFrom="column">
              <wp:posOffset>1753870</wp:posOffset>
            </wp:positionH>
            <wp:positionV relativeFrom="paragraph">
              <wp:posOffset>183515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66EC9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4ECD6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B1EA316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63588F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9506C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F1D57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359834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1CD7A3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D894C66" w14:textId="77777777" w:rsidR="00456147" w:rsidRPr="00456147" w:rsidRDefault="00456147" w:rsidP="00456147"/>
    <w:sectPr w:rsidR="00456147" w:rsidRPr="00456147" w:rsidSect="00ED47EA">
      <w:footerReference w:type="default" r:id="rId9"/>
      <w:pgSz w:w="11906" w:h="16838"/>
      <w:pgMar w:top="426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B29E2" w14:textId="77777777" w:rsidR="000D4876" w:rsidRDefault="000D4876" w:rsidP="001609ED">
      <w:pPr>
        <w:spacing w:after="0" w:line="240" w:lineRule="auto"/>
      </w:pPr>
      <w:r>
        <w:separator/>
      </w:r>
    </w:p>
  </w:endnote>
  <w:endnote w:type="continuationSeparator" w:id="0">
    <w:p w14:paraId="1B56E4CC" w14:textId="77777777" w:rsidR="000D4876" w:rsidRDefault="000D4876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6F636CE2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3CA">
          <w:rPr>
            <w:noProof/>
          </w:rPr>
          <w:t>5</w:t>
        </w:r>
        <w:r>
          <w:fldChar w:fldCharType="end"/>
        </w:r>
      </w:p>
    </w:sdtContent>
  </w:sdt>
  <w:p w14:paraId="54551668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7F02D" w14:textId="77777777" w:rsidR="000D4876" w:rsidRDefault="000D4876" w:rsidP="001609ED">
      <w:pPr>
        <w:spacing w:after="0" w:line="240" w:lineRule="auto"/>
      </w:pPr>
      <w:r>
        <w:separator/>
      </w:r>
    </w:p>
  </w:footnote>
  <w:footnote w:type="continuationSeparator" w:id="0">
    <w:p w14:paraId="1011D05C" w14:textId="77777777" w:rsidR="000D4876" w:rsidRDefault="000D4876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11931"/>
    <w:rsid w:val="00017612"/>
    <w:rsid w:val="00043489"/>
    <w:rsid w:val="000450D3"/>
    <w:rsid w:val="00050923"/>
    <w:rsid w:val="0005543A"/>
    <w:rsid w:val="0007780C"/>
    <w:rsid w:val="000D4876"/>
    <w:rsid w:val="000F2B06"/>
    <w:rsid w:val="0012613F"/>
    <w:rsid w:val="00143E87"/>
    <w:rsid w:val="001609ED"/>
    <w:rsid w:val="001A76C3"/>
    <w:rsid w:val="001C63FA"/>
    <w:rsid w:val="001F47CA"/>
    <w:rsid w:val="00204949"/>
    <w:rsid w:val="00242C2E"/>
    <w:rsid w:val="002433CA"/>
    <w:rsid w:val="002943CC"/>
    <w:rsid w:val="00295974"/>
    <w:rsid w:val="002B5A4E"/>
    <w:rsid w:val="002F11F6"/>
    <w:rsid w:val="00304F54"/>
    <w:rsid w:val="0033460A"/>
    <w:rsid w:val="00377BCA"/>
    <w:rsid w:val="003A630B"/>
    <w:rsid w:val="00400DF7"/>
    <w:rsid w:val="00456147"/>
    <w:rsid w:val="004E0C3B"/>
    <w:rsid w:val="00511D08"/>
    <w:rsid w:val="00515B74"/>
    <w:rsid w:val="00557A58"/>
    <w:rsid w:val="005779CB"/>
    <w:rsid w:val="005F7EB8"/>
    <w:rsid w:val="00693A10"/>
    <w:rsid w:val="006B1A8C"/>
    <w:rsid w:val="006C750E"/>
    <w:rsid w:val="006D7F6F"/>
    <w:rsid w:val="0074046B"/>
    <w:rsid w:val="007A4D50"/>
    <w:rsid w:val="007B71C5"/>
    <w:rsid w:val="007E3EA0"/>
    <w:rsid w:val="007E47DB"/>
    <w:rsid w:val="008119C0"/>
    <w:rsid w:val="00842748"/>
    <w:rsid w:val="0087611E"/>
    <w:rsid w:val="00883AD4"/>
    <w:rsid w:val="008A5109"/>
    <w:rsid w:val="008C57AC"/>
    <w:rsid w:val="008D1308"/>
    <w:rsid w:val="0097486B"/>
    <w:rsid w:val="00986B84"/>
    <w:rsid w:val="009A0A5D"/>
    <w:rsid w:val="009A7FD5"/>
    <w:rsid w:val="00A10460"/>
    <w:rsid w:val="00A503C1"/>
    <w:rsid w:val="00AC2DB3"/>
    <w:rsid w:val="00AD1D55"/>
    <w:rsid w:val="00B11924"/>
    <w:rsid w:val="00B27298"/>
    <w:rsid w:val="00B74A9A"/>
    <w:rsid w:val="00B97AE2"/>
    <w:rsid w:val="00BD758B"/>
    <w:rsid w:val="00C2745C"/>
    <w:rsid w:val="00C46B95"/>
    <w:rsid w:val="00C64CCB"/>
    <w:rsid w:val="00C65D2F"/>
    <w:rsid w:val="00DE18C6"/>
    <w:rsid w:val="00E277B2"/>
    <w:rsid w:val="00EB014D"/>
    <w:rsid w:val="00ED47EA"/>
    <w:rsid w:val="00ED727E"/>
    <w:rsid w:val="00F626FF"/>
    <w:rsid w:val="00F902F4"/>
    <w:rsid w:val="00F95DBB"/>
    <w:rsid w:val="00FA47BE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BB6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3D4DC-C6E4-46E7-9206-B65C264A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2017-07-04T12:27:00Z</cp:lastPrinted>
  <dcterms:created xsi:type="dcterms:W3CDTF">2017-06-22T14:54:00Z</dcterms:created>
  <dcterms:modified xsi:type="dcterms:W3CDTF">2024-03-04T12:14:00Z</dcterms:modified>
</cp:coreProperties>
</file>