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00BE" w14:textId="77777777" w:rsidR="008F4285" w:rsidRDefault="008F4285" w:rsidP="008F4285">
      <w:pPr>
        <w:tabs>
          <w:tab w:val="left" w:pos="7655"/>
          <w:tab w:val="left" w:pos="8505"/>
        </w:tabs>
        <w:spacing w:after="0" w:line="23" w:lineRule="atLeast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F2953B" w14:textId="4F3EE6D8" w:rsidR="008F4285" w:rsidRDefault="008F4285" w:rsidP="008F4285">
      <w:pPr>
        <w:tabs>
          <w:tab w:val="left" w:pos="165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B2AD8BE" wp14:editId="1D16DD55">
                <wp:simplePos x="0" y="0"/>
                <wp:positionH relativeFrom="column">
                  <wp:posOffset>3457680</wp:posOffset>
                </wp:positionH>
                <wp:positionV relativeFrom="paragraph">
                  <wp:posOffset>7876746</wp:posOffset>
                </wp:positionV>
                <wp:extent cx="560982" cy="269271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982" cy="2692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62E519" w14:textId="58013CB6" w:rsidR="008F4285" w:rsidRPr="008F4285" w:rsidRDefault="008F4285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 w:rsidRPr="008F4285">
                              <w:rPr>
                                <w:rFonts w:ascii="Bahnschrift SemiBold SemiConden" w:hAnsi="Bahnschrift SemiBold SemiConden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AD8BE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margin-left:272.25pt;margin-top:620.2pt;width:44.15pt;height:21.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" fillcolor="white [3201]" stroked="f" strokeweight=".5pt">
                <v:textbox>
                  <w:txbxContent>
                    <w:p w14:paraId="3B62E519" w14:textId="58013CB6" w:rsidR="008F4285" w:rsidRPr="008F4285" w:rsidRDefault="008F4285">
                      <w:pPr>
                        <w:rPr>
                          <w:rFonts w:ascii="Bahnschrift SemiBold SemiConden" w:hAnsi="Bahnschrift SemiBold SemiConden"/>
                        </w:rPr>
                      </w:pPr>
                      <w:r w:rsidRPr="008F4285">
                        <w:rPr>
                          <w:rFonts w:ascii="Bahnschrift SemiBold SemiConden" w:hAnsi="Bahnschrift SemiBold SemiConden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 w:rsidRPr="008F4285">
        <w:rPr>
          <w:rFonts w:ascii="Times New Roman" w:eastAsia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4A50FB0" wp14:editId="0D55BC6D">
                <wp:simplePos x="0" y="0"/>
                <wp:positionH relativeFrom="column">
                  <wp:posOffset>1113015</wp:posOffset>
                </wp:positionH>
                <wp:positionV relativeFrom="paragraph">
                  <wp:posOffset>3546269</wp:posOffset>
                </wp:positionV>
                <wp:extent cx="4599917" cy="3365889"/>
                <wp:effectExtent l="0" t="0" r="0" b="6350"/>
                <wp:wrapNone/>
                <wp:docPr id="12" name="Заголовок 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99917" cy="33658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13DBAB54" w14:textId="2B84B762" w:rsidR="008F4285" w:rsidRPr="008F4285" w:rsidRDefault="008F4285" w:rsidP="008F428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8F4285"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Классификатор</w:t>
                            </w:r>
                          </w:p>
                          <w:p w14:paraId="73F44D9F" w14:textId="52FB759B" w:rsidR="008F4285" w:rsidRPr="008F4285" w:rsidRDefault="008F4285" w:rsidP="008F428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8F4285"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основных видов дефектов в строительстве и промышленности строительных материалов</w:t>
                            </w:r>
                          </w:p>
                          <w:p w14:paraId="7E52B236" w14:textId="77777777" w:rsidR="008F4285" w:rsidRPr="008F4285" w:rsidRDefault="008F4285" w:rsidP="008F4285">
                            <w:pPr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8F428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br/>
                            </w:r>
                            <w:r w:rsidRPr="008F428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СТО60452903 СОЮЗДОРСТРОЙ 1.07-2024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50FB0" id="Заголовок 1" o:spid="_x0000_s1027" type="#_x0000_t202" style="position:absolute;margin-left:87.65pt;margin-top:279.25pt;width:362.2pt;height:265.0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" fillcolor="white [3212]" stroked="f">
                <v:textbox>
                  <w:txbxContent>
                    <w:p w14:paraId="13DBAB54" w14:textId="2B84B762" w:rsidR="008F4285" w:rsidRPr="008F4285" w:rsidRDefault="008F4285" w:rsidP="008F428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ap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8F4285">
                        <w:rPr>
                          <w:rFonts w:ascii="Arial" w:eastAsia="Times New Roman" w:hAnsi="Arial" w:cs="Arial"/>
                          <w:b/>
                          <w:bCs/>
                          <w:caps/>
                          <w:color w:val="000000" w:themeColor="text1"/>
                          <w:kern w:val="24"/>
                          <w:sz w:val="36"/>
                          <w:szCs w:val="36"/>
                        </w:rPr>
                        <w:t>Классификатор</w:t>
                      </w:r>
                    </w:p>
                    <w:p w14:paraId="73F44D9F" w14:textId="52FB759B" w:rsidR="008F4285" w:rsidRPr="008F4285" w:rsidRDefault="008F4285" w:rsidP="008F428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ap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8F4285">
                        <w:rPr>
                          <w:rFonts w:ascii="Arial" w:eastAsia="Times New Roman" w:hAnsi="Arial" w:cs="Arial"/>
                          <w:b/>
                          <w:bCs/>
                          <w:caps/>
                          <w:color w:val="000000" w:themeColor="text1"/>
                          <w:kern w:val="24"/>
                          <w:sz w:val="36"/>
                          <w:szCs w:val="36"/>
                        </w:rPr>
                        <w:t>основных видов дефектов в строительстве и промышленности строительных материалов</w:t>
                      </w:r>
                    </w:p>
                    <w:p w14:paraId="7E52B236" w14:textId="77777777" w:rsidR="008F4285" w:rsidRPr="008F4285" w:rsidRDefault="008F4285" w:rsidP="008F4285">
                      <w:pPr>
                        <w:jc w:val="center"/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8F428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br/>
                      </w:r>
                      <w:r w:rsidRPr="008F428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СТО60452903 СОЮЗДОРСТРОЙ 1.07-2024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noProof/>
        </w:rPr>
        <w:drawing>
          <wp:inline distT="0" distB="0" distL="0" distR="0" wp14:anchorId="465087AE" wp14:editId="7A5E3BD2">
            <wp:extent cx="5940425" cy="8429625"/>
            <wp:effectExtent l="0" t="0" r="317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2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26490" w14:textId="415185FB" w:rsidR="008F4285" w:rsidRPr="008F4285" w:rsidRDefault="008F4285" w:rsidP="008F4285">
      <w:pPr>
        <w:tabs>
          <w:tab w:val="left" w:pos="165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F4285" w:rsidRPr="008F4285" w:rsidSect="008745FC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D3A347E" w14:textId="79B029D9" w:rsidR="008F4285" w:rsidRPr="00D12751" w:rsidRDefault="008F4285" w:rsidP="008F4285">
      <w:pPr>
        <w:tabs>
          <w:tab w:val="left" w:pos="7655"/>
          <w:tab w:val="left" w:pos="8505"/>
        </w:tabs>
        <w:spacing w:after="0" w:line="23" w:lineRule="atLeast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7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Выписка из протокола № 18</w:t>
      </w:r>
    </w:p>
    <w:p w14:paraId="1CFCBF03" w14:textId="77777777" w:rsidR="008F4285" w:rsidRPr="00D12751" w:rsidRDefault="008F4285" w:rsidP="008F4285">
      <w:pPr>
        <w:spacing w:after="0" w:line="23" w:lineRule="atLeast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7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27388585" w14:textId="77777777" w:rsidR="008F4285" w:rsidRPr="00D12751" w:rsidRDefault="008F4285" w:rsidP="008F4285">
      <w:pPr>
        <w:spacing w:after="0" w:line="23" w:lineRule="atLeast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671855" w14:textId="77777777" w:rsidR="008F4285" w:rsidRPr="00D12751" w:rsidRDefault="008F4285" w:rsidP="008F4285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</w:t>
      </w:r>
      <w:proofErr w:type="gramStart"/>
      <w:r w:rsidRPr="00D1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D12751">
        <w:rPr>
          <w:rFonts w:ascii="Times New Roman" w:eastAsia="Times New Roman" w:hAnsi="Times New Roman" w:cs="Times New Roman"/>
          <w:sz w:val="28"/>
          <w:szCs w:val="28"/>
          <w:lang w:eastAsia="ru-RU"/>
        </w:rPr>
        <w:t>19» декабря  2024 года</w:t>
      </w:r>
    </w:p>
    <w:p w14:paraId="141D46A1" w14:textId="77777777" w:rsidR="008F4285" w:rsidRPr="00D12751" w:rsidRDefault="008F4285" w:rsidP="008F4285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B487C" w14:textId="77777777" w:rsidR="008F4285" w:rsidRPr="008F4285" w:rsidRDefault="008F4285" w:rsidP="008F4285">
      <w:pPr>
        <w:pStyle w:val="af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4285">
        <w:rPr>
          <w:rFonts w:ascii="Times New Roman" w:hAnsi="Times New Roman"/>
          <w:sz w:val="28"/>
          <w:szCs w:val="28"/>
          <w:lang w:val="ru-RU" w:eastAsia="ru-RU"/>
        </w:rPr>
        <w:t xml:space="preserve">Место проведения: </w:t>
      </w:r>
      <w:r w:rsidRPr="008F4285">
        <w:rPr>
          <w:rFonts w:ascii="Times New Roman" w:hAnsi="Times New Roman"/>
          <w:sz w:val="28"/>
          <w:szCs w:val="28"/>
          <w:lang w:val="ru-RU"/>
        </w:rPr>
        <w:t xml:space="preserve">Российская Федерация, город Москва, улица Профсоюзная, д.84/32, корп. 1, помещение </w:t>
      </w:r>
      <w:r w:rsidRPr="00D12751">
        <w:rPr>
          <w:rFonts w:ascii="Times New Roman" w:hAnsi="Times New Roman"/>
          <w:sz w:val="28"/>
          <w:szCs w:val="28"/>
        </w:rPr>
        <w:t>IX</w:t>
      </w:r>
      <w:r w:rsidRPr="008F4285">
        <w:rPr>
          <w:rFonts w:ascii="Times New Roman" w:hAnsi="Times New Roman"/>
          <w:sz w:val="28"/>
          <w:szCs w:val="28"/>
          <w:lang w:val="ru-RU"/>
        </w:rPr>
        <w:t>, комната 5</w:t>
      </w:r>
    </w:p>
    <w:p w14:paraId="11888727" w14:textId="77777777" w:rsidR="008F4285" w:rsidRPr="00D12751" w:rsidRDefault="008F4285" w:rsidP="008F4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75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11.00-13.00</w:t>
      </w:r>
    </w:p>
    <w:p w14:paraId="3DB5AF4C" w14:textId="77777777" w:rsidR="008F4285" w:rsidRPr="00D12751" w:rsidRDefault="008F4285" w:rsidP="008F4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7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7E12BF10" w14:textId="77777777" w:rsidR="008F4285" w:rsidRPr="00D12751" w:rsidRDefault="008F4285" w:rsidP="008F4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8BB74" w14:textId="77777777" w:rsidR="008F4285" w:rsidRPr="00D12751" w:rsidRDefault="008F4285" w:rsidP="008F4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75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127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Рассмотрение изменений и утверждение внутренних документов СРО «СОЮЗДОРСТРОЙ». (Хвоинский Анатолий Владимирович).</w:t>
      </w:r>
    </w:p>
    <w:p w14:paraId="0B7C27B0" w14:textId="77777777" w:rsidR="008F4285" w:rsidRPr="00084D20" w:rsidRDefault="008F4285" w:rsidP="008F4285">
      <w:pPr>
        <w:pStyle w:val="a0"/>
        <w:numPr>
          <w:ilvl w:val="1"/>
          <w:numId w:val="27"/>
        </w:numPr>
        <w:ind w:left="0" w:firstLine="709"/>
        <w:contextualSpacing w:val="0"/>
      </w:pPr>
      <w:r w:rsidRPr="00084D20">
        <w:t>Рассмотрение СТО 60452903 СОЮЗДОРСТРОЙ 1.06-2024 «Оценка уровня качества строительных работ, охраны труда, промышленной безопасности, охраны окружающей среды на объектах капитального строительства» и СТО 60452903 СОЮЗДОРСТРОЙ 1.07-2024 «Классификатор основных видов дефектов в строительстве и промышленности строительных материалов».</w:t>
      </w:r>
    </w:p>
    <w:p w14:paraId="350B368C" w14:textId="77777777" w:rsidR="008F4285" w:rsidRPr="00084D20" w:rsidRDefault="008F4285" w:rsidP="008F4285">
      <w:pPr>
        <w:pStyle w:val="a0"/>
        <w:numPr>
          <w:ilvl w:val="0"/>
          <w:numId w:val="0"/>
        </w:numPr>
        <w:ind w:firstLine="709"/>
        <w:contextualSpacing w:val="0"/>
      </w:pPr>
    </w:p>
    <w:p w14:paraId="0A3867C3" w14:textId="77777777" w:rsidR="008F4285" w:rsidRPr="00084D20" w:rsidRDefault="008F4285" w:rsidP="008F4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84D2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 целях обеспечения безопасности и качества строительства, повышения эффективности работ, влияющих на безопасность объектов капитального строительства разработаны стандарты организации СТО 60452903 СОЮЗДОРСТРОЙ 1.06-2024 «Оценка уровня качества строительных работ, охраны труда, промышленной безопасности, охраны окружающей среды на объектах капитального строительства» и СТО 60452903 СОЮЗДОРСТРОЙ 1.07-2024 «Классификатор основных видов дефектов в строительстве и промышленности строительных материалов».</w:t>
      </w:r>
      <w:r w:rsidRPr="00084D20">
        <w:t xml:space="preserve"> </w:t>
      </w:r>
      <w:r w:rsidRPr="00084D2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Стандарты организации содержат все необходимые критерии оценки состояния в области качества, охраны труда, промышленной безопасности и охраны окружающей среды на объектах строительства.</w:t>
      </w:r>
    </w:p>
    <w:p w14:paraId="30F16195" w14:textId="77777777" w:rsidR="008F4285" w:rsidRPr="00084D20" w:rsidRDefault="008F4285" w:rsidP="008F4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84D2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Решили:</w:t>
      </w:r>
      <w:r w:rsidRPr="00084D2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утвердить СТО 60452903 СОЮЗДОРСТРОЙ 1.06-2024 «Оценка уровня качества строительных работ, охраны труда, промышленной безопасности, охраны окружающей среды на объектах капитального строительства» и СТО 60452903 СОЮЗДОРСТРОЙ 1.07-2024 «Классификатор основных видов дефектов в строительстве и промышленности строительных материалов».</w:t>
      </w:r>
    </w:p>
    <w:p w14:paraId="37395E61" w14:textId="77777777" w:rsidR="008F4285" w:rsidRPr="00084D20" w:rsidRDefault="008F4285" w:rsidP="008F4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2EE6937E" w14:textId="77777777" w:rsidR="008F4285" w:rsidRPr="00084D20" w:rsidRDefault="008F4285" w:rsidP="008F4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84D2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5EB523F6" w14:textId="77777777" w:rsidR="008F4285" w:rsidRPr="00084D20" w:rsidRDefault="008F4285" w:rsidP="008F4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84D2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9 голосов, против – нет, воздержался – нет.</w:t>
      </w:r>
    </w:p>
    <w:p w14:paraId="66317061" w14:textId="77777777" w:rsidR="008F4285" w:rsidRPr="00D12751" w:rsidRDefault="008F4285" w:rsidP="008F4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863451" w14:textId="77777777" w:rsidR="008F4285" w:rsidRPr="00D12751" w:rsidRDefault="008F4285" w:rsidP="008F4285">
      <w:pPr>
        <w:tabs>
          <w:tab w:val="left" w:pos="1060"/>
        </w:tabs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1E084" w14:textId="77777777" w:rsidR="008F4285" w:rsidRPr="00D12751" w:rsidRDefault="008F4285" w:rsidP="008F4285">
      <w:pPr>
        <w:tabs>
          <w:tab w:val="left" w:pos="1060"/>
        </w:tabs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F00AC" w14:textId="056FB634" w:rsidR="008F4285" w:rsidRDefault="008F4285" w:rsidP="008F4285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Генеральный директор                                                            Хвоинский Л.А.</w:t>
      </w:r>
    </w:p>
    <w:p w14:paraId="61B7BFE2" w14:textId="56A97C5B" w:rsidR="008F4285" w:rsidRDefault="008F4285" w:rsidP="008F4285">
      <w:pPr>
        <w:tabs>
          <w:tab w:val="left" w:pos="1343"/>
          <w:tab w:val="center" w:pos="467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4C976D9" w14:textId="541FC43A" w:rsidR="008F4285" w:rsidRPr="008F4285" w:rsidRDefault="008F4285" w:rsidP="008F4285">
      <w:pPr>
        <w:rPr>
          <w:rFonts w:ascii="Arial" w:hAnsi="Arial" w:cs="Arial"/>
          <w:sz w:val="24"/>
          <w:szCs w:val="24"/>
        </w:rPr>
        <w:sectPr w:rsidR="008F4285" w:rsidRPr="008F4285" w:rsidSect="008745FC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AFF0831" w14:textId="18E7EF06" w:rsidR="003C226C" w:rsidRPr="00EE1898" w:rsidRDefault="003C226C" w:rsidP="003C226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1121AD6" w14:textId="1553D935" w:rsidR="003C226C" w:rsidRPr="00EE1898" w:rsidRDefault="003C226C" w:rsidP="003C226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E189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03558" wp14:editId="6AA69010">
                <wp:simplePos x="0" y="0"/>
                <wp:positionH relativeFrom="page">
                  <wp:align>right</wp:align>
                </wp:positionH>
                <wp:positionV relativeFrom="paragraph">
                  <wp:posOffset>256710</wp:posOffset>
                </wp:positionV>
                <wp:extent cx="7400544" cy="73152"/>
                <wp:effectExtent l="0" t="0" r="29210" b="2222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00544" cy="731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E7AEB"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31.5pt,20.2pt" to="1114.2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2C795B" w:rsidRPr="00EE1898">
        <w:rPr>
          <w:rFonts w:ascii="Arial" w:hAnsi="Arial" w:cs="Arial"/>
          <w:sz w:val="24"/>
          <w:szCs w:val="24"/>
        </w:rPr>
        <w:t>СРО «СОЮЗДОРСТРО</w:t>
      </w:r>
      <w:r w:rsidRPr="00EE1898">
        <w:rPr>
          <w:rFonts w:ascii="Arial" w:hAnsi="Arial" w:cs="Arial"/>
          <w:sz w:val="24"/>
          <w:szCs w:val="24"/>
        </w:rPr>
        <w:t>Й»</w:t>
      </w:r>
      <w:r w:rsidR="00474FA9" w:rsidRPr="00EE1898">
        <w:rPr>
          <w:rFonts w:ascii="Arial" w:hAnsi="Arial" w:cs="Arial"/>
          <w:sz w:val="24"/>
          <w:szCs w:val="24"/>
        </w:rPr>
        <w:t xml:space="preserve"> </w:t>
      </w:r>
    </w:p>
    <w:p w14:paraId="5C862883" w14:textId="77777777" w:rsidR="003C226C" w:rsidRPr="00EE1898" w:rsidRDefault="003C226C" w:rsidP="003C226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3CCDA52" w14:textId="38B3E79A" w:rsidR="00196DBC" w:rsidRPr="00EE1898" w:rsidRDefault="006946D2" w:rsidP="002C795B">
      <w:pPr>
        <w:spacing w:after="0" w:line="360" w:lineRule="auto"/>
        <w:ind w:firstLine="709"/>
        <w:jc w:val="center"/>
        <w:rPr>
          <w:rFonts w:ascii="Arial" w:hAnsi="Arial" w:cs="Arial"/>
          <w:sz w:val="32"/>
          <w:szCs w:val="32"/>
        </w:rPr>
      </w:pPr>
      <w:r w:rsidRPr="00EE1898">
        <w:rPr>
          <w:rFonts w:ascii="Arial" w:hAnsi="Arial" w:cs="Arial"/>
          <w:sz w:val="32"/>
          <w:szCs w:val="32"/>
        </w:rPr>
        <w:t>СТАНДАРТ ОРГАНИЗАЦИИ</w:t>
      </w:r>
    </w:p>
    <w:p w14:paraId="18C72BDD" w14:textId="6C2967E8" w:rsidR="003C226C" w:rsidRPr="00EE1898" w:rsidRDefault="003C226C" w:rsidP="003C226C">
      <w:pPr>
        <w:tabs>
          <w:tab w:val="left" w:pos="2745"/>
        </w:tabs>
        <w:spacing w:after="0" w:line="360" w:lineRule="auto"/>
        <w:ind w:firstLine="709"/>
        <w:jc w:val="center"/>
        <w:rPr>
          <w:rFonts w:ascii="Arial" w:hAnsi="Arial" w:cs="Arial"/>
          <w:sz w:val="30"/>
          <w:szCs w:val="30"/>
        </w:rPr>
      </w:pPr>
      <w:r w:rsidRPr="00EE1898">
        <w:rPr>
          <w:rFonts w:ascii="Arial" w:hAnsi="Arial" w:cs="Arial"/>
          <w:sz w:val="30"/>
          <w:szCs w:val="30"/>
        </w:rPr>
        <w:t xml:space="preserve">Система стандартов </w:t>
      </w:r>
    </w:p>
    <w:p w14:paraId="03F99044" w14:textId="18203010" w:rsidR="006946D2" w:rsidRPr="00EE1898" w:rsidRDefault="006946D2" w:rsidP="002C795B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14:paraId="25E0817F" w14:textId="30D4BB01" w:rsidR="006946D2" w:rsidRPr="00EE1898" w:rsidRDefault="006946D2" w:rsidP="002C795B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14:paraId="6C16F558" w14:textId="47CF24F5" w:rsidR="006946D2" w:rsidRPr="00EE1898" w:rsidRDefault="006946D2" w:rsidP="002C795B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14:paraId="70C9ABBC" w14:textId="03CE383F" w:rsidR="006946D2" w:rsidRPr="00EE1898" w:rsidRDefault="006946D2" w:rsidP="002C795B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14:paraId="19508090" w14:textId="4060C637" w:rsidR="006946D2" w:rsidRPr="00EE1898" w:rsidRDefault="006946D2" w:rsidP="002C795B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14:paraId="5BA104C5" w14:textId="4B40DCC5" w:rsidR="006946D2" w:rsidRPr="00EE1898" w:rsidRDefault="006946D2" w:rsidP="002C795B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14:paraId="12625E4A" w14:textId="62C805DC" w:rsidR="006946D2" w:rsidRPr="00EE1898" w:rsidRDefault="006946D2" w:rsidP="002C795B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14:paraId="167A8D23" w14:textId="081D8319" w:rsidR="003C226C" w:rsidRPr="00EE1898" w:rsidRDefault="003C226C" w:rsidP="002C795B">
      <w:pPr>
        <w:tabs>
          <w:tab w:val="left" w:pos="2745"/>
        </w:tabs>
        <w:spacing w:after="0" w:line="360" w:lineRule="auto"/>
        <w:ind w:firstLine="709"/>
        <w:jc w:val="center"/>
        <w:rPr>
          <w:rFonts w:ascii="Arial" w:hAnsi="Arial" w:cs="Arial"/>
          <w:sz w:val="40"/>
          <w:szCs w:val="40"/>
        </w:rPr>
      </w:pPr>
      <w:bookmarkStart w:id="0" w:name="_Hlk180748971"/>
      <w:r w:rsidRPr="00EE1898">
        <w:rPr>
          <w:rFonts w:ascii="Arial" w:hAnsi="Arial" w:cs="Arial"/>
          <w:sz w:val="40"/>
          <w:szCs w:val="40"/>
        </w:rPr>
        <w:t>К</w:t>
      </w:r>
      <w:r w:rsidR="00450EEE" w:rsidRPr="00EE1898">
        <w:rPr>
          <w:rFonts w:ascii="Arial" w:hAnsi="Arial" w:cs="Arial"/>
          <w:sz w:val="40"/>
          <w:szCs w:val="40"/>
        </w:rPr>
        <w:t>Л</w:t>
      </w:r>
      <w:r w:rsidRPr="00EE1898">
        <w:rPr>
          <w:rFonts w:ascii="Arial" w:hAnsi="Arial" w:cs="Arial"/>
          <w:sz w:val="40"/>
          <w:szCs w:val="40"/>
        </w:rPr>
        <w:t>А</w:t>
      </w:r>
      <w:r w:rsidR="00450EEE" w:rsidRPr="00EE1898">
        <w:rPr>
          <w:rFonts w:ascii="Arial" w:hAnsi="Arial" w:cs="Arial"/>
          <w:sz w:val="40"/>
          <w:szCs w:val="40"/>
        </w:rPr>
        <w:t xml:space="preserve">ССИФИКАТОР ОСНОВНЫХ ДЕФЕКТОВ В </w:t>
      </w:r>
      <w:r w:rsidRPr="00EE1898">
        <w:rPr>
          <w:rFonts w:ascii="Arial" w:hAnsi="Arial" w:cs="Arial"/>
          <w:sz w:val="40"/>
          <w:szCs w:val="40"/>
        </w:rPr>
        <w:t>СТРОИТЕЛЬ</w:t>
      </w:r>
      <w:r w:rsidR="00450EEE" w:rsidRPr="00EE1898">
        <w:rPr>
          <w:rFonts w:ascii="Arial" w:hAnsi="Arial" w:cs="Arial"/>
          <w:sz w:val="40"/>
          <w:szCs w:val="40"/>
        </w:rPr>
        <w:t>СТВЕ И</w:t>
      </w:r>
      <w:r w:rsidRPr="00EE1898">
        <w:rPr>
          <w:rFonts w:ascii="Arial" w:hAnsi="Arial" w:cs="Arial"/>
          <w:sz w:val="40"/>
          <w:szCs w:val="40"/>
        </w:rPr>
        <w:t xml:space="preserve"> </w:t>
      </w:r>
      <w:r w:rsidR="008933DB" w:rsidRPr="00EE1898">
        <w:rPr>
          <w:rFonts w:ascii="Arial" w:hAnsi="Arial" w:cs="Arial"/>
          <w:sz w:val="40"/>
          <w:szCs w:val="40"/>
        </w:rPr>
        <w:t>ПРОМЫШЛЕННО</w:t>
      </w:r>
      <w:r w:rsidR="00450EEE" w:rsidRPr="00EE1898">
        <w:rPr>
          <w:rFonts w:ascii="Arial" w:hAnsi="Arial" w:cs="Arial"/>
          <w:sz w:val="40"/>
          <w:szCs w:val="40"/>
        </w:rPr>
        <w:t xml:space="preserve">СТИ </w:t>
      </w:r>
      <w:r w:rsidRPr="00EE1898">
        <w:rPr>
          <w:rFonts w:ascii="Arial" w:hAnsi="Arial" w:cs="Arial"/>
          <w:sz w:val="40"/>
          <w:szCs w:val="40"/>
        </w:rPr>
        <w:t>СТРОИТЕЛЬ</w:t>
      </w:r>
      <w:r w:rsidR="00450EEE" w:rsidRPr="00EE1898">
        <w:rPr>
          <w:rFonts w:ascii="Arial" w:hAnsi="Arial" w:cs="Arial"/>
          <w:sz w:val="40"/>
          <w:szCs w:val="40"/>
        </w:rPr>
        <w:t>НЫХ МАТЕРИАЛОВ</w:t>
      </w:r>
    </w:p>
    <w:p w14:paraId="6D32EFD7" w14:textId="77777777" w:rsidR="003C226C" w:rsidRPr="00EE1898" w:rsidRDefault="003C226C" w:rsidP="002C795B">
      <w:pPr>
        <w:tabs>
          <w:tab w:val="left" w:pos="2745"/>
        </w:tabs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14:paraId="6F3C0F61" w14:textId="77FF3093" w:rsidR="002C795B" w:rsidRPr="00EE1898" w:rsidRDefault="002C795B" w:rsidP="005756B7">
      <w:pPr>
        <w:tabs>
          <w:tab w:val="left" w:pos="2745"/>
        </w:tabs>
        <w:spacing w:after="0" w:line="360" w:lineRule="auto"/>
        <w:rPr>
          <w:rFonts w:ascii="Arial" w:hAnsi="Arial" w:cs="Arial"/>
          <w:sz w:val="40"/>
          <w:szCs w:val="40"/>
        </w:rPr>
      </w:pPr>
      <w:r w:rsidRPr="00EE1898">
        <w:rPr>
          <w:rFonts w:ascii="Arial" w:hAnsi="Arial" w:cs="Arial"/>
          <w:sz w:val="40"/>
          <w:szCs w:val="40"/>
        </w:rPr>
        <w:t>СТО</w:t>
      </w:r>
      <w:r w:rsidR="007D22CE" w:rsidRPr="00EE1898">
        <w:rPr>
          <w:rFonts w:ascii="Arial" w:hAnsi="Arial" w:cs="Arial"/>
          <w:sz w:val="40"/>
          <w:szCs w:val="40"/>
        </w:rPr>
        <w:t xml:space="preserve"> </w:t>
      </w:r>
      <w:r w:rsidR="005756B7" w:rsidRPr="00EE1898">
        <w:rPr>
          <w:rFonts w:ascii="Arial" w:hAnsi="Arial" w:cs="Arial"/>
          <w:sz w:val="40"/>
          <w:szCs w:val="40"/>
        </w:rPr>
        <w:t xml:space="preserve">60452903 </w:t>
      </w:r>
      <w:r w:rsidR="007D22CE" w:rsidRPr="00EE1898">
        <w:rPr>
          <w:rFonts w:ascii="Arial" w:hAnsi="Arial" w:cs="Arial"/>
          <w:sz w:val="40"/>
          <w:szCs w:val="40"/>
        </w:rPr>
        <w:t>СОЮЗДОРСТРОЙ</w:t>
      </w:r>
      <w:r w:rsidR="000555F5" w:rsidRPr="00EE1898">
        <w:rPr>
          <w:rFonts w:ascii="Arial" w:hAnsi="Arial" w:cs="Arial"/>
          <w:sz w:val="40"/>
          <w:szCs w:val="40"/>
        </w:rPr>
        <w:t xml:space="preserve"> 1.07</w:t>
      </w:r>
      <w:r w:rsidR="005756B7" w:rsidRPr="00EE1898">
        <w:rPr>
          <w:rFonts w:ascii="Arial" w:hAnsi="Arial" w:cs="Arial"/>
          <w:sz w:val="40"/>
          <w:szCs w:val="40"/>
        </w:rPr>
        <w:t>-2024</w:t>
      </w:r>
    </w:p>
    <w:bookmarkEnd w:id="0"/>
    <w:p w14:paraId="42B4D3E2" w14:textId="77777777" w:rsidR="0091291E" w:rsidRPr="00EE1898" w:rsidRDefault="0091291E" w:rsidP="002C795B">
      <w:pPr>
        <w:tabs>
          <w:tab w:val="left" w:pos="2745"/>
        </w:tabs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14:paraId="38A3A33F" w14:textId="77777777" w:rsidR="0091291E" w:rsidRPr="00EE1898" w:rsidRDefault="0091291E" w:rsidP="002C795B">
      <w:pPr>
        <w:tabs>
          <w:tab w:val="left" w:pos="2745"/>
        </w:tabs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14:paraId="2DBB5B1A" w14:textId="77777777" w:rsidR="0091291E" w:rsidRPr="00EE1898" w:rsidRDefault="0091291E" w:rsidP="002C795B">
      <w:pPr>
        <w:tabs>
          <w:tab w:val="left" w:pos="2745"/>
        </w:tabs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14:paraId="0B971AC8" w14:textId="77777777" w:rsidR="0091291E" w:rsidRPr="00EE1898" w:rsidRDefault="0091291E" w:rsidP="002C795B">
      <w:pPr>
        <w:tabs>
          <w:tab w:val="left" w:pos="2745"/>
        </w:tabs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14:paraId="328D7037" w14:textId="5D3A9C61" w:rsidR="006946D2" w:rsidRPr="00EE1898" w:rsidRDefault="0091291E" w:rsidP="002C795B">
      <w:pPr>
        <w:tabs>
          <w:tab w:val="left" w:pos="2745"/>
        </w:tabs>
        <w:spacing w:after="0" w:line="360" w:lineRule="auto"/>
        <w:ind w:firstLine="709"/>
        <w:jc w:val="center"/>
        <w:rPr>
          <w:rFonts w:ascii="Arial" w:hAnsi="Arial" w:cs="Arial"/>
          <w:i/>
          <w:iCs/>
          <w:sz w:val="28"/>
          <w:szCs w:val="28"/>
        </w:rPr>
      </w:pPr>
      <w:r w:rsidRPr="00EE1898">
        <w:rPr>
          <w:rFonts w:ascii="Arial" w:hAnsi="Arial" w:cs="Arial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509395" wp14:editId="0E729074">
                <wp:simplePos x="0" y="0"/>
                <wp:positionH relativeFrom="column">
                  <wp:posOffset>-964311</wp:posOffset>
                </wp:positionH>
                <wp:positionV relativeFrom="paragraph">
                  <wp:posOffset>304419</wp:posOffset>
                </wp:positionV>
                <wp:extent cx="8363458" cy="36576"/>
                <wp:effectExtent l="0" t="0" r="19050" b="2095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63458" cy="365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8109A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95pt,23.95pt" to="582.6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="002C795B" w:rsidRPr="00EE1898">
        <w:rPr>
          <w:rFonts w:ascii="Arial" w:hAnsi="Arial" w:cs="Arial"/>
          <w:i/>
          <w:iCs/>
          <w:sz w:val="28"/>
          <w:szCs w:val="28"/>
        </w:rPr>
        <w:t>Издание официальное</w:t>
      </w:r>
    </w:p>
    <w:p w14:paraId="4FBE1456" w14:textId="386D8957" w:rsidR="0091291E" w:rsidRPr="00EE1898" w:rsidRDefault="0091291E" w:rsidP="002C795B">
      <w:pPr>
        <w:tabs>
          <w:tab w:val="left" w:pos="2745"/>
        </w:tabs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14:paraId="709CE5E2" w14:textId="0591F218" w:rsidR="002707C0" w:rsidRPr="00EE1898" w:rsidRDefault="002707C0" w:rsidP="002C795B">
      <w:pPr>
        <w:tabs>
          <w:tab w:val="left" w:pos="1230"/>
        </w:tabs>
        <w:spacing w:after="0" w:line="360" w:lineRule="auto"/>
        <w:ind w:firstLine="709"/>
        <w:jc w:val="center"/>
        <w:rPr>
          <w:rFonts w:ascii="Arial" w:hAnsi="Arial" w:cs="Arial"/>
          <w:sz w:val="30"/>
          <w:szCs w:val="30"/>
        </w:rPr>
      </w:pPr>
      <w:r w:rsidRPr="00EE1898">
        <w:rPr>
          <w:rFonts w:ascii="Arial" w:hAnsi="Arial" w:cs="Arial"/>
          <w:sz w:val="30"/>
          <w:szCs w:val="30"/>
        </w:rPr>
        <w:t xml:space="preserve">Саморегулируемая организация </w:t>
      </w:r>
      <w:r w:rsidR="00287016" w:rsidRPr="00EE1898">
        <w:rPr>
          <w:rFonts w:ascii="Arial" w:hAnsi="Arial" w:cs="Arial"/>
          <w:sz w:val="30"/>
          <w:szCs w:val="30"/>
        </w:rPr>
        <w:t>«</w:t>
      </w:r>
      <w:r w:rsidRPr="00EE1898">
        <w:rPr>
          <w:rFonts w:ascii="Arial" w:hAnsi="Arial" w:cs="Arial"/>
          <w:sz w:val="30"/>
          <w:szCs w:val="30"/>
        </w:rPr>
        <w:t>Союз дорожно-транспортных строителей «СОЮЗДОРСТРОЙ»</w:t>
      </w:r>
    </w:p>
    <w:p w14:paraId="210B650E" w14:textId="67883D19" w:rsidR="006946D2" w:rsidRPr="00EE1898" w:rsidRDefault="006946D2" w:rsidP="002C795B">
      <w:pPr>
        <w:tabs>
          <w:tab w:val="left" w:pos="1230"/>
        </w:tabs>
        <w:spacing w:after="0"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EE1898">
        <w:rPr>
          <w:rFonts w:ascii="Arial" w:hAnsi="Arial" w:cs="Arial"/>
          <w:b/>
          <w:bCs/>
          <w:sz w:val="28"/>
          <w:szCs w:val="28"/>
        </w:rPr>
        <w:t>Москва 2024</w:t>
      </w:r>
    </w:p>
    <w:p w14:paraId="49FE9244" w14:textId="6F3B1C70" w:rsidR="002C795B" w:rsidRPr="00EE1898" w:rsidRDefault="002C795B" w:rsidP="007E6C90">
      <w:pPr>
        <w:tabs>
          <w:tab w:val="left" w:pos="12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E9996F9" w14:textId="77777777" w:rsidR="00C452AF" w:rsidRPr="00EE1898" w:rsidRDefault="00C452AF" w:rsidP="007E6C90">
      <w:pPr>
        <w:tabs>
          <w:tab w:val="left" w:pos="12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  <w:sectPr w:rsidR="00C452AF" w:rsidRPr="00EE1898" w:rsidSect="008745FC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9BEE408" w14:textId="0848DED7" w:rsidR="00450EEE" w:rsidRPr="00EE1898" w:rsidRDefault="00450EEE" w:rsidP="007E6C90">
      <w:pPr>
        <w:tabs>
          <w:tab w:val="left" w:pos="12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E33B49" w14:textId="0AD4AE8D" w:rsidR="000D38F2" w:rsidRPr="00EE1898" w:rsidRDefault="000D38F2" w:rsidP="000D38F2">
      <w:pPr>
        <w:tabs>
          <w:tab w:val="left" w:pos="123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89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Предисловие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0"/>
      </w:tblGrid>
      <w:tr w:rsidR="00EE1898" w:rsidRPr="00EE1898" w14:paraId="655DDA04" w14:textId="77777777" w:rsidTr="000D38F2">
        <w:tc>
          <w:tcPr>
            <w:tcW w:w="2405" w:type="dxa"/>
          </w:tcPr>
          <w:p w14:paraId="340CDD51" w14:textId="1061D7A8" w:rsidR="000D38F2" w:rsidRPr="00EE1898" w:rsidRDefault="000D38F2" w:rsidP="000D38F2">
            <w:pPr>
              <w:tabs>
                <w:tab w:val="left" w:pos="123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1898">
              <w:rPr>
                <w:rFonts w:ascii="Times New Roman" w:hAnsi="Times New Roman" w:cs="Times New Roman"/>
                <w:sz w:val="28"/>
                <w:szCs w:val="28"/>
              </w:rPr>
              <w:t>1 РАЗРАБОТАН</w:t>
            </w:r>
          </w:p>
        </w:tc>
        <w:tc>
          <w:tcPr>
            <w:tcW w:w="6940" w:type="dxa"/>
          </w:tcPr>
          <w:p w14:paraId="6C932E23" w14:textId="3BFC8182" w:rsidR="000D38F2" w:rsidRPr="00EE1898" w:rsidRDefault="002707C0" w:rsidP="00CF2148">
            <w:pPr>
              <w:tabs>
                <w:tab w:val="left" w:pos="1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898">
              <w:rPr>
                <w:rFonts w:ascii="Times New Roman" w:hAnsi="Times New Roman" w:cs="Times New Roman"/>
                <w:sz w:val="28"/>
                <w:szCs w:val="28"/>
              </w:rPr>
              <w:t>Рабочей группой Акционерного общества «</w:t>
            </w:r>
            <w:proofErr w:type="spellStart"/>
            <w:r w:rsidRPr="00EE1898">
              <w:rPr>
                <w:rFonts w:ascii="Times New Roman" w:hAnsi="Times New Roman" w:cs="Times New Roman"/>
                <w:sz w:val="28"/>
                <w:szCs w:val="28"/>
              </w:rPr>
              <w:t>Мосинжпроект</w:t>
            </w:r>
            <w:proofErr w:type="spellEnd"/>
            <w:r w:rsidRPr="00EE1898">
              <w:rPr>
                <w:rFonts w:ascii="Times New Roman" w:hAnsi="Times New Roman" w:cs="Times New Roman"/>
                <w:sz w:val="28"/>
                <w:szCs w:val="28"/>
              </w:rPr>
              <w:t xml:space="preserve">» и </w:t>
            </w:r>
            <w:r w:rsidR="007D22CE" w:rsidRPr="00EE1898">
              <w:rPr>
                <w:rFonts w:ascii="Times New Roman" w:hAnsi="Times New Roman" w:cs="Times New Roman"/>
                <w:sz w:val="28"/>
                <w:szCs w:val="28"/>
              </w:rPr>
              <w:t>Саморегулируемой организаци</w:t>
            </w:r>
            <w:r w:rsidRPr="00EE189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D22CE" w:rsidRPr="00EE1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016" w:rsidRPr="00EE18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D22CE" w:rsidRPr="00EE1898">
              <w:rPr>
                <w:rFonts w:ascii="Times New Roman" w:hAnsi="Times New Roman" w:cs="Times New Roman"/>
                <w:sz w:val="28"/>
                <w:szCs w:val="28"/>
              </w:rPr>
              <w:t>Союз дорожно-транспортных строителей «СОЮЗДОРСТРОЙ»</w:t>
            </w:r>
          </w:p>
        </w:tc>
      </w:tr>
      <w:tr w:rsidR="00EE1898" w:rsidRPr="00EE1898" w14:paraId="7A072365" w14:textId="77777777" w:rsidTr="000D38F2">
        <w:tc>
          <w:tcPr>
            <w:tcW w:w="2405" w:type="dxa"/>
          </w:tcPr>
          <w:p w14:paraId="5C81BB78" w14:textId="0F6E5D7C" w:rsidR="000D38F2" w:rsidRPr="00EE1898" w:rsidRDefault="000D38F2" w:rsidP="000D38F2">
            <w:pPr>
              <w:tabs>
                <w:tab w:val="left" w:pos="1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898">
              <w:rPr>
                <w:rFonts w:ascii="Times New Roman" w:hAnsi="Times New Roman" w:cs="Times New Roman"/>
                <w:sz w:val="28"/>
                <w:szCs w:val="28"/>
              </w:rPr>
              <w:t>2 УТВЕРЖДЕН И ВВЕДЕН В ДЕЙСТВИЕ</w:t>
            </w:r>
          </w:p>
        </w:tc>
        <w:tc>
          <w:tcPr>
            <w:tcW w:w="6940" w:type="dxa"/>
          </w:tcPr>
          <w:p w14:paraId="5786739A" w14:textId="19F705C9" w:rsidR="000D38F2" w:rsidRPr="00EE1898" w:rsidRDefault="002707C0" w:rsidP="008C1EDD">
            <w:pPr>
              <w:tabs>
                <w:tab w:val="left" w:pos="1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898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</w:t>
            </w:r>
            <w:r w:rsidR="001B19EA" w:rsidRPr="00EE1898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="00CF2148" w:rsidRPr="00EE1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22CE" w:rsidRPr="00EE18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F2148" w:rsidRPr="00EE1898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7D22CE" w:rsidRPr="00EE1898">
              <w:rPr>
                <w:rFonts w:ascii="Times New Roman" w:hAnsi="Times New Roman" w:cs="Times New Roman"/>
                <w:sz w:val="28"/>
                <w:szCs w:val="28"/>
              </w:rPr>
              <w:t xml:space="preserve"> «СОЮЗДОРСТРОЙ»</w:t>
            </w:r>
          </w:p>
          <w:p w14:paraId="7801D9A2" w14:textId="3A1D4C15" w:rsidR="00CF2148" w:rsidRPr="00EE1898" w:rsidRDefault="00CF2148" w:rsidP="0055467F">
            <w:pPr>
              <w:tabs>
                <w:tab w:val="left" w:pos="1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89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5467F">
              <w:rPr>
                <w:rFonts w:ascii="Times New Roman" w:hAnsi="Times New Roman" w:cs="Times New Roman"/>
                <w:sz w:val="28"/>
                <w:szCs w:val="28"/>
              </w:rPr>
              <w:t>19 декабря 2024 г.</w:t>
            </w:r>
            <w:r w:rsidRPr="00EE1898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№</w:t>
            </w:r>
            <w:r w:rsidR="0055467F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</w:tr>
      <w:tr w:rsidR="000D38F2" w:rsidRPr="00EE1898" w14:paraId="3F45B595" w14:textId="77777777" w:rsidTr="000D38F2">
        <w:tc>
          <w:tcPr>
            <w:tcW w:w="2405" w:type="dxa"/>
          </w:tcPr>
          <w:p w14:paraId="7EE5CA28" w14:textId="6101325D" w:rsidR="000D38F2" w:rsidRPr="00EE1898" w:rsidRDefault="000D38F2" w:rsidP="000D38F2">
            <w:pPr>
              <w:tabs>
                <w:tab w:val="left" w:pos="1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898">
              <w:rPr>
                <w:rFonts w:ascii="Times New Roman" w:hAnsi="Times New Roman" w:cs="Times New Roman"/>
                <w:sz w:val="28"/>
                <w:szCs w:val="28"/>
              </w:rPr>
              <w:t>3 ВВЕДЕН</w:t>
            </w:r>
          </w:p>
        </w:tc>
        <w:tc>
          <w:tcPr>
            <w:tcW w:w="6940" w:type="dxa"/>
          </w:tcPr>
          <w:p w14:paraId="50895319" w14:textId="6DE6C319" w:rsidR="000D38F2" w:rsidRPr="00EE1898" w:rsidRDefault="00CF2148" w:rsidP="00CF2148">
            <w:pPr>
              <w:tabs>
                <w:tab w:val="left" w:pos="123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1898">
              <w:rPr>
                <w:rFonts w:ascii="Times New Roman" w:hAnsi="Times New Roman" w:cs="Times New Roman"/>
                <w:sz w:val="28"/>
                <w:szCs w:val="28"/>
              </w:rPr>
              <w:t>ВПЕРВЫЕ</w:t>
            </w:r>
            <w:r w:rsidRPr="00EE189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14:paraId="1C390468" w14:textId="77777777" w:rsidR="000D38F2" w:rsidRPr="00EE1898" w:rsidRDefault="000D38F2" w:rsidP="000D38F2">
      <w:pPr>
        <w:tabs>
          <w:tab w:val="left" w:pos="123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B34DDA" w14:textId="37B23807" w:rsidR="005A2179" w:rsidRPr="00EE1898" w:rsidRDefault="005A2179" w:rsidP="007E6C90">
      <w:pPr>
        <w:tabs>
          <w:tab w:val="left" w:pos="12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B1C25A8" w14:textId="11DD71F4" w:rsidR="000D38F2" w:rsidRPr="00EE1898" w:rsidRDefault="000D38F2" w:rsidP="007E6C90">
      <w:pPr>
        <w:tabs>
          <w:tab w:val="left" w:pos="12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76961E6" w14:textId="20DDA09B" w:rsidR="000D38F2" w:rsidRPr="00EE1898" w:rsidRDefault="000D38F2" w:rsidP="007E6C90">
      <w:pPr>
        <w:tabs>
          <w:tab w:val="left" w:pos="12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1670B16" w14:textId="77777777" w:rsidR="000D38F2" w:rsidRPr="00EE1898" w:rsidRDefault="000D38F2" w:rsidP="007E6C90">
      <w:pPr>
        <w:tabs>
          <w:tab w:val="left" w:pos="12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6D0671D" w14:textId="141096C9" w:rsidR="005A2179" w:rsidRPr="00EE1898" w:rsidRDefault="005A2179" w:rsidP="007E6C90">
      <w:pPr>
        <w:tabs>
          <w:tab w:val="left" w:pos="12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B7548ED" w14:textId="3D7B96DF" w:rsidR="005A2179" w:rsidRPr="00EE1898" w:rsidRDefault="005A2179" w:rsidP="007E6C90">
      <w:pPr>
        <w:tabs>
          <w:tab w:val="left" w:pos="12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957BCA2" w14:textId="45EC619A" w:rsidR="005A2179" w:rsidRPr="00EE1898" w:rsidRDefault="005A2179" w:rsidP="007E6C90">
      <w:pPr>
        <w:tabs>
          <w:tab w:val="left" w:pos="12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869271E" w14:textId="150E5908" w:rsidR="005A2179" w:rsidRPr="00EE1898" w:rsidRDefault="005A2179" w:rsidP="007E6C90">
      <w:pPr>
        <w:tabs>
          <w:tab w:val="left" w:pos="12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27A450C" w14:textId="07B7BF98" w:rsidR="005A2179" w:rsidRPr="00EE1898" w:rsidRDefault="005A2179" w:rsidP="007E6C90">
      <w:pPr>
        <w:tabs>
          <w:tab w:val="left" w:pos="12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F3DE2B7" w14:textId="1CFBFA26" w:rsidR="005A2179" w:rsidRPr="00EE1898" w:rsidRDefault="005A2179" w:rsidP="001F6694">
      <w:pPr>
        <w:tabs>
          <w:tab w:val="left" w:pos="1230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83385D3" w14:textId="4BA1C871" w:rsidR="005A2179" w:rsidRPr="00EE1898" w:rsidRDefault="005A2179" w:rsidP="007E6C90">
      <w:pPr>
        <w:tabs>
          <w:tab w:val="left" w:pos="12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8937A42" w14:textId="6CC5FC55" w:rsidR="005A2179" w:rsidRPr="00EE1898" w:rsidRDefault="005A2179" w:rsidP="007E6C90">
      <w:pPr>
        <w:tabs>
          <w:tab w:val="left" w:pos="12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26E383A" w14:textId="596FB98C" w:rsidR="005A2179" w:rsidRPr="00EE1898" w:rsidRDefault="005A2179" w:rsidP="007E6C90">
      <w:pPr>
        <w:tabs>
          <w:tab w:val="left" w:pos="12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E2E1DB5" w14:textId="3A367E2C" w:rsidR="005A2179" w:rsidRPr="00EE1898" w:rsidRDefault="005A2179" w:rsidP="007E6C90">
      <w:pPr>
        <w:tabs>
          <w:tab w:val="left" w:pos="12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5957933" w14:textId="6D7C798C" w:rsidR="005A2179" w:rsidRPr="00EE1898" w:rsidRDefault="00CF2148" w:rsidP="007E6C90">
      <w:pPr>
        <w:tabs>
          <w:tab w:val="left" w:pos="1230"/>
        </w:tabs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EE1898">
        <w:rPr>
          <w:rFonts w:ascii="Times New Roman" w:hAnsi="Times New Roman" w:cs="Times New Roman"/>
          <w:i/>
          <w:iCs/>
          <w:sz w:val="28"/>
          <w:szCs w:val="28"/>
        </w:rPr>
        <w:t>Распространение настоящего стандарта осуществляется в соответствии с действующим законодательством и с соблюдением правил</w:t>
      </w:r>
      <w:r w:rsidR="001F6694" w:rsidRPr="00EE1898">
        <w:rPr>
          <w:rFonts w:ascii="Times New Roman" w:hAnsi="Times New Roman" w:cs="Times New Roman"/>
          <w:i/>
          <w:iCs/>
          <w:sz w:val="28"/>
          <w:szCs w:val="28"/>
        </w:rPr>
        <w:t xml:space="preserve">, установленных </w:t>
      </w:r>
      <w:r w:rsidR="001B19EA" w:rsidRPr="00EE1898">
        <w:rPr>
          <w:rFonts w:ascii="Times New Roman" w:hAnsi="Times New Roman" w:cs="Times New Roman"/>
          <w:i/>
          <w:iCs/>
          <w:sz w:val="28"/>
          <w:szCs w:val="28"/>
        </w:rPr>
        <w:t>СРО «СОЮЗДОРСТРОЙ»</w:t>
      </w:r>
    </w:p>
    <w:p w14:paraId="17DBA424" w14:textId="5A0F519E" w:rsidR="003A7B3F" w:rsidRDefault="003A7B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23EC459" w14:textId="3E7DA31C" w:rsidR="007E6C90" w:rsidRPr="00EE1898" w:rsidRDefault="007E6C90" w:rsidP="000D38F2">
      <w:pPr>
        <w:tabs>
          <w:tab w:val="left" w:pos="123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89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09706B9D" w14:textId="5BE23289" w:rsidR="007E6C90" w:rsidRPr="00EE1898" w:rsidRDefault="007E6C90" w:rsidP="00C41DE3">
      <w:pPr>
        <w:pStyle w:val="a5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Область применения ……………………</w:t>
      </w:r>
      <w:r w:rsidR="00B166CF" w:rsidRPr="00EE1898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B3260C" w:rsidRPr="00EE1898">
        <w:rPr>
          <w:rFonts w:ascii="Times New Roman" w:hAnsi="Times New Roman" w:cs="Times New Roman"/>
          <w:sz w:val="28"/>
          <w:szCs w:val="28"/>
        </w:rPr>
        <w:t>…</w:t>
      </w:r>
      <w:r w:rsidR="00AA2E3A">
        <w:rPr>
          <w:rFonts w:ascii="Times New Roman" w:hAnsi="Times New Roman" w:cs="Times New Roman"/>
          <w:sz w:val="28"/>
          <w:szCs w:val="28"/>
        </w:rPr>
        <w:t>1</w:t>
      </w:r>
    </w:p>
    <w:p w14:paraId="53DB1E55" w14:textId="5D1C469C" w:rsidR="0032065B" w:rsidRPr="00EE1898" w:rsidRDefault="002B3148" w:rsidP="00C41DE3">
      <w:pPr>
        <w:pStyle w:val="a5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Нормативные ссылки………………………………………………</w:t>
      </w:r>
      <w:proofErr w:type="gramStart"/>
      <w:r w:rsidRPr="00EE1898">
        <w:rPr>
          <w:rFonts w:ascii="Times New Roman" w:hAnsi="Times New Roman" w:cs="Times New Roman"/>
          <w:sz w:val="28"/>
          <w:szCs w:val="28"/>
        </w:rPr>
        <w:t>…</w:t>
      </w:r>
      <w:r w:rsidR="00B3260C" w:rsidRPr="00EE1898">
        <w:rPr>
          <w:rFonts w:ascii="Times New Roman" w:hAnsi="Times New Roman" w:cs="Times New Roman"/>
          <w:sz w:val="28"/>
          <w:szCs w:val="28"/>
        </w:rPr>
        <w:t>…</w:t>
      </w:r>
      <w:r w:rsidR="00B3260C" w:rsidRPr="00EE189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B3260C" w:rsidRPr="00EE1898">
        <w:rPr>
          <w:rFonts w:ascii="Times New Roman" w:hAnsi="Times New Roman" w:cs="Times New Roman"/>
          <w:sz w:val="28"/>
          <w:szCs w:val="28"/>
          <w:lang w:val="en-US"/>
        </w:rPr>
        <w:t>.…..</w:t>
      </w:r>
      <w:r w:rsidR="00AA2E3A">
        <w:rPr>
          <w:rFonts w:ascii="Times New Roman" w:hAnsi="Times New Roman" w:cs="Times New Roman"/>
          <w:sz w:val="28"/>
          <w:szCs w:val="28"/>
        </w:rPr>
        <w:t>2</w:t>
      </w:r>
    </w:p>
    <w:p w14:paraId="25B7DFC5" w14:textId="0E118E62" w:rsidR="0032065B" w:rsidRPr="00EE1898" w:rsidRDefault="002B3148" w:rsidP="00C41DE3">
      <w:pPr>
        <w:pStyle w:val="a5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Т</w:t>
      </w:r>
      <w:r w:rsidR="007E6C90" w:rsidRPr="00EE1898">
        <w:rPr>
          <w:rFonts w:ascii="Times New Roman" w:hAnsi="Times New Roman" w:cs="Times New Roman"/>
          <w:sz w:val="28"/>
          <w:szCs w:val="28"/>
        </w:rPr>
        <w:t>ермины и</w:t>
      </w:r>
      <w:r w:rsidRPr="00EE1898">
        <w:rPr>
          <w:rFonts w:ascii="Times New Roman" w:hAnsi="Times New Roman" w:cs="Times New Roman"/>
          <w:sz w:val="28"/>
          <w:szCs w:val="28"/>
        </w:rPr>
        <w:t xml:space="preserve"> определения</w:t>
      </w:r>
      <w:r w:rsidR="007E6C90" w:rsidRPr="00EE1898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B3260C" w:rsidRPr="00EE1898">
        <w:rPr>
          <w:rFonts w:ascii="Times New Roman" w:hAnsi="Times New Roman" w:cs="Times New Roman"/>
          <w:sz w:val="28"/>
          <w:szCs w:val="28"/>
          <w:lang w:val="en-US"/>
        </w:rPr>
        <w:t>……………</w:t>
      </w:r>
      <w:proofErr w:type="gramStart"/>
      <w:r w:rsidR="00B3260C" w:rsidRPr="00EE1898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="008C1EDD" w:rsidRPr="00EE1898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8C1EDD" w:rsidRPr="00EE1898">
        <w:rPr>
          <w:rFonts w:ascii="Times New Roman" w:hAnsi="Times New Roman" w:cs="Times New Roman"/>
          <w:sz w:val="28"/>
          <w:szCs w:val="28"/>
        </w:rPr>
        <w:t>.</w:t>
      </w:r>
      <w:r w:rsidR="00B3260C" w:rsidRPr="00EE1898">
        <w:rPr>
          <w:rFonts w:ascii="Times New Roman" w:hAnsi="Times New Roman" w:cs="Times New Roman"/>
          <w:sz w:val="28"/>
          <w:szCs w:val="28"/>
          <w:lang w:val="en-US"/>
        </w:rPr>
        <w:t>….</w:t>
      </w:r>
      <w:r w:rsidR="008C1EDD" w:rsidRPr="00EE1898">
        <w:rPr>
          <w:rFonts w:ascii="Times New Roman" w:hAnsi="Times New Roman" w:cs="Times New Roman"/>
          <w:sz w:val="28"/>
          <w:szCs w:val="28"/>
        </w:rPr>
        <w:t>8</w:t>
      </w:r>
    </w:p>
    <w:p w14:paraId="25D0FF8D" w14:textId="0D887D56" w:rsidR="002B3148" w:rsidRPr="00EE1898" w:rsidRDefault="002B3148" w:rsidP="00C41DE3">
      <w:pPr>
        <w:pStyle w:val="a5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 xml:space="preserve">Обозначения и </w:t>
      </w:r>
      <w:r w:rsidR="0032065B" w:rsidRPr="00EE1898">
        <w:rPr>
          <w:rFonts w:ascii="Times New Roman" w:hAnsi="Times New Roman" w:cs="Times New Roman"/>
          <w:sz w:val="28"/>
          <w:szCs w:val="28"/>
        </w:rPr>
        <w:t>с</w:t>
      </w:r>
      <w:r w:rsidRPr="00EE1898">
        <w:rPr>
          <w:rFonts w:ascii="Times New Roman" w:hAnsi="Times New Roman" w:cs="Times New Roman"/>
          <w:sz w:val="28"/>
          <w:szCs w:val="28"/>
        </w:rPr>
        <w:t>окращения</w:t>
      </w:r>
      <w:r w:rsidR="0032065B" w:rsidRPr="00EE1898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B3260C" w:rsidRPr="00EE1898">
        <w:rPr>
          <w:rFonts w:ascii="Times New Roman" w:hAnsi="Times New Roman" w:cs="Times New Roman"/>
          <w:sz w:val="28"/>
          <w:szCs w:val="28"/>
          <w:lang w:val="en-US"/>
        </w:rPr>
        <w:t>………</w:t>
      </w:r>
      <w:r w:rsidR="00AA2E3A">
        <w:rPr>
          <w:rFonts w:ascii="Times New Roman" w:hAnsi="Times New Roman" w:cs="Times New Roman"/>
          <w:sz w:val="28"/>
          <w:szCs w:val="28"/>
        </w:rPr>
        <w:t>..</w:t>
      </w:r>
      <w:r w:rsidR="008C1EDD" w:rsidRPr="00EE1898">
        <w:rPr>
          <w:rFonts w:ascii="Times New Roman" w:hAnsi="Times New Roman" w:cs="Times New Roman"/>
          <w:sz w:val="28"/>
          <w:szCs w:val="28"/>
        </w:rPr>
        <w:t>.</w:t>
      </w:r>
      <w:r w:rsidR="00AA2E3A">
        <w:rPr>
          <w:rFonts w:ascii="Times New Roman" w:hAnsi="Times New Roman" w:cs="Times New Roman"/>
          <w:sz w:val="28"/>
          <w:szCs w:val="28"/>
        </w:rPr>
        <w:t>10</w:t>
      </w:r>
    </w:p>
    <w:p w14:paraId="2E332876" w14:textId="65259ECB" w:rsidR="007E6C90" w:rsidRPr="00EE1898" w:rsidRDefault="007E6C90" w:rsidP="00C41DE3">
      <w:pPr>
        <w:pStyle w:val="a5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О</w:t>
      </w:r>
      <w:r w:rsidR="00A90A36" w:rsidRPr="00EE1898">
        <w:rPr>
          <w:rFonts w:ascii="Times New Roman" w:hAnsi="Times New Roman" w:cs="Times New Roman"/>
          <w:sz w:val="28"/>
          <w:szCs w:val="28"/>
        </w:rPr>
        <w:t>бщие положения</w:t>
      </w:r>
      <w:r w:rsidRPr="00EE1898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proofErr w:type="gramStart"/>
      <w:r w:rsidRPr="00EE189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6575AC" w:rsidRPr="00EE189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C1EDD" w:rsidRPr="00EE1898">
        <w:rPr>
          <w:rFonts w:ascii="Times New Roman" w:hAnsi="Times New Roman" w:cs="Times New Roman"/>
          <w:sz w:val="28"/>
          <w:szCs w:val="28"/>
        </w:rPr>
        <w:t>1</w:t>
      </w:r>
      <w:r w:rsidR="00AA2E3A">
        <w:rPr>
          <w:rFonts w:ascii="Times New Roman" w:hAnsi="Times New Roman" w:cs="Times New Roman"/>
          <w:sz w:val="28"/>
          <w:szCs w:val="28"/>
        </w:rPr>
        <w:t>6</w:t>
      </w:r>
    </w:p>
    <w:p w14:paraId="1206A91E" w14:textId="0B0305BD" w:rsidR="00E21CCC" w:rsidRPr="00EE1898" w:rsidRDefault="006E5ED6" w:rsidP="00C41DE3">
      <w:pPr>
        <w:pStyle w:val="a5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Классификация дефектов по основным видам строительно-монтажных работ……………………………………………………………………</w:t>
      </w:r>
      <w:r w:rsidR="00AA2E3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AA2E3A">
        <w:rPr>
          <w:rFonts w:ascii="Times New Roman" w:hAnsi="Times New Roman" w:cs="Times New Roman"/>
          <w:sz w:val="28"/>
          <w:szCs w:val="28"/>
        </w:rPr>
        <w:t>……</w:t>
      </w:r>
      <w:r w:rsidRPr="00EE18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A2E3A">
        <w:rPr>
          <w:rFonts w:ascii="Times New Roman" w:hAnsi="Times New Roman" w:cs="Times New Roman"/>
          <w:sz w:val="28"/>
          <w:szCs w:val="28"/>
        </w:rPr>
        <w:t>19</w:t>
      </w:r>
    </w:p>
    <w:p w14:paraId="41BB3AA3" w14:textId="027C25AE" w:rsidR="006E5ED6" w:rsidRPr="00EE1898" w:rsidRDefault="006E5ED6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6.1 Земляные работы и земляные сооружения………………………</w:t>
      </w:r>
      <w:proofErr w:type="gramStart"/>
      <w:r w:rsidR="00AA2E3A">
        <w:rPr>
          <w:rFonts w:ascii="Times New Roman" w:hAnsi="Times New Roman" w:cs="Times New Roman"/>
          <w:sz w:val="28"/>
          <w:szCs w:val="28"/>
        </w:rPr>
        <w:t>……</w:t>
      </w:r>
      <w:r w:rsidRPr="00EE18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A2E3A">
        <w:rPr>
          <w:rFonts w:ascii="Times New Roman" w:hAnsi="Times New Roman" w:cs="Times New Roman"/>
          <w:sz w:val="28"/>
          <w:szCs w:val="28"/>
        </w:rPr>
        <w:t>19</w:t>
      </w:r>
    </w:p>
    <w:p w14:paraId="7A8DAD5D" w14:textId="55B6F790" w:rsidR="006E5ED6" w:rsidRPr="00EE1898" w:rsidRDefault="006E5ED6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6.2 Свайные фундаменты……………………………………………</w:t>
      </w:r>
      <w:r w:rsidR="00AA2E3A">
        <w:rPr>
          <w:rFonts w:ascii="Times New Roman" w:hAnsi="Times New Roman" w:cs="Times New Roman"/>
          <w:sz w:val="28"/>
          <w:szCs w:val="28"/>
        </w:rPr>
        <w:t>……</w:t>
      </w:r>
      <w:r w:rsidRPr="00EE1898">
        <w:rPr>
          <w:rFonts w:ascii="Times New Roman" w:hAnsi="Times New Roman" w:cs="Times New Roman"/>
          <w:sz w:val="28"/>
          <w:szCs w:val="28"/>
        </w:rPr>
        <w:t>…</w:t>
      </w:r>
      <w:r w:rsidR="00AA2E3A">
        <w:rPr>
          <w:rFonts w:ascii="Times New Roman" w:hAnsi="Times New Roman" w:cs="Times New Roman"/>
          <w:sz w:val="28"/>
          <w:szCs w:val="28"/>
        </w:rPr>
        <w:t>23</w:t>
      </w:r>
    </w:p>
    <w:p w14:paraId="782C633F" w14:textId="5FEE3AFC" w:rsidR="006E5ED6" w:rsidRPr="00EE1898" w:rsidRDefault="006E5ED6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6.3 Монолитный бетон и железобетон………………………………</w:t>
      </w:r>
      <w:proofErr w:type="gramStart"/>
      <w:r w:rsidR="00AA2E3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A2E3A">
        <w:rPr>
          <w:rFonts w:ascii="Times New Roman" w:hAnsi="Times New Roman" w:cs="Times New Roman"/>
          <w:sz w:val="28"/>
          <w:szCs w:val="28"/>
        </w:rPr>
        <w:t>.28</w:t>
      </w:r>
    </w:p>
    <w:p w14:paraId="3041BA0C" w14:textId="28235385" w:rsidR="006E5ED6" w:rsidRPr="00EE1898" w:rsidRDefault="006E5ED6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6.4 Монтаж сборных железобетонных конструкций………………</w:t>
      </w:r>
      <w:r w:rsidR="00AA2E3A">
        <w:rPr>
          <w:rFonts w:ascii="Times New Roman" w:hAnsi="Times New Roman" w:cs="Times New Roman"/>
          <w:sz w:val="28"/>
          <w:szCs w:val="28"/>
        </w:rPr>
        <w:t>……...28</w:t>
      </w:r>
    </w:p>
    <w:p w14:paraId="782F049D" w14:textId="7CF7A45A" w:rsidR="006E5ED6" w:rsidRPr="00EE1898" w:rsidRDefault="006E5ED6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6.5 Монтаж стальных конструкций…………………………………</w:t>
      </w:r>
      <w:r w:rsidR="00AA2E3A">
        <w:rPr>
          <w:rFonts w:ascii="Times New Roman" w:hAnsi="Times New Roman" w:cs="Times New Roman"/>
          <w:sz w:val="28"/>
          <w:szCs w:val="28"/>
        </w:rPr>
        <w:t>…….</w:t>
      </w:r>
      <w:r w:rsidRPr="00EE1898">
        <w:rPr>
          <w:rFonts w:ascii="Times New Roman" w:hAnsi="Times New Roman" w:cs="Times New Roman"/>
          <w:sz w:val="28"/>
          <w:szCs w:val="28"/>
        </w:rPr>
        <w:t>..</w:t>
      </w:r>
      <w:r w:rsidR="00AA2E3A">
        <w:rPr>
          <w:rFonts w:ascii="Times New Roman" w:hAnsi="Times New Roman" w:cs="Times New Roman"/>
          <w:sz w:val="28"/>
          <w:szCs w:val="28"/>
        </w:rPr>
        <w:t>31</w:t>
      </w:r>
    </w:p>
    <w:p w14:paraId="469C6849" w14:textId="26555FA4" w:rsidR="006E5ED6" w:rsidRPr="00EE1898" w:rsidRDefault="006E5ED6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6.6 Монтаж ограждающих стеновых конструкций…………………</w:t>
      </w:r>
      <w:proofErr w:type="gramStart"/>
      <w:r w:rsidR="00AA2E3A">
        <w:rPr>
          <w:rFonts w:ascii="Times New Roman" w:hAnsi="Times New Roman" w:cs="Times New Roman"/>
          <w:sz w:val="28"/>
          <w:szCs w:val="28"/>
        </w:rPr>
        <w:t>……</w:t>
      </w:r>
      <w:r w:rsidRPr="00EE18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1898">
        <w:rPr>
          <w:rFonts w:ascii="Times New Roman" w:hAnsi="Times New Roman" w:cs="Times New Roman"/>
          <w:sz w:val="28"/>
          <w:szCs w:val="28"/>
        </w:rPr>
        <w:t>.</w:t>
      </w:r>
      <w:r w:rsidR="00AA2E3A">
        <w:rPr>
          <w:rFonts w:ascii="Times New Roman" w:hAnsi="Times New Roman" w:cs="Times New Roman"/>
          <w:sz w:val="28"/>
          <w:szCs w:val="28"/>
        </w:rPr>
        <w:t>33</w:t>
      </w:r>
    </w:p>
    <w:p w14:paraId="52F46090" w14:textId="7F3900C7" w:rsidR="006E5ED6" w:rsidRPr="00EE1898" w:rsidRDefault="006E5ED6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6.7 Устройство резервуаров из сборно-монолитного железобетона</w:t>
      </w:r>
      <w:proofErr w:type="gramStart"/>
      <w:r w:rsidR="00AA2E3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EE1898">
        <w:rPr>
          <w:rFonts w:ascii="Times New Roman" w:hAnsi="Times New Roman" w:cs="Times New Roman"/>
          <w:sz w:val="28"/>
          <w:szCs w:val="28"/>
        </w:rPr>
        <w:t>.</w:t>
      </w:r>
      <w:r w:rsidR="00AA2E3A">
        <w:rPr>
          <w:rFonts w:ascii="Times New Roman" w:hAnsi="Times New Roman" w:cs="Times New Roman"/>
          <w:sz w:val="28"/>
          <w:szCs w:val="28"/>
        </w:rPr>
        <w:t>37</w:t>
      </w:r>
    </w:p>
    <w:p w14:paraId="104FE811" w14:textId="60EEE713" w:rsidR="006E5ED6" w:rsidRPr="00EE1898" w:rsidRDefault="006E5ED6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6.8 Монтаж стальных резервуаров……………………………………</w:t>
      </w:r>
      <w:proofErr w:type="gramStart"/>
      <w:r w:rsidR="00AA2E3A">
        <w:rPr>
          <w:rFonts w:ascii="Times New Roman" w:hAnsi="Times New Roman" w:cs="Times New Roman"/>
          <w:sz w:val="28"/>
          <w:szCs w:val="28"/>
        </w:rPr>
        <w:t>……</w:t>
      </w:r>
      <w:r w:rsidRPr="00EE18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A2E3A">
        <w:rPr>
          <w:rFonts w:ascii="Times New Roman" w:hAnsi="Times New Roman" w:cs="Times New Roman"/>
          <w:sz w:val="28"/>
          <w:szCs w:val="28"/>
        </w:rPr>
        <w:t>38</w:t>
      </w:r>
    </w:p>
    <w:p w14:paraId="33964F47" w14:textId="62F15824" w:rsidR="006E5ED6" w:rsidRPr="00EE1898" w:rsidRDefault="006E5ED6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6.9 Монтажные сварные соединения…………………………………</w:t>
      </w:r>
      <w:proofErr w:type="gramStart"/>
      <w:r w:rsidR="00AA2E3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A2E3A">
        <w:rPr>
          <w:rFonts w:ascii="Times New Roman" w:hAnsi="Times New Roman" w:cs="Times New Roman"/>
          <w:sz w:val="28"/>
          <w:szCs w:val="28"/>
        </w:rPr>
        <w:t>40</w:t>
      </w:r>
    </w:p>
    <w:p w14:paraId="212C79C8" w14:textId="2DDD50D8" w:rsidR="006E5ED6" w:rsidRPr="00EE1898" w:rsidRDefault="006E5ED6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6.10 Монтажные соединения на болтах без контролируемого натяжения</w:t>
      </w:r>
      <w:r w:rsidR="00A84DD1">
        <w:rPr>
          <w:rFonts w:ascii="Times New Roman" w:hAnsi="Times New Roman" w:cs="Times New Roman"/>
          <w:sz w:val="28"/>
          <w:szCs w:val="28"/>
        </w:rPr>
        <w:t>43</w:t>
      </w:r>
    </w:p>
    <w:p w14:paraId="27486DF7" w14:textId="499E19FF" w:rsidR="006E5ED6" w:rsidRPr="00EE1898" w:rsidRDefault="006E5ED6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6.11 Монтажные соединения н</w:t>
      </w:r>
      <w:r w:rsidR="007C1706" w:rsidRPr="00EE1898">
        <w:rPr>
          <w:rFonts w:ascii="Times New Roman" w:hAnsi="Times New Roman" w:cs="Times New Roman"/>
          <w:sz w:val="28"/>
          <w:szCs w:val="28"/>
        </w:rPr>
        <w:t>а</w:t>
      </w:r>
      <w:r w:rsidRPr="00EE1898">
        <w:rPr>
          <w:rFonts w:ascii="Times New Roman" w:hAnsi="Times New Roman" w:cs="Times New Roman"/>
          <w:sz w:val="28"/>
          <w:szCs w:val="28"/>
        </w:rPr>
        <w:t xml:space="preserve"> высокопрочных болтах с контролируемым натяжением…………………………………………</w:t>
      </w:r>
      <w:r w:rsidR="00A84DD1"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 w:rsidR="00A84DD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EE1898">
        <w:rPr>
          <w:rFonts w:ascii="Times New Roman" w:hAnsi="Times New Roman" w:cs="Times New Roman"/>
          <w:sz w:val="28"/>
          <w:szCs w:val="28"/>
        </w:rPr>
        <w:t>.</w:t>
      </w:r>
      <w:r w:rsidR="00A84DD1">
        <w:rPr>
          <w:rFonts w:ascii="Times New Roman" w:hAnsi="Times New Roman" w:cs="Times New Roman"/>
          <w:sz w:val="28"/>
          <w:szCs w:val="28"/>
        </w:rPr>
        <w:t>45</w:t>
      </w:r>
    </w:p>
    <w:p w14:paraId="37BEF5F4" w14:textId="3B96A151" w:rsidR="006E5ED6" w:rsidRPr="00EE1898" w:rsidRDefault="006E5ED6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6.12 Каменная кладка………………………………………………</w:t>
      </w:r>
      <w:r w:rsidR="00A84DD1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A84DD1">
        <w:rPr>
          <w:rFonts w:ascii="Times New Roman" w:hAnsi="Times New Roman" w:cs="Times New Roman"/>
          <w:sz w:val="28"/>
          <w:szCs w:val="28"/>
        </w:rPr>
        <w:t>…</w:t>
      </w:r>
      <w:r w:rsidRPr="00EE1898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EE1898">
        <w:rPr>
          <w:rFonts w:ascii="Times New Roman" w:hAnsi="Times New Roman" w:cs="Times New Roman"/>
          <w:sz w:val="28"/>
          <w:szCs w:val="28"/>
        </w:rPr>
        <w:t>.</w:t>
      </w:r>
      <w:r w:rsidR="00A84DD1">
        <w:rPr>
          <w:rFonts w:ascii="Times New Roman" w:hAnsi="Times New Roman" w:cs="Times New Roman"/>
          <w:sz w:val="28"/>
          <w:szCs w:val="28"/>
        </w:rPr>
        <w:t>46</w:t>
      </w:r>
    </w:p>
    <w:p w14:paraId="0CAE2B5F" w14:textId="277B29AF" w:rsidR="006E5ED6" w:rsidRPr="00EE1898" w:rsidRDefault="007E0F03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6.13 Гидроизоляционные работы……………………………</w:t>
      </w:r>
      <w:r w:rsidR="00A84DD1">
        <w:rPr>
          <w:rFonts w:ascii="Times New Roman" w:hAnsi="Times New Roman" w:cs="Times New Roman"/>
          <w:sz w:val="28"/>
          <w:szCs w:val="28"/>
        </w:rPr>
        <w:t>…...</w:t>
      </w:r>
      <w:r w:rsidRPr="00EE1898">
        <w:rPr>
          <w:rFonts w:ascii="Times New Roman" w:hAnsi="Times New Roman" w:cs="Times New Roman"/>
          <w:sz w:val="28"/>
          <w:szCs w:val="28"/>
        </w:rPr>
        <w:t>…………</w:t>
      </w:r>
      <w:r w:rsidR="00A84DD1">
        <w:rPr>
          <w:rFonts w:ascii="Times New Roman" w:hAnsi="Times New Roman" w:cs="Times New Roman"/>
          <w:sz w:val="28"/>
          <w:szCs w:val="28"/>
        </w:rPr>
        <w:t>49</w:t>
      </w:r>
    </w:p>
    <w:p w14:paraId="1C65476B" w14:textId="0D9C463C" w:rsidR="007E0F03" w:rsidRPr="00EE1898" w:rsidRDefault="007E0F03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6.14 Кровельные (из рулонных материалов) и теплоизоляционные работы</w:t>
      </w:r>
      <w:r w:rsidR="00A84DD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proofErr w:type="gramStart"/>
      <w:r w:rsidR="00A84DD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84DD1">
        <w:rPr>
          <w:rFonts w:ascii="Times New Roman" w:hAnsi="Times New Roman" w:cs="Times New Roman"/>
          <w:sz w:val="28"/>
          <w:szCs w:val="28"/>
        </w:rPr>
        <w:t>…..54</w:t>
      </w:r>
    </w:p>
    <w:p w14:paraId="01E51FD6" w14:textId="37FD56E9" w:rsidR="007E0F03" w:rsidRPr="00EE1898" w:rsidRDefault="007E0F03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6.15 Используемые конструкции, изделия и материалы…………</w:t>
      </w:r>
      <w:proofErr w:type="gramStart"/>
      <w:r w:rsidRPr="00EE1898">
        <w:rPr>
          <w:rFonts w:ascii="Times New Roman" w:hAnsi="Times New Roman" w:cs="Times New Roman"/>
          <w:sz w:val="28"/>
          <w:szCs w:val="28"/>
        </w:rPr>
        <w:t>…</w:t>
      </w:r>
      <w:r w:rsidR="00A84DD1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EE1898">
        <w:rPr>
          <w:rFonts w:ascii="Times New Roman" w:hAnsi="Times New Roman" w:cs="Times New Roman"/>
          <w:sz w:val="28"/>
          <w:szCs w:val="28"/>
        </w:rPr>
        <w:t>…</w:t>
      </w:r>
      <w:r w:rsidR="00A84DD1">
        <w:rPr>
          <w:rFonts w:ascii="Times New Roman" w:hAnsi="Times New Roman" w:cs="Times New Roman"/>
          <w:sz w:val="28"/>
          <w:szCs w:val="28"/>
        </w:rPr>
        <w:t>57</w:t>
      </w:r>
    </w:p>
    <w:p w14:paraId="7B87270B" w14:textId="0FBF14A3" w:rsidR="007E0F03" w:rsidRPr="00EE1898" w:rsidRDefault="007E0F03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6.16 Антисейсмические мероприятия…………………………………</w:t>
      </w:r>
      <w:proofErr w:type="gramStart"/>
      <w:r w:rsidR="00A84DD1">
        <w:rPr>
          <w:rFonts w:ascii="Times New Roman" w:hAnsi="Times New Roman" w:cs="Times New Roman"/>
          <w:sz w:val="28"/>
          <w:szCs w:val="28"/>
        </w:rPr>
        <w:t>…..</w:t>
      </w:r>
      <w:r w:rsidRPr="00EE1898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A84DD1">
        <w:rPr>
          <w:rFonts w:ascii="Times New Roman" w:hAnsi="Times New Roman" w:cs="Times New Roman"/>
          <w:sz w:val="28"/>
          <w:szCs w:val="28"/>
        </w:rPr>
        <w:t>61</w:t>
      </w:r>
    </w:p>
    <w:p w14:paraId="0DE2F9E5" w14:textId="727485E7" w:rsidR="007E0F03" w:rsidRPr="00EE1898" w:rsidRDefault="007E0F03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6.17 Огнезащита стальных конструкций………………………</w:t>
      </w:r>
      <w:proofErr w:type="gramStart"/>
      <w:r w:rsidRPr="00EE1898">
        <w:rPr>
          <w:rFonts w:ascii="Times New Roman" w:hAnsi="Times New Roman" w:cs="Times New Roman"/>
          <w:sz w:val="28"/>
          <w:szCs w:val="28"/>
        </w:rPr>
        <w:t>…</w:t>
      </w:r>
      <w:r w:rsidR="00A84DD1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A84DD1">
        <w:rPr>
          <w:rFonts w:ascii="Times New Roman" w:hAnsi="Times New Roman" w:cs="Times New Roman"/>
          <w:sz w:val="28"/>
          <w:szCs w:val="28"/>
        </w:rPr>
        <w:t>.</w:t>
      </w:r>
      <w:r w:rsidRPr="00EE1898">
        <w:rPr>
          <w:rFonts w:ascii="Times New Roman" w:hAnsi="Times New Roman" w:cs="Times New Roman"/>
          <w:sz w:val="28"/>
          <w:szCs w:val="28"/>
        </w:rPr>
        <w:t>…….</w:t>
      </w:r>
      <w:r w:rsidR="00A84DD1">
        <w:rPr>
          <w:rFonts w:ascii="Times New Roman" w:hAnsi="Times New Roman" w:cs="Times New Roman"/>
          <w:sz w:val="28"/>
          <w:szCs w:val="28"/>
        </w:rPr>
        <w:t>63</w:t>
      </w:r>
    </w:p>
    <w:p w14:paraId="233D10E3" w14:textId="280CDC1F" w:rsidR="007E0F03" w:rsidRPr="00EE1898" w:rsidRDefault="007E0F03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6.18 Дефекты новых рельсов……………………………………</w:t>
      </w:r>
      <w:proofErr w:type="gramStart"/>
      <w:r w:rsidRPr="00EE1898">
        <w:rPr>
          <w:rFonts w:ascii="Times New Roman" w:hAnsi="Times New Roman" w:cs="Times New Roman"/>
          <w:sz w:val="28"/>
          <w:szCs w:val="28"/>
        </w:rPr>
        <w:t>……</w:t>
      </w:r>
      <w:r w:rsidR="00A84D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84DD1">
        <w:rPr>
          <w:rFonts w:ascii="Times New Roman" w:hAnsi="Times New Roman" w:cs="Times New Roman"/>
          <w:sz w:val="28"/>
          <w:szCs w:val="28"/>
        </w:rPr>
        <w:t>.</w:t>
      </w:r>
      <w:r w:rsidRPr="00EE1898">
        <w:rPr>
          <w:rFonts w:ascii="Times New Roman" w:hAnsi="Times New Roman" w:cs="Times New Roman"/>
          <w:sz w:val="28"/>
          <w:szCs w:val="28"/>
        </w:rPr>
        <w:t>……</w:t>
      </w:r>
      <w:r w:rsidR="00FE2882">
        <w:rPr>
          <w:rFonts w:ascii="Times New Roman" w:hAnsi="Times New Roman" w:cs="Times New Roman"/>
          <w:sz w:val="28"/>
          <w:szCs w:val="28"/>
        </w:rPr>
        <w:t>66</w:t>
      </w:r>
    </w:p>
    <w:p w14:paraId="54B03F1C" w14:textId="36C25891" w:rsidR="007E0F03" w:rsidRPr="00EE1898" w:rsidRDefault="007E0F03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6.19 Дефекты металлических поверхностей, подготовленных под окраску</w:t>
      </w:r>
      <w:r w:rsidR="00A84DD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proofErr w:type="gramStart"/>
      <w:r w:rsidR="00A84DD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FE2882">
        <w:rPr>
          <w:rFonts w:ascii="Times New Roman" w:hAnsi="Times New Roman" w:cs="Times New Roman"/>
          <w:sz w:val="28"/>
          <w:szCs w:val="28"/>
        </w:rPr>
        <w:t>68</w:t>
      </w:r>
    </w:p>
    <w:p w14:paraId="54F43E08" w14:textId="36CD9CF1" w:rsidR="007E0F03" w:rsidRPr="00EE1898" w:rsidRDefault="007E0F03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lastRenderedPageBreak/>
        <w:t xml:space="preserve">6.20 Дефекты </w:t>
      </w:r>
      <w:proofErr w:type="spellStart"/>
      <w:r w:rsidRPr="00EE1898">
        <w:rPr>
          <w:rFonts w:ascii="Times New Roman" w:hAnsi="Times New Roman" w:cs="Times New Roman"/>
          <w:sz w:val="28"/>
          <w:szCs w:val="28"/>
        </w:rPr>
        <w:t>старогодных</w:t>
      </w:r>
      <w:proofErr w:type="spellEnd"/>
      <w:r w:rsidRPr="00EE1898">
        <w:rPr>
          <w:rFonts w:ascii="Times New Roman" w:hAnsi="Times New Roman" w:cs="Times New Roman"/>
          <w:sz w:val="28"/>
          <w:szCs w:val="28"/>
        </w:rPr>
        <w:t xml:space="preserve"> рельсов………………………………</w:t>
      </w:r>
      <w:r w:rsidR="00A84DD1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A84DD1">
        <w:rPr>
          <w:rFonts w:ascii="Times New Roman" w:hAnsi="Times New Roman" w:cs="Times New Roman"/>
          <w:sz w:val="28"/>
          <w:szCs w:val="28"/>
        </w:rPr>
        <w:t>…</w:t>
      </w:r>
      <w:r w:rsidRPr="00EE1898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EE1898">
        <w:rPr>
          <w:rFonts w:ascii="Times New Roman" w:hAnsi="Times New Roman" w:cs="Times New Roman"/>
          <w:sz w:val="28"/>
          <w:szCs w:val="28"/>
        </w:rPr>
        <w:t>.</w:t>
      </w:r>
      <w:r w:rsidR="00A84DD1">
        <w:rPr>
          <w:rFonts w:ascii="Times New Roman" w:hAnsi="Times New Roman" w:cs="Times New Roman"/>
          <w:sz w:val="28"/>
          <w:szCs w:val="28"/>
        </w:rPr>
        <w:t>7</w:t>
      </w:r>
      <w:r w:rsidR="00FE2882">
        <w:rPr>
          <w:rFonts w:ascii="Times New Roman" w:hAnsi="Times New Roman" w:cs="Times New Roman"/>
          <w:sz w:val="28"/>
          <w:szCs w:val="28"/>
        </w:rPr>
        <w:t>0</w:t>
      </w:r>
    </w:p>
    <w:p w14:paraId="0EB09115" w14:textId="409E4E42" w:rsidR="007E0F03" w:rsidRPr="00EE1898" w:rsidRDefault="007E0F03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6.21 Облицовочные работы…………………………………</w:t>
      </w:r>
      <w:proofErr w:type="gramStart"/>
      <w:r w:rsidR="00A84DD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84DD1">
        <w:rPr>
          <w:rFonts w:ascii="Times New Roman" w:hAnsi="Times New Roman" w:cs="Times New Roman"/>
          <w:sz w:val="28"/>
          <w:szCs w:val="28"/>
        </w:rPr>
        <w:t>.</w:t>
      </w:r>
      <w:r w:rsidRPr="00EE1898">
        <w:rPr>
          <w:rFonts w:ascii="Times New Roman" w:hAnsi="Times New Roman" w:cs="Times New Roman"/>
          <w:sz w:val="28"/>
          <w:szCs w:val="28"/>
        </w:rPr>
        <w:t>……….</w:t>
      </w:r>
      <w:r w:rsidR="00B0146D">
        <w:rPr>
          <w:rFonts w:ascii="Times New Roman" w:hAnsi="Times New Roman" w:cs="Times New Roman"/>
          <w:sz w:val="28"/>
          <w:szCs w:val="28"/>
        </w:rPr>
        <w:t>79</w:t>
      </w:r>
    </w:p>
    <w:p w14:paraId="71FBBBB7" w14:textId="761FDC89" w:rsidR="007E0F03" w:rsidRPr="00EE1898" w:rsidRDefault="007E0F03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6.2</w:t>
      </w:r>
      <w:r w:rsidR="007769A0" w:rsidRPr="00EE1898">
        <w:rPr>
          <w:rFonts w:ascii="Times New Roman" w:hAnsi="Times New Roman" w:cs="Times New Roman"/>
          <w:sz w:val="28"/>
          <w:szCs w:val="28"/>
        </w:rPr>
        <w:t>2</w:t>
      </w:r>
      <w:r w:rsidRPr="00EE1898">
        <w:rPr>
          <w:rFonts w:ascii="Times New Roman" w:hAnsi="Times New Roman" w:cs="Times New Roman"/>
          <w:sz w:val="28"/>
          <w:szCs w:val="28"/>
        </w:rPr>
        <w:t xml:space="preserve"> Устройство верхнего строения пути…………………………</w:t>
      </w:r>
      <w:proofErr w:type="gramStart"/>
      <w:r w:rsidRPr="00EE1898">
        <w:rPr>
          <w:rFonts w:ascii="Times New Roman" w:hAnsi="Times New Roman" w:cs="Times New Roman"/>
          <w:sz w:val="28"/>
          <w:szCs w:val="28"/>
        </w:rPr>
        <w:t>…</w:t>
      </w:r>
      <w:r w:rsidR="00A84DD1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EE1898">
        <w:rPr>
          <w:rFonts w:ascii="Times New Roman" w:hAnsi="Times New Roman" w:cs="Times New Roman"/>
          <w:sz w:val="28"/>
          <w:szCs w:val="28"/>
        </w:rPr>
        <w:t>…</w:t>
      </w:r>
      <w:r w:rsidR="00A84DD1">
        <w:rPr>
          <w:rFonts w:ascii="Times New Roman" w:hAnsi="Times New Roman" w:cs="Times New Roman"/>
          <w:sz w:val="28"/>
          <w:szCs w:val="28"/>
        </w:rPr>
        <w:t>8</w:t>
      </w:r>
      <w:r w:rsidR="00FE2882">
        <w:rPr>
          <w:rFonts w:ascii="Times New Roman" w:hAnsi="Times New Roman" w:cs="Times New Roman"/>
          <w:sz w:val="28"/>
          <w:szCs w:val="28"/>
        </w:rPr>
        <w:t>0</w:t>
      </w:r>
    </w:p>
    <w:p w14:paraId="082FEC82" w14:textId="563387B9" w:rsidR="007E0F03" w:rsidRPr="00EE1898" w:rsidRDefault="007E0F03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6.2</w:t>
      </w:r>
      <w:r w:rsidR="007769A0" w:rsidRPr="00EE1898">
        <w:rPr>
          <w:rFonts w:ascii="Times New Roman" w:hAnsi="Times New Roman" w:cs="Times New Roman"/>
          <w:sz w:val="28"/>
          <w:szCs w:val="28"/>
        </w:rPr>
        <w:t>3</w:t>
      </w:r>
      <w:r w:rsidRPr="00EE1898">
        <w:rPr>
          <w:rFonts w:ascii="Times New Roman" w:hAnsi="Times New Roman" w:cs="Times New Roman"/>
          <w:sz w:val="28"/>
          <w:szCs w:val="28"/>
        </w:rPr>
        <w:t xml:space="preserve"> Крановые пути…………………………………………………</w:t>
      </w:r>
      <w:r w:rsidR="00A84DD1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A84DD1">
        <w:rPr>
          <w:rFonts w:ascii="Times New Roman" w:hAnsi="Times New Roman" w:cs="Times New Roman"/>
          <w:sz w:val="28"/>
          <w:szCs w:val="28"/>
        </w:rPr>
        <w:t>...</w:t>
      </w:r>
      <w:r w:rsidRPr="00EE1898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EE1898">
        <w:rPr>
          <w:rFonts w:ascii="Times New Roman" w:hAnsi="Times New Roman" w:cs="Times New Roman"/>
          <w:sz w:val="28"/>
          <w:szCs w:val="28"/>
        </w:rPr>
        <w:t>.</w:t>
      </w:r>
      <w:r w:rsidR="00A84DD1">
        <w:rPr>
          <w:rFonts w:ascii="Times New Roman" w:hAnsi="Times New Roman" w:cs="Times New Roman"/>
          <w:sz w:val="28"/>
          <w:szCs w:val="28"/>
        </w:rPr>
        <w:t>8</w:t>
      </w:r>
      <w:r w:rsidR="00FE2882">
        <w:rPr>
          <w:rFonts w:ascii="Times New Roman" w:hAnsi="Times New Roman" w:cs="Times New Roman"/>
          <w:sz w:val="28"/>
          <w:szCs w:val="28"/>
        </w:rPr>
        <w:t>1</w:t>
      </w:r>
    </w:p>
    <w:p w14:paraId="3EBB6F32" w14:textId="3FB757F9" w:rsidR="007E0F03" w:rsidRPr="00EE1898" w:rsidRDefault="007E0F03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6.2</w:t>
      </w:r>
      <w:r w:rsidR="007769A0" w:rsidRPr="00EE1898">
        <w:rPr>
          <w:rFonts w:ascii="Times New Roman" w:hAnsi="Times New Roman" w:cs="Times New Roman"/>
          <w:sz w:val="28"/>
          <w:szCs w:val="28"/>
        </w:rPr>
        <w:t>4</w:t>
      </w:r>
      <w:r w:rsidRPr="00EE1898">
        <w:rPr>
          <w:rFonts w:ascii="Times New Roman" w:hAnsi="Times New Roman" w:cs="Times New Roman"/>
          <w:sz w:val="28"/>
          <w:szCs w:val="28"/>
        </w:rPr>
        <w:t xml:space="preserve"> Отделочные работы……………………………………………</w:t>
      </w:r>
      <w:r w:rsidR="00A84DD1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A84DD1">
        <w:rPr>
          <w:rFonts w:ascii="Times New Roman" w:hAnsi="Times New Roman" w:cs="Times New Roman"/>
          <w:sz w:val="28"/>
          <w:szCs w:val="28"/>
        </w:rPr>
        <w:t>…</w:t>
      </w:r>
      <w:r w:rsidRPr="00EE1898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A84DD1">
        <w:rPr>
          <w:rFonts w:ascii="Times New Roman" w:hAnsi="Times New Roman" w:cs="Times New Roman"/>
          <w:sz w:val="28"/>
          <w:szCs w:val="28"/>
        </w:rPr>
        <w:t>8</w:t>
      </w:r>
      <w:r w:rsidR="00EA73BC">
        <w:rPr>
          <w:rFonts w:ascii="Times New Roman" w:hAnsi="Times New Roman" w:cs="Times New Roman"/>
          <w:sz w:val="28"/>
          <w:szCs w:val="28"/>
        </w:rPr>
        <w:t>1</w:t>
      </w:r>
    </w:p>
    <w:p w14:paraId="5450144F" w14:textId="745112BA" w:rsidR="007E0F03" w:rsidRPr="00EE1898" w:rsidRDefault="007E0F03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6.2</w:t>
      </w:r>
      <w:r w:rsidR="007769A0" w:rsidRPr="00EE1898">
        <w:rPr>
          <w:rFonts w:ascii="Times New Roman" w:hAnsi="Times New Roman" w:cs="Times New Roman"/>
          <w:sz w:val="28"/>
          <w:szCs w:val="28"/>
        </w:rPr>
        <w:t>5</w:t>
      </w:r>
      <w:r w:rsidRPr="00EE1898">
        <w:rPr>
          <w:rFonts w:ascii="Times New Roman" w:hAnsi="Times New Roman" w:cs="Times New Roman"/>
          <w:sz w:val="28"/>
          <w:szCs w:val="28"/>
        </w:rPr>
        <w:t xml:space="preserve"> Малярные работы……………………………………………</w:t>
      </w:r>
      <w:r w:rsidR="00A84DD1">
        <w:rPr>
          <w:rFonts w:ascii="Times New Roman" w:hAnsi="Times New Roman" w:cs="Times New Roman"/>
          <w:sz w:val="28"/>
          <w:szCs w:val="28"/>
        </w:rPr>
        <w:t>…...</w:t>
      </w:r>
      <w:proofErr w:type="gramStart"/>
      <w:r w:rsidRPr="00EE189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A73BC">
        <w:rPr>
          <w:rFonts w:ascii="Times New Roman" w:hAnsi="Times New Roman" w:cs="Times New Roman"/>
          <w:sz w:val="28"/>
          <w:szCs w:val="28"/>
        </w:rPr>
        <w:t>85</w:t>
      </w:r>
    </w:p>
    <w:p w14:paraId="4D288E8A" w14:textId="14590B99" w:rsidR="007E0F03" w:rsidRPr="00EE1898" w:rsidRDefault="007E0F03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6.2</w:t>
      </w:r>
      <w:r w:rsidR="007769A0" w:rsidRPr="00EE1898">
        <w:rPr>
          <w:rFonts w:ascii="Times New Roman" w:hAnsi="Times New Roman" w:cs="Times New Roman"/>
          <w:sz w:val="28"/>
          <w:szCs w:val="28"/>
        </w:rPr>
        <w:t>6</w:t>
      </w:r>
      <w:r w:rsidRPr="00EE1898">
        <w:rPr>
          <w:rFonts w:ascii="Times New Roman" w:hAnsi="Times New Roman" w:cs="Times New Roman"/>
          <w:sz w:val="28"/>
          <w:szCs w:val="28"/>
        </w:rPr>
        <w:t xml:space="preserve"> Установка дверных и оконных блоков…………………</w:t>
      </w:r>
      <w:r w:rsidR="00A84DD1">
        <w:rPr>
          <w:rFonts w:ascii="Times New Roman" w:hAnsi="Times New Roman" w:cs="Times New Roman"/>
          <w:sz w:val="28"/>
          <w:szCs w:val="28"/>
        </w:rPr>
        <w:t>……</w:t>
      </w:r>
      <w:r w:rsidRPr="00EE1898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EE189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EE1898">
        <w:rPr>
          <w:rFonts w:ascii="Times New Roman" w:hAnsi="Times New Roman" w:cs="Times New Roman"/>
          <w:sz w:val="28"/>
          <w:szCs w:val="28"/>
        </w:rPr>
        <w:t>.</w:t>
      </w:r>
      <w:r w:rsidR="00EA73BC">
        <w:rPr>
          <w:rFonts w:ascii="Times New Roman" w:hAnsi="Times New Roman" w:cs="Times New Roman"/>
          <w:sz w:val="28"/>
          <w:szCs w:val="28"/>
        </w:rPr>
        <w:t>86</w:t>
      </w:r>
    </w:p>
    <w:p w14:paraId="2E2FA313" w14:textId="61848AF3" w:rsidR="007E0F03" w:rsidRPr="00EE1898" w:rsidRDefault="007E0F03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6.2</w:t>
      </w:r>
      <w:r w:rsidR="007769A0" w:rsidRPr="00EE1898">
        <w:rPr>
          <w:rFonts w:ascii="Times New Roman" w:hAnsi="Times New Roman" w:cs="Times New Roman"/>
          <w:sz w:val="28"/>
          <w:szCs w:val="28"/>
        </w:rPr>
        <w:t>7</w:t>
      </w:r>
      <w:r w:rsidRPr="00EE1898">
        <w:rPr>
          <w:rFonts w:ascii="Times New Roman" w:hAnsi="Times New Roman" w:cs="Times New Roman"/>
          <w:sz w:val="28"/>
          <w:szCs w:val="28"/>
        </w:rPr>
        <w:t xml:space="preserve"> Сооружение тоннелей </w:t>
      </w:r>
      <w:proofErr w:type="spellStart"/>
      <w:r w:rsidRPr="00EE1898">
        <w:rPr>
          <w:rFonts w:ascii="Times New Roman" w:hAnsi="Times New Roman" w:cs="Times New Roman"/>
          <w:sz w:val="28"/>
          <w:szCs w:val="28"/>
        </w:rPr>
        <w:t>тоннелепроходческими</w:t>
      </w:r>
      <w:proofErr w:type="spellEnd"/>
      <w:r w:rsidRPr="00EE1898">
        <w:rPr>
          <w:rFonts w:ascii="Times New Roman" w:hAnsi="Times New Roman" w:cs="Times New Roman"/>
          <w:sz w:val="28"/>
          <w:szCs w:val="28"/>
        </w:rPr>
        <w:t xml:space="preserve"> механизированными </w:t>
      </w:r>
      <w:r w:rsidR="00122DB2" w:rsidRPr="00EE1898">
        <w:rPr>
          <w:rFonts w:ascii="Times New Roman" w:hAnsi="Times New Roman" w:cs="Times New Roman"/>
          <w:sz w:val="28"/>
          <w:szCs w:val="28"/>
        </w:rPr>
        <w:t>комплексами с закрытым забоем……………………………</w:t>
      </w:r>
      <w:proofErr w:type="gramStart"/>
      <w:r w:rsidR="00122DB2" w:rsidRPr="00EE1898">
        <w:rPr>
          <w:rFonts w:ascii="Times New Roman" w:hAnsi="Times New Roman" w:cs="Times New Roman"/>
          <w:sz w:val="28"/>
          <w:szCs w:val="28"/>
        </w:rPr>
        <w:t>…</w:t>
      </w:r>
      <w:r w:rsidR="00A84DD1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A84DD1">
        <w:rPr>
          <w:rFonts w:ascii="Times New Roman" w:hAnsi="Times New Roman" w:cs="Times New Roman"/>
          <w:sz w:val="28"/>
          <w:szCs w:val="28"/>
        </w:rPr>
        <w:t>.</w:t>
      </w:r>
      <w:r w:rsidR="00122DB2" w:rsidRPr="00EE1898">
        <w:rPr>
          <w:rFonts w:ascii="Times New Roman" w:hAnsi="Times New Roman" w:cs="Times New Roman"/>
          <w:sz w:val="28"/>
          <w:szCs w:val="28"/>
        </w:rPr>
        <w:t>……….</w:t>
      </w:r>
      <w:r w:rsidR="00EA73BC">
        <w:rPr>
          <w:rFonts w:ascii="Times New Roman" w:hAnsi="Times New Roman" w:cs="Times New Roman"/>
          <w:sz w:val="28"/>
          <w:szCs w:val="28"/>
        </w:rPr>
        <w:t>87</w:t>
      </w:r>
    </w:p>
    <w:p w14:paraId="20B119DA" w14:textId="3253E145" w:rsidR="00122DB2" w:rsidRPr="00EE1898" w:rsidRDefault="00122DB2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6.2</w:t>
      </w:r>
      <w:r w:rsidR="007769A0" w:rsidRPr="00EE1898">
        <w:rPr>
          <w:rFonts w:ascii="Times New Roman" w:hAnsi="Times New Roman" w:cs="Times New Roman"/>
          <w:sz w:val="28"/>
          <w:szCs w:val="28"/>
        </w:rPr>
        <w:t>8</w:t>
      </w:r>
      <w:r w:rsidRPr="00EE1898">
        <w:rPr>
          <w:rFonts w:ascii="Times New Roman" w:hAnsi="Times New Roman" w:cs="Times New Roman"/>
          <w:sz w:val="28"/>
          <w:szCs w:val="28"/>
        </w:rPr>
        <w:t xml:space="preserve"> Монтаж навесных вентилируемых фасадов………………</w:t>
      </w:r>
      <w:r w:rsidR="00A84DD1">
        <w:rPr>
          <w:rFonts w:ascii="Times New Roman" w:hAnsi="Times New Roman" w:cs="Times New Roman"/>
          <w:sz w:val="28"/>
          <w:szCs w:val="28"/>
        </w:rPr>
        <w:t>…...</w:t>
      </w:r>
      <w:proofErr w:type="gramStart"/>
      <w:r w:rsidRPr="00EE189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EE1898">
        <w:rPr>
          <w:rFonts w:ascii="Times New Roman" w:hAnsi="Times New Roman" w:cs="Times New Roman"/>
          <w:sz w:val="28"/>
          <w:szCs w:val="28"/>
        </w:rPr>
        <w:t>.</w:t>
      </w:r>
      <w:r w:rsidR="00A84DD1">
        <w:rPr>
          <w:rFonts w:ascii="Times New Roman" w:hAnsi="Times New Roman" w:cs="Times New Roman"/>
          <w:sz w:val="28"/>
          <w:szCs w:val="28"/>
        </w:rPr>
        <w:t>9</w:t>
      </w:r>
      <w:r w:rsidR="00EA73BC">
        <w:rPr>
          <w:rFonts w:ascii="Times New Roman" w:hAnsi="Times New Roman" w:cs="Times New Roman"/>
          <w:sz w:val="28"/>
          <w:szCs w:val="28"/>
        </w:rPr>
        <w:t>0</w:t>
      </w:r>
    </w:p>
    <w:p w14:paraId="0087FF7C" w14:textId="341C2A4C" w:rsidR="00122DB2" w:rsidRPr="00EE1898" w:rsidRDefault="00122DB2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6.</w:t>
      </w:r>
      <w:r w:rsidR="007769A0" w:rsidRPr="00EE1898">
        <w:rPr>
          <w:rFonts w:ascii="Times New Roman" w:hAnsi="Times New Roman" w:cs="Times New Roman"/>
          <w:sz w:val="28"/>
          <w:szCs w:val="28"/>
        </w:rPr>
        <w:t>29</w:t>
      </w:r>
      <w:r w:rsidRPr="00EE1898">
        <w:rPr>
          <w:rFonts w:ascii="Times New Roman" w:hAnsi="Times New Roman" w:cs="Times New Roman"/>
          <w:sz w:val="28"/>
          <w:szCs w:val="28"/>
        </w:rPr>
        <w:t xml:space="preserve"> Конструкции из гипсокартонных листов……………………</w:t>
      </w:r>
      <w:r w:rsidR="00A84DD1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A84DD1">
        <w:rPr>
          <w:rFonts w:ascii="Times New Roman" w:hAnsi="Times New Roman" w:cs="Times New Roman"/>
          <w:sz w:val="28"/>
          <w:szCs w:val="28"/>
        </w:rPr>
        <w:t>…</w:t>
      </w:r>
      <w:r w:rsidRPr="00EE1898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EE1898">
        <w:rPr>
          <w:rFonts w:ascii="Times New Roman" w:hAnsi="Times New Roman" w:cs="Times New Roman"/>
          <w:sz w:val="28"/>
          <w:szCs w:val="28"/>
        </w:rPr>
        <w:t>.</w:t>
      </w:r>
      <w:r w:rsidR="00A84DD1">
        <w:rPr>
          <w:rFonts w:ascii="Times New Roman" w:hAnsi="Times New Roman" w:cs="Times New Roman"/>
          <w:sz w:val="28"/>
          <w:szCs w:val="28"/>
        </w:rPr>
        <w:t>9</w:t>
      </w:r>
      <w:r w:rsidR="00EA73BC">
        <w:rPr>
          <w:rFonts w:ascii="Times New Roman" w:hAnsi="Times New Roman" w:cs="Times New Roman"/>
          <w:sz w:val="28"/>
          <w:szCs w:val="28"/>
        </w:rPr>
        <w:t>2</w:t>
      </w:r>
    </w:p>
    <w:p w14:paraId="39C6C2E5" w14:textId="0AC15A6A" w:rsidR="00952ADB" w:rsidRPr="00EE1898" w:rsidRDefault="00952ADB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6.3</w:t>
      </w:r>
      <w:r w:rsidR="007769A0" w:rsidRPr="00EE1898">
        <w:rPr>
          <w:rFonts w:ascii="Times New Roman" w:hAnsi="Times New Roman" w:cs="Times New Roman"/>
          <w:sz w:val="28"/>
          <w:szCs w:val="28"/>
        </w:rPr>
        <w:t>0</w:t>
      </w:r>
      <w:r w:rsidRPr="00EE1898">
        <w:rPr>
          <w:rFonts w:ascii="Times New Roman" w:hAnsi="Times New Roman" w:cs="Times New Roman"/>
          <w:sz w:val="28"/>
          <w:szCs w:val="28"/>
        </w:rPr>
        <w:t xml:space="preserve"> Дорожное строительство…………………………………</w:t>
      </w:r>
      <w:proofErr w:type="gramStart"/>
      <w:r w:rsidR="00A84DD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84DD1">
        <w:rPr>
          <w:rFonts w:ascii="Times New Roman" w:hAnsi="Times New Roman" w:cs="Times New Roman"/>
          <w:sz w:val="28"/>
          <w:szCs w:val="28"/>
        </w:rPr>
        <w:t>.</w:t>
      </w:r>
      <w:r w:rsidRPr="00EE1898">
        <w:rPr>
          <w:rFonts w:ascii="Times New Roman" w:hAnsi="Times New Roman" w:cs="Times New Roman"/>
          <w:sz w:val="28"/>
          <w:szCs w:val="28"/>
        </w:rPr>
        <w:t>……</w:t>
      </w:r>
      <w:r w:rsidR="00EA73BC">
        <w:rPr>
          <w:rFonts w:ascii="Times New Roman" w:hAnsi="Times New Roman" w:cs="Times New Roman"/>
          <w:sz w:val="28"/>
          <w:szCs w:val="28"/>
        </w:rPr>
        <w:t>.94</w:t>
      </w:r>
    </w:p>
    <w:p w14:paraId="33056A87" w14:textId="4941E91F" w:rsidR="00952ADB" w:rsidRPr="00EE1898" w:rsidRDefault="00952ADB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6.3</w:t>
      </w:r>
      <w:r w:rsidR="007769A0" w:rsidRPr="00EE1898">
        <w:rPr>
          <w:rFonts w:ascii="Times New Roman" w:hAnsi="Times New Roman" w:cs="Times New Roman"/>
          <w:sz w:val="28"/>
          <w:szCs w:val="28"/>
        </w:rPr>
        <w:t>1</w:t>
      </w:r>
      <w:r w:rsidRPr="00EE1898">
        <w:rPr>
          <w:rFonts w:ascii="Times New Roman" w:hAnsi="Times New Roman" w:cs="Times New Roman"/>
          <w:sz w:val="28"/>
          <w:szCs w:val="28"/>
        </w:rPr>
        <w:t xml:space="preserve"> Благоустройство…………………………………………</w:t>
      </w:r>
      <w:proofErr w:type="gramStart"/>
      <w:r w:rsidRPr="00EE1898">
        <w:rPr>
          <w:rFonts w:ascii="Times New Roman" w:hAnsi="Times New Roman" w:cs="Times New Roman"/>
          <w:sz w:val="28"/>
          <w:szCs w:val="28"/>
        </w:rPr>
        <w:t>…</w:t>
      </w:r>
      <w:r w:rsidR="00A84DD1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A84DD1">
        <w:rPr>
          <w:rFonts w:ascii="Times New Roman" w:hAnsi="Times New Roman" w:cs="Times New Roman"/>
          <w:sz w:val="28"/>
          <w:szCs w:val="28"/>
        </w:rPr>
        <w:t>.</w:t>
      </w:r>
      <w:r w:rsidRPr="00EE1898">
        <w:rPr>
          <w:rFonts w:ascii="Times New Roman" w:hAnsi="Times New Roman" w:cs="Times New Roman"/>
          <w:sz w:val="28"/>
          <w:szCs w:val="28"/>
        </w:rPr>
        <w:t>……..</w:t>
      </w:r>
      <w:r w:rsidR="00A84DD1">
        <w:rPr>
          <w:rFonts w:ascii="Times New Roman" w:hAnsi="Times New Roman" w:cs="Times New Roman"/>
          <w:sz w:val="28"/>
          <w:szCs w:val="28"/>
        </w:rPr>
        <w:t>10</w:t>
      </w:r>
      <w:r w:rsidR="00EA73BC">
        <w:rPr>
          <w:rFonts w:ascii="Times New Roman" w:hAnsi="Times New Roman" w:cs="Times New Roman"/>
          <w:sz w:val="28"/>
          <w:szCs w:val="28"/>
        </w:rPr>
        <w:t>4</w:t>
      </w:r>
    </w:p>
    <w:p w14:paraId="5F3E7AD2" w14:textId="39752390" w:rsidR="00952ADB" w:rsidRPr="00EE1898" w:rsidRDefault="00952ADB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6.3</w:t>
      </w:r>
      <w:r w:rsidR="007769A0" w:rsidRPr="00EE1898">
        <w:rPr>
          <w:rFonts w:ascii="Times New Roman" w:hAnsi="Times New Roman" w:cs="Times New Roman"/>
          <w:sz w:val="28"/>
          <w:szCs w:val="28"/>
        </w:rPr>
        <w:t>2</w:t>
      </w:r>
      <w:r w:rsidRPr="00EE1898">
        <w:rPr>
          <w:rFonts w:ascii="Times New Roman" w:hAnsi="Times New Roman" w:cs="Times New Roman"/>
          <w:sz w:val="28"/>
          <w:szCs w:val="28"/>
        </w:rPr>
        <w:t xml:space="preserve"> Озеленение………………………………………………</w:t>
      </w:r>
      <w:r w:rsidR="00A84DD1">
        <w:rPr>
          <w:rFonts w:ascii="Times New Roman" w:hAnsi="Times New Roman" w:cs="Times New Roman"/>
          <w:sz w:val="28"/>
          <w:szCs w:val="28"/>
        </w:rPr>
        <w:t>……</w:t>
      </w:r>
      <w:r w:rsidRPr="00EE1898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EE189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84DD1">
        <w:rPr>
          <w:rFonts w:ascii="Times New Roman" w:hAnsi="Times New Roman" w:cs="Times New Roman"/>
          <w:sz w:val="28"/>
          <w:szCs w:val="28"/>
        </w:rPr>
        <w:t>1</w:t>
      </w:r>
      <w:r w:rsidR="00EA73BC">
        <w:rPr>
          <w:rFonts w:ascii="Times New Roman" w:hAnsi="Times New Roman" w:cs="Times New Roman"/>
          <w:sz w:val="28"/>
          <w:szCs w:val="28"/>
        </w:rPr>
        <w:t>06</w:t>
      </w:r>
    </w:p>
    <w:p w14:paraId="4F263E01" w14:textId="413CD7CB" w:rsidR="00122DB2" w:rsidRPr="00EE1898" w:rsidRDefault="00122DB2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7 Классификация дефектов по основным видам механомонтажных работ при устройстве внутренних инженерных систем зданий и   сооружений</w:t>
      </w:r>
      <w:r w:rsidR="00A84DD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 1</w:t>
      </w:r>
      <w:r w:rsidR="00EA73BC">
        <w:rPr>
          <w:rFonts w:ascii="Times New Roman" w:hAnsi="Times New Roman" w:cs="Times New Roman"/>
          <w:sz w:val="28"/>
          <w:szCs w:val="28"/>
        </w:rPr>
        <w:t>07</w:t>
      </w:r>
    </w:p>
    <w:p w14:paraId="277E1FE3" w14:textId="6374FC1E" w:rsidR="00122DB2" w:rsidRPr="00EE1898" w:rsidRDefault="00122DB2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7.1 Системы водоснабжения, отопления, канализации………</w:t>
      </w:r>
      <w:r w:rsidR="00A84DD1">
        <w:rPr>
          <w:rFonts w:ascii="Times New Roman" w:hAnsi="Times New Roman" w:cs="Times New Roman"/>
          <w:sz w:val="28"/>
          <w:szCs w:val="28"/>
        </w:rPr>
        <w:t>…...</w:t>
      </w:r>
      <w:proofErr w:type="gramStart"/>
      <w:r w:rsidRPr="00EE189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EE1898">
        <w:rPr>
          <w:rFonts w:ascii="Times New Roman" w:hAnsi="Times New Roman" w:cs="Times New Roman"/>
          <w:sz w:val="28"/>
          <w:szCs w:val="28"/>
        </w:rPr>
        <w:t>.</w:t>
      </w:r>
      <w:r w:rsidR="00A84DD1">
        <w:rPr>
          <w:rFonts w:ascii="Times New Roman" w:hAnsi="Times New Roman" w:cs="Times New Roman"/>
          <w:sz w:val="28"/>
          <w:szCs w:val="28"/>
        </w:rPr>
        <w:t>1</w:t>
      </w:r>
      <w:r w:rsidR="00EA73BC">
        <w:rPr>
          <w:rFonts w:ascii="Times New Roman" w:hAnsi="Times New Roman" w:cs="Times New Roman"/>
          <w:sz w:val="28"/>
          <w:szCs w:val="28"/>
        </w:rPr>
        <w:t>07</w:t>
      </w:r>
    </w:p>
    <w:p w14:paraId="79D10345" w14:textId="28358178" w:rsidR="00122DB2" w:rsidRPr="00EE1898" w:rsidRDefault="0027500C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7.2 Системы вентиляции………………………………………</w:t>
      </w:r>
      <w:r w:rsidR="00A84DD1">
        <w:rPr>
          <w:rFonts w:ascii="Times New Roman" w:hAnsi="Times New Roman" w:cs="Times New Roman"/>
          <w:sz w:val="28"/>
          <w:szCs w:val="28"/>
        </w:rPr>
        <w:t>…...</w:t>
      </w:r>
      <w:r w:rsidRPr="00EE1898">
        <w:rPr>
          <w:rFonts w:ascii="Times New Roman" w:hAnsi="Times New Roman" w:cs="Times New Roman"/>
          <w:sz w:val="28"/>
          <w:szCs w:val="28"/>
        </w:rPr>
        <w:t>………</w:t>
      </w:r>
      <w:r w:rsidR="00A84DD1">
        <w:rPr>
          <w:rFonts w:ascii="Times New Roman" w:hAnsi="Times New Roman" w:cs="Times New Roman"/>
          <w:sz w:val="28"/>
          <w:szCs w:val="28"/>
        </w:rPr>
        <w:t>1</w:t>
      </w:r>
      <w:r w:rsidR="00EA73BC">
        <w:rPr>
          <w:rFonts w:ascii="Times New Roman" w:hAnsi="Times New Roman" w:cs="Times New Roman"/>
          <w:sz w:val="28"/>
          <w:szCs w:val="28"/>
        </w:rPr>
        <w:t>17</w:t>
      </w:r>
    </w:p>
    <w:p w14:paraId="23D77AA9" w14:textId="59B5636D" w:rsidR="0027500C" w:rsidRPr="00EE1898" w:rsidRDefault="0027500C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7.3 Системы кондиционирования……………………………</w:t>
      </w:r>
      <w:r w:rsidR="00A84DD1">
        <w:rPr>
          <w:rFonts w:ascii="Times New Roman" w:hAnsi="Times New Roman" w:cs="Times New Roman"/>
          <w:sz w:val="28"/>
          <w:szCs w:val="28"/>
        </w:rPr>
        <w:t>…...</w:t>
      </w:r>
      <w:r w:rsidRPr="00EE1898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EE189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84DD1">
        <w:rPr>
          <w:rFonts w:ascii="Times New Roman" w:hAnsi="Times New Roman" w:cs="Times New Roman"/>
          <w:sz w:val="28"/>
          <w:szCs w:val="28"/>
        </w:rPr>
        <w:t>12</w:t>
      </w:r>
      <w:r w:rsidR="00EA73BC">
        <w:rPr>
          <w:rFonts w:ascii="Times New Roman" w:hAnsi="Times New Roman" w:cs="Times New Roman"/>
          <w:sz w:val="28"/>
          <w:szCs w:val="28"/>
        </w:rPr>
        <w:t>3</w:t>
      </w:r>
    </w:p>
    <w:p w14:paraId="25EDAF23" w14:textId="03134742" w:rsidR="0027500C" w:rsidRPr="00EE1898" w:rsidRDefault="0027500C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7.4 Водоотливные установки……………………………………</w:t>
      </w:r>
      <w:r w:rsidR="00A84DD1">
        <w:rPr>
          <w:rFonts w:ascii="Times New Roman" w:hAnsi="Times New Roman" w:cs="Times New Roman"/>
          <w:sz w:val="28"/>
          <w:szCs w:val="28"/>
        </w:rPr>
        <w:t>……</w:t>
      </w:r>
      <w:r w:rsidRPr="00EE1898">
        <w:rPr>
          <w:rFonts w:ascii="Times New Roman" w:hAnsi="Times New Roman" w:cs="Times New Roman"/>
          <w:sz w:val="28"/>
          <w:szCs w:val="28"/>
        </w:rPr>
        <w:t>……</w:t>
      </w:r>
      <w:r w:rsidR="00A84DD1">
        <w:rPr>
          <w:rFonts w:ascii="Times New Roman" w:hAnsi="Times New Roman" w:cs="Times New Roman"/>
          <w:sz w:val="28"/>
          <w:szCs w:val="28"/>
        </w:rPr>
        <w:t>12</w:t>
      </w:r>
      <w:r w:rsidR="00EA73BC">
        <w:rPr>
          <w:rFonts w:ascii="Times New Roman" w:hAnsi="Times New Roman" w:cs="Times New Roman"/>
          <w:sz w:val="28"/>
          <w:szCs w:val="28"/>
        </w:rPr>
        <w:t>4</w:t>
      </w:r>
    </w:p>
    <w:p w14:paraId="4D22FD64" w14:textId="10332B0B" w:rsidR="0027500C" w:rsidRPr="00EE1898" w:rsidRDefault="0027500C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7.5 Автоматические установки пожаротушения……………………</w:t>
      </w:r>
      <w:proofErr w:type="gramStart"/>
      <w:r w:rsidR="00A84DD1">
        <w:rPr>
          <w:rFonts w:ascii="Times New Roman" w:hAnsi="Times New Roman" w:cs="Times New Roman"/>
          <w:sz w:val="28"/>
          <w:szCs w:val="28"/>
        </w:rPr>
        <w:t>...</w:t>
      </w:r>
      <w:r w:rsidRPr="00EE1898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A84DD1">
        <w:rPr>
          <w:rFonts w:ascii="Times New Roman" w:hAnsi="Times New Roman" w:cs="Times New Roman"/>
          <w:sz w:val="28"/>
          <w:szCs w:val="28"/>
        </w:rPr>
        <w:t>1</w:t>
      </w:r>
      <w:r w:rsidR="00EA73BC">
        <w:rPr>
          <w:rFonts w:ascii="Times New Roman" w:hAnsi="Times New Roman" w:cs="Times New Roman"/>
          <w:sz w:val="28"/>
          <w:szCs w:val="28"/>
        </w:rPr>
        <w:t>26</w:t>
      </w:r>
    </w:p>
    <w:p w14:paraId="1A3CC380" w14:textId="22C4FF29" w:rsidR="0027500C" w:rsidRPr="00EE1898" w:rsidRDefault="0027500C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7.6 Эскалаторы…………………………………………………</w:t>
      </w:r>
      <w:proofErr w:type="gramStart"/>
      <w:r w:rsidRPr="00EE1898">
        <w:rPr>
          <w:rFonts w:ascii="Times New Roman" w:hAnsi="Times New Roman" w:cs="Times New Roman"/>
          <w:sz w:val="28"/>
          <w:szCs w:val="28"/>
        </w:rPr>
        <w:t>…</w:t>
      </w:r>
      <w:r w:rsidR="00A84DD1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EE1898">
        <w:rPr>
          <w:rFonts w:ascii="Times New Roman" w:hAnsi="Times New Roman" w:cs="Times New Roman"/>
          <w:sz w:val="28"/>
          <w:szCs w:val="28"/>
        </w:rPr>
        <w:t>……..</w:t>
      </w:r>
      <w:r w:rsidR="00A84DD1">
        <w:rPr>
          <w:rFonts w:ascii="Times New Roman" w:hAnsi="Times New Roman" w:cs="Times New Roman"/>
          <w:sz w:val="28"/>
          <w:szCs w:val="28"/>
        </w:rPr>
        <w:t>13</w:t>
      </w:r>
      <w:r w:rsidR="00EA73BC">
        <w:rPr>
          <w:rFonts w:ascii="Times New Roman" w:hAnsi="Times New Roman" w:cs="Times New Roman"/>
          <w:sz w:val="28"/>
          <w:szCs w:val="28"/>
        </w:rPr>
        <w:t>5</w:t>
      </w:r>
    </w:p>
    <w:p w14:paraId="2F60059F" w14:textId="3C264F59" w:rsidR="0027500C" w:rsidRPr="00EE1898" w:rsidRDefault="0027500C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7.7 Лифты……………………………………………………</w:t>
      </w:r>
      <w:proofErr w:type="gramStart"/>
      <w:r w:rsidRPr="00EE1898">
        <w:rPr>
          <w:rFonts w:ascii="Times New Roman" w:hAnsi="Times New Roman" w:cs="Times New Roman"/>
          <w:sz w:val="28"/>
          <w:szCs w:val="28"/>
        </w:rPr>
        <w:t>…</w:t>
      </w:r>
      <w:r w:rsidR="00A84DD1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A84DD1">
        <w:rPr>
          <w:rFonts w:ascii="Times New Roman" w:hAnsi="Times New Roman" w:cs="Times New Roman"/>
          <w:sz w:val="28"/>
          <w:szCs w:val="28"/>
        </w:rPr>
        <w:t>.</w:t>
      </w:r>
      <w:r w:rsidRPr="00EE1898">
        <w:rPr>
          <w:rFonts w:ascii="Times New Roman" w:hAnsi="Times New Roman" w:cs="Times New Roman"/>
          <w:sz w:val="28"/>
          <w:szCs w:val="28"/>
        </w:rPr>
        <w:t>……….</w:t>
      </w:r>
      <w:r w:rsidR="00A84DD1">
        <w:rPr>
          <w:rFonts w:ascii="Times New Roman" w:hAnsi="Times New Roman" w:cs="Times New Roman"/>
          <w:sz w:val="28"/>
          <w:szCs w:val="28"/>
        </w:rPr>
        <w:t>14</w:t>
      </w:r>
      <w:r w:rsidR="00EA73BC">
        <w:rPr>
          <w:rFonts w:ascii="Times New Roman" w:hAnsi="Times New Roman" w:cs="Times New Roman"/>
          <w:sz w:val="28"/>
          <w:szCs w:val="28"/>
        </w:rPr>
        <w:t>4</w:t>
      </w:r>
    </w:p>
    <w:p w14:paraId="28FAB41F" w14:textId="29BD3726" w:rsidR="0027500C" w:rsidRPr="00EE1898" w:rsidRDefault="0027500C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7.8 Сварочные работы……………………………………………</w:t>
      </w:r>
      <w:r w:rsidR="00A84DD1">
        <w:rPr>
          <w:rFonts w:ascii="Times New Roman" w:hAnsi="Times New Roman" w:cs="Times New Roman"/>
          <w:sz w:val="28"/>
          <w:szCs w:val="28"/>
        </w:rPr>
        <w:t>…...</w:t>
      </w:r>
      <w:r w:rsidRPr="00EE1898">
        <w:rPr>
          <w:rFonts w:ascii="Times New Roman" w:hAnsi="Times New Roman" w:cs="Times New Roman"/>
          <w:sz w:val="28"/>
          <w:szCs w:val="28"/>
        </w:rPr>
        <w:t>……</w:t>
      </w:r>
      <w:r w:rsidR="00A84DD1">
        <w:rPr>
          <w:rFonts w:ascii="Times New Roman" w:hAnsi="Times New Roman" w:cs="Times New Roman"/>
          <w:sz w:val="28"/>
          <w:szCs w:val="28"/>
        </w:rPr>
        <w:t>1</w:t>
      </w:r>
      <w:r w:rsidR="00EA73BC">
        <w:rPr>
          <w:rFonts w:ascii="Times New Roman" w:hAnsi="Times New Roman" w:cs="Times New Roman"/>
          <w:sz w:val="28"/>
          <w:szCs w:val="28"/>
        </w:rPr>
        <w:t>47</w:t>
      </w:r>
    </w:p>
    <w:p w14:paraId="760D62C0" w14:textId="2DC126E1" w:rsidR="0027500C" w:rsidRPr="00EE1898" w:rsidRDefault="0027500C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8 Классификация дефектов по основным видам электромонтажных работ при устройстве внутренних инженерных систем зданий и сооружений</w:t>
      </w:r>
      <w:r w:rsidR="00A84DD1">
        <w:rPr>
          <w:rFonts w:ascii="Times New Roman" w:hAnsi="Times New Roman" w:cs="Times New Roman"/>
          <w:sz w:val="28"/>
          <w:szCs w:val="28"/>
        </w:rPr>
        <w:t xml:space="preserve"> 15</w:t>
      </w:r>
      <w:r w:rsidR="00EA73BC">
        <w:rPr>
          <w:rFonts w:ascii="Times New Roman" w:hAnsi="Times New Roman" w:cs="Times New Roman"/>
          <w:sz w:val="28"/>
          <w:szCs w:val="28"/>
        </w:rPr>
        <w:t>3</w:t>
      </w:r>
    </w:p>
    <w:p w14:paraId="1D0AA866" w14:textId="41E71DDB" w:rsidR="0027500C" w:rsidRPr="00EE1898" w:rsidRDefault="0027500C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8.1 Заземляющие устройства……………………………………</w:t>
      </w:r>
      <w:r w:rsidR="00A84DD1">
        <w:rPr>
          <w:rFonts w:ascii="Times New Roman" w:hAnsi="Times New Roman" w:cs="Times New Roman"/>
          <w:sz w:val="28"/>
          <w:szCs w:val="28"/>
        </w:rPr>
        <w:t>…</w:t>
      </w:r>
      <w:r w:rsidRPr="00EE1898">
        <w:rPr>
          <w:rFonts w:ascii="Times New Roman" w:hAnsi="Times New Roman" w:cs="Times New Roman"/>
          <w:sz w:val="28"/>
          <w:szCs w:val="28"/>
        </w:rPr>
        <w:t>………</w:t>
      </w:r>
      <w:r w:rsidR="00A84DD1">
        <w:rPr>
          <w:rFonts w:ascii="Times New Roman" w:hAnsi="Times New Roman" w:cs="Times New Roman"/>
          <w:sz w:val="28"/>
          <w:szCs w:val="28"/>
        </w:rPr>
        <w:t>15</w:t>
      </w:r>
      <w:r w:rsidR="00EA73BC">
        <w:rPr>
          <w:rFonts w:ascii="Times New Roman" w:hAnsi="Times New Roman" w:cs="Times New Roman"/>
          <w:sz w:val="28"/>
          <w:szCs w:val="28"/>
        </w:rPr>
        <w:t>3</w:t>
      </w:r>
    </w:p>
    <w:p w14:paraId="00810E8F" w14:textId="7106B8DA" w:rsidR="0027500C" w:rsidRPr="00EE1898" w:rsidRDefault="0027500C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 xml:space="preserve">8.2 Монтаж кабельных конструкций и прокладка кабельных </w:t>
      </w:r>
      <w:proofErr w:type="gramStart"/>
      <w:r w:rsidRPr="00EE1898">
        <w:rPr>
          <w:rFonts w:ascii="Times New Roman" w:hAnsi="Times New Roman" w:cs="Times New Roman"/>
          <w:sz w:val="28"/>
          <w:szCs w:val="28"/>
        </w:rPr>
        <w:t>линий</w:t>
      </w:r>
      <w:r w:rsidR="00A84DD1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A84DD1">
        <w:rPr>
          <w:rFonts w:ascii="Times New Roman" w:hAnsi="Times New Roman" w:cs="Times New Roman"/>
          <w:sz w:val="28"/>
          <w:szCs w:val="28"/>
        </w:rPr>
        <w:t>.1</w:t>
      </w:r>
      <w:r w:rsidR="00EA73BC">
        <w:rPr>
          <w:rFonts w:ascii="Times New Roman" w:hAnsi="Times New Roman" w:cs="Times New Roman"/>
          <w:sz w:val="28"/>
          <w:szCs w:val="28"/>
        </w:rPr>
        <w:t>58</w:t>
      </w:r>
    </w:p>
    <w:p w14:paraId="44BFCB31" w14:textId="3D423CAA" w:rsidR="0027500C" w:rsidRPr="00EE1898" w:rsidRDefault="0027500C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 xml:space="preserve"> 8.3 Электрооборудование, приборы и освещение……………</w:t>
      </w:r>
      <w:proofErr w:type="gramStart"/>
      <w:r w:rsidRPr="00EE1898">
        <w:rPr>
          <w:rFonts w:ascii="Times New Roman" w:hAnsi="Times New Roman" w:cs="Times New Roman"/>
          <w:sz w:val="28"/>
          <w:szCs w:val="28"/>
        </w:rPr>
        <w:t>……</w:t>
      </w:r>
      <w:r w:rsidR="00A84D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84DD1">
        <w:rPr>
          <w:rFonts w:ascii="Times New Roman" w:hAnsi="Times New Roman" w:cs="Times New Roman"/>
          <w:sz w:val="28"/>
          <w:szCs w:val="28"/>
        </w:rPr>
        <w:t>.</w:t>
      </w:r>
      <w:r w:rsidRPr="00EE1898">
        <w:rPr>
          <w:rFonts w:ascii="Times New Roman" w:hAnsi="Times New Roman" w:cs="Times New Roman"/>
          <w:sz w:val="28"/>
          <w:szCs w:val="28"/>
        </w:rPr>
        <w:t>…..</w:t>
      </w:r>
      <w:r w:rsidR="00A84DD1">
        <w:rPr>
          <w:rFonts w:ascii="Times New Roman" w:hAnsi="Times New Roman" w:cs="Times New Roman"/>
          <w:sz w:val="28"/>
          <w:szCs w:val="28"/>
        </w:rPr>
        <w:t>17</w:t>
      </w:r>
      <w:r w:rsidR="00EA73BC">
        <w:rPr>
          <w:rFonts w:ascii="Times New Roman" w:hAnsi="Times New Roman" w:cs="Times New Roman"/>
          <w:sz w:val="28"/>
          <w:szCs w:val="28"/>
        </w:rPr>
        <w:t>1</w:t>
      </w:r>
    </w:p>
    <w:p w14:paraId="40AA711F" w14:textId="6CCB9573" w:rsidR="0027500C" w:rsidRPr="00EE1898" w:rsidRDefault="0027500C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lastRenderedPageBreak/>
        <w:t>8.4 Установки автоматической пожарной сигнализации…</w:t>
      </w:r>
      <w:proofErr w:type="gramStart"/>
      <w:r w:rsidRPr="00EE1898">
        <w:rPr>
          <w:rFonts w:ascii="Times New Roman" w:hAnsi="Times New Roman" w:cs="Times New Roman"/>
          <w:sz w:val="28"/>
          <w:szCs w:val="28"/>
        </w:rPr>
        <w:t>……</w:t>
      </w:r>
      <w:r w:rsidR="00A84D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84DD1">
        <w:rPr>
          <w:rFonts w:ascii="Times New Roman" w:hAnsi="Times New Roman" w:cs="Times New Roman"/>
          <w:sz w:val="28"/>
          <w:szCs w:val="28"/>
        </w:rPr>
        <w:t>.</w:t>
      </w:r>
      <w:r w:rsidRPr="00EE1898">
        <w:rPr>
          <w:rFonts w:ascii="Times New Roman" w:hAnsi="Times New Roman" w:cs="Times New Roman"/>
          <w:sz w:val="28"/>
          <w:szCs w:val="28"/>
        </w:rPr>
        <w:t>………</w:t>
      </w:r>
      <w:r w:rsidR="00A84DD1">
        <w:rPr>
          <w:rFonts w:ascii="Times New Roman" w:hAnsi="Times New Roman" w:cs="Times New Roman"/>
          <w:sz w:val="28"/>
          <w:szCs w:val="28"/>
        </w:rPr>
        <w:t>18</w:t>
      </w:r>
      <w:r w:rsidR="00EA73BC">
        <w:rPr>
          <w:rFonts w:ascii="Times New Roman" w:hAnsi="Times New Roman" w:cs="Times New Roman"/>
          <w:sz w:val="28"/>
          <w:szCs w:val="28"/>
        </w:rPr>
        <w:t>4</w:t>
      </w:r>
    </w:p>
    <w:p w14:paraId="6472E07A" w14:textId="521165A9" w:rsidR="0027500C" w:rsidRPr="00EE1898" w:rsidRDefault="0027500C" w:rsidP="003A7B3F">
      <w:pPr>
        <w:pStyle w:val="a5"/>
        <w:tabs>
          <w:tab w:val="right" w:pos="9355"/>
        </w:tabs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8.5 Системы оповещения и управления эвакуацией……………</w:t>
      </w:r>
      <w:proofErr w:type="gramStart"/>
      <w:r w:rsidR="00A84DD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84DD1">
        <w:rPr>
          <w:rFonts w:ascii="Times New Roman" w:hAnsi="Times New Roman" w:cs="Times New Roman"/>
          <w:sz w:val="28"/>
          <w:szCs w:val="28"/>
        </w:rPr>
        <w:t>.</w:t>
      </w:r>
      <w:r w:rsidRPr="00EE1898">
        <w:rPr>
          <w:rFonts w:ascii="Times New Roman" w:hAnsi="Times New Roman" w:cs="Times New Roman"/>
          <w:sz w:val="28"/>
          <w:szCs w:val="28"/>
        </w:rPr>
        <w:t>…</w:t>
      </w:r>
      <w:r w:rsidR="00A84DD1">
        <w:rPr>
          <w:rFonts w:ascii="Times New Roman" w:hAnsi="Times New Roman" w:cs="Times New Roman"/>
          <w:sz w:val="28"/>
          <w:szCs w:val="28"/>
        </w:rPr>
        <w:t>19</w:t>
      </w:r>
      <w:r w:rsidR="00EA73BC">
        <w:rPr>
          <w:rFonts w:ascii="Times New Roman" w:hAnsi="Times New Roman" w:cs="Times New Roman"/>
          <w:sz w:val="28"/>
          <w:szCs w:val="28"/>
        </w:rPr>
        <w:t>5</w:t>
      </w:r>
    </w:p>
    <w:p w14:paraId="20F60567" w14:textId="47FD7163" w:rsidR="0027500C" w:rsidRPr="00EE1898" w:rsidRDefault="0027500C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8.6 Общие замечания к СМР……………………………………</w:t>
      </w:r>
      <w:proofErr w:type="gramStart"/>
      <w:r w:rsidRPr="00EE1898">
        <w:rPr>
          <w:rFonts w:ascii="Times New Roman" w:hAnsi="Times New Roman" w:cs="Times New Roman"/>
          <w:sz w:val="28"/>
          <w:szCs w:val="28"/>
        </w:rPr>
        <w:t>…</w:t>
      </w:r>
      <w:r w:rsidR="00A84DD1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A84DD1">
        <w:rPr>
          <w:rFonts w:ascii="Times New Roman" w:hAnsi="Times New Roman" w:cs="Times New Roman"/>
          <w:sz w:val="28"/>
          <w:szCs w:val="28"/>
        </w:rPr>
        <w:t>.</w:t>
      </w:r>
      <w:r w:rsidRPr="00EE1898">
        <w:rPr>
          <w:rFonts w:ascii="Times New Roman" w:hAnsi="Times New Roman" w:cs="Times New Roman"/>
          <w:sz w:val="28"/>
          <w:szCs w:val="28"/>
        </w:rPr>
        <w:t>…..</w:t>
      </w:r>
      <w:r w:rsidR="00A84DD1">
        <w:rPr>
          <w:rFonts w:ascii="Times New Roman" w:hAnsi="Times New Roman" w:cs="Times New Roman"/>
          <w:sz w:val="28"/>
          <w:szCs w:val="28"/>
        </w:rPr>
        <w:t>19</w:t>
      </w:r>
      <w:r w:rsidR="00EA73BC">
        <w:rPr>
          <w:rFonts w:ascii="Times New Roman" w:hAnsi="Times New Roman" w:cs="Times New Roman"/>
          <w:sz w:val="28"/>
          <w:szCs w:val="28"/>
        </w:rPr>
        <w:t>5</w:t>
      </w:r>
    </w:p>
    <w:p w14:paraId="03692011" w14:textId="44D891A0" w:rsidR="0027500C" w:rsidRPr="00EE1898" w:rsidRDefault="0027500C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9 Классификация дефектов при производстве строительных материалов, конструкций и изделий…………………………………………</w:t>
      </w:r>
      <w:proofErr w:type="gramStart"/>
      <w:r w:rsidRPr="00EE1898">
        <w:rPr>
          <w:rFonts w:ascii="Times New Roman" w:hAnsi="Times New Roman" w:cs="Times New Roman"/>
          <w:sz w:val="28"/>
          <w:szCs w:val="28"/>
        </w:rPr>
        <w:t>……</w:t>
      </w:r>
      <w:r w:rsidR="00A84D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1898">
        <w:rPr>
          <w:rFonts w:ascii="Times New Roman" w:hAnsi="Times New Roman" w:cs="Times New Roman"/>
          <w:sz w:val="28"/>
          <w:szCs w:val="28"/>
        </w:rPr>
        <w:t>……</w:t>
      </w:r>
      <w:r w:rsidR="00EA73BC">
        <w:rPr>
          <w:rFonts w:ascii="Times New Roman" w:hAnsi="Times New Roman" w:cs="Times New Roman"/>
          <w:sz w:val="28"/>
          <w:szCs w:val="28"/>
        </w:rPr>
        <w:t>198</w:t>
      </w:r>
    </w:p>
    <w:p w14:paraId="1FDD2705" w14:textId="6E6E3476" w:rsidR="0027500C" w:rsidRPr="00EE1898" w:rsidRDefault="0027500C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9.1 Производство бетонных и железобетонных конструкций</w:t>
      </w:r>
      <w:r w:rsidR="00A37C04" w:rsidRPr="00EE1898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A37C04" w:rsidRPr="00EE1898">
        <w:rPr>
          <w:rFonts w:ascii="Times New Roman" w:hAnsi="Times New Roman" w:cs="Times New Roman"/>
          <w:sz w:val="28"/>
          <w:szCs w:val="28"/>
        </w:rPr>
        <w:t>……</w:t>
      </w:r>
      <w:r w:rsidR="00A84D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7C04" w:rsidRPr="00EE1898">
        <w:rPr>
          <w:rFonts w:ascii="Times New Roman" w:hAnsi="Times New Roman" w:cs="Times New Roman"/>
          <w:sz w:val="28"/>
          <w:szCs w:val="28"/>
        </w:rPr>
        <w:t>….</w:t>
      </w:r>
      <w:r w:rsidR="00EA73BC">
        <w:rPr>
          <w:rFonts w:ascii="Times New Roman" w:hAnsi="Times New Roman" w:cs="Times New Roman"/>
          <w:sz w:val="28"/>
          <w:szCs w:val="28"/>
        </w:rPr>
        <w:t>198</w:t>
      </w:r>
    </w:p>
    <w:p w14:paraId="060008CA" w14:textId="5B993F38" w:rsidR="00A37C04" w:rsidRPr="00EE1898" w:rsidRDefault="00A37C04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9.2 Производство стальных конструкций…………………………</w:t>
      </w:r>
      <w:r w:rsidR="00A84DD1">
        <w:rPr>
          <w:rFonts w:ascii="Times New Roman" w:hAnsi="Times New Roman" w:cs="Times New Roman"/>
          <w:sz w:val="28"/>
          <w:szCs w:val="28"/>
        </w:rPr>
        <w:t>...</w:t>
      </w:r>
      <w:r w:rsidRPr="00EE1898">
        <w:rPr>
          <w:rFonts w:ascii="Times New Roman" w:hAnsi="Times New Roman" w:cs="Times New Roman"/>
          <w:sz w:val="28"/>
          <w:szCs w:val="28"/>
        </w:rPr>
        <w:t>……</w:t>
      </w:r>
      <w:r w:rsidR="00A84DD1">
        <w:rPr>
          <w:rFonts w:ascii="Times New Roman" w:hAnsi="Times New Roman" w:cs="Times New Roman"/>
          <w:sz w:val="28"/>
          <w:szCs w:val="28"/>
        </w:rPr>
        <w:t>20</w:t>
      </w:r>
      <w:r w:rsidR="00EA73BC">
        <w:rPr>
          <w:rFonts w:ascii="Times New Roman" w:hAnsi="Times New Roman" w:cs="Times New Roman"/>
          <w:sz w:val="28"/>
          <w:szCs w:val="28"/>
        </w:rPr>
        <w:t>2</w:t>
      </w:r>
    </w:p>
    <w:p w14:paraId="7BA945B6" w14:textId="2B4A5D6D" w:rsidR="00000B16" w:rsidRPr="00EE1898" w:rsidRDefault="00000B16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 xml:space="preserve">9.3 Производство стеновых материалов (кирпич, камни керамические и </w:t>
      </w:r>
      <w:proofErr w:type="gramStart"/>
      <w:r w:rsidRPr="00EE1898">
        <w:rPr>
          <w:rFonts w:ascii="Times New Roman" w:hAnsi="Times New Roman" w:cs="Times New Roman"/>
          <w:sz w:val="28"/>
          <w:szCs w:val="28"/>
        </w:rPr>
        <w:t>силикатные)…</w:t>
      </w:r>
      <w:proofErr w:type="gramEnd"/>
      <w:r w:rsidRPr="00EE1898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A84DD1">
        <w:rPr>
          <w:rFonts w:ascii="Times New Roman" w:hAnsi="Times New Roman" w:cs="Times New Roman"/>
          <w:sz w:val="28"/>
          <w:szCs w:val="28"/>
        </w:rPr>
        <w:t>20</w:t>
      </w:r>
      <w:r w:rsidR="00EA73BC">
        <w:rPr>
          <w:rFonts w:ascii="Times New Roman" w:hAnsi="Times New Roman" w:cs="Times New Roman"/>
          <w:sz w:val="28"/>
          <w:szCs w:val="28"/>
        </w:rPr>
        <w:t>5</w:t>
      </w:r>
    </w:p>
    <w:p w14:paraId="2A82A05B" w14:textId="5C456E07" w:rsidR="00000B16" w:rsidRPr="00EE1898" w:rsidRDefault="00000B16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9.4 Производство мелкого и крупного заполнителя для приготовления бетона ………………………………………………………………</w:t>
      </w:r>
      <w:proofErr w:type="gramStart"/>
      <w:r w:rsidR="00A84DD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84DD1">
        <w:rPr>
          <w:rFonts w:ascii="Times New Roman" w:hAnsi="Times New Roman" w:cs="Times New Roman"/>
          <w:sz w:val="28"/>
          <w:szCs w:val="28"/>
        </w:rPr>
        <w:t>.</w:t>
      </w:r>
      <w:r w:rsidRPr="00EE1898">
        <w:rPr>
          <w:rFonts w:ascii="Times New Roman" w:hAnsi="Times New Roman" w:cs="Times New Roman"/>
          <w:sz w:val="28"/>
          <w:szCs w:val="28"/>
        </w:rPr>
        <w:t>…..</w:t>
      </w:r>
      <w:r w:rsidR="00A84DD1">
        <w:rPr>
          <w:rFonts w:ascii="Times New Roman" w:hAnsi="Times New Roman" w:cs="Times New Roman"/>
          <w:sz w:val="28"/>
          <w:szCs w:val="28"/>
        </w:rPr>
        <w:t>2</w:t>
      </w:r>
      <w:r w:rsidR="00EA73BC">
        <w:rPr>
          <w:rFonts w:ascii="Times New Roman" w:hAnsi="Times New Roman" w:cs="Times New Roman"/>
          <w:sz w:val="28"/>
          <w:szCs w:val="28"/>
        </w:rPr>
        <w:t>07</w:t>
      </w:r>
    </w:p>
    <w:p w14:paraId="216CCD76" w14:textId="68613C9C" w:rsidR="00000B16" w:rsidRPr="00EE1898" w:rsidRDefault="00000B16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9.5 Производство деревянных конструкций……………………</w:t>
      </w:r>
      <w:proofErr w:type="gramStart"/>
      <w:r w:rsidRPr="00EE1898">
        <w:rPr>
          <w:rFonts w:ascii="Times New Roman" w:hAnsi="Times New Roman" w:cs="Times New Roman"/>
          <w:sz w:val="28"/>
          <w:szCs w:val="28"/>
        </w:rPr>
        <w:t>…</w:t>
      </w:r>
      <w:r w:rsidR="00A84DD1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A84DD1">
        <w:rPr>
          <w:rFonts w:ascii="Times New Roman" w:hAnsi="Times New Roman" w:cs="Times New Roman"/>
          <w:sz w:val="28"/>
          <w:szCs w:val="28"/>
        </w:rPr>
        <w:t>.</w:t>
      </w:r>
      <w:r w:rsidRPr="00EE1898">
        <w:rPr>
          <w:rFonts w:ascii="Times New Roman" w:hAnsi="Times New Roman" w:cs="Times New Roman"/>
          <w:sz w:val="28"/>
          <w:szCs w:val="28"/>
        </w:rPr>
        <w:t>…</w:t>
      </w:r>
      <w:r w:rsidR="00A84DD1">
        <w:rPr>
          <w:rFonts w:ascii="Times New Roman" w:hAnsi="Times New Roman" w:cs="Times New Roman"/>
          <w:sz w:val="28"/>
          <w:szCs w:val="28"/>
        </w:rPr>
        <w:t>2</w:t>
      </w:r>
      <w:r w:rsidR="00EA73BC">
        <w:rPr>
          <w:rFonts w:ascii="Times New Roman" w:hAnsi="Times New Roman" w:cs="Times New Roman"/>
          <w:sz w:val="28"/>
          <w:szCs w:val="28"/>
        </w:rPr>
        <w:t>07</w:t>
      </w:r>
    </w:p>
    <w:p w14:paraId="5E5333A8" w14:textId="69313432" w:rsidR="00000B16" w:rsidRPr="00EE1898" w:rsidRDefault="00000B16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9.6 Производство теплоизоляционных материалов……………</w:t>
      </w:r>
      <w:proofErr w:type="gramStart"/>
      <w:r w:rsidRPr="00EE1898">
        <w:rPr>
          <w:rFonts w:ascii="Times New Roman" w:hAnsi="Times New Roman" w:cs="Times New Roman"/>
          <w:sz w:val="28"/>
          <w:szCs w:val="28"/>
        </w:rPr>
        <w:t>…</w:t>
      </w:r>
      <w:r w:rsidR="00A84DD1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EE1898">
        <w:rPr>
          <w:rFonts w:ascii="Times New Roman" w:hAnsi="Times New Roman" w:cs="Times New Roman"/>
          <w:sz w:val="28"/>
          <w:szCs w:val="28"/>
        </w:rPr>
        <w:t>…..</w:t>
      </w:r>
      <w:r w:rsidR="00A84DD1">
        <w:rPr>
          <w:rFonts w:ascii="Times New Roman" w:hAnsi="Times New Roman" w:cs="Times New Roman"/>
          <w:sz w:val="28"/>
          <w:szCs w:val="28"/>
        </w:rPr>
        <w:t>2</w:t>
      </w:r>
      <w:r w:rsidR="00EA73BC">
        <w:rPr>
          <w:rFonts w:ascii="Times New Roman" w:hAnsi="Times New Roman" w:cs="Times New Roman"/>
          <w:sz w:val="28"/>
          <w:szCs w:val="28"/>
        </w:rPr>
        <w:t>08</w:t>
      </w:r>
    </w:p>
    <w:p w14:paraId="0B4AF994" w14:textId="2E447B80" w:rsidR="00000B16" w:rsidRPr="00EE1898" w:rsidRDefault="00000B16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10 Классификация дефектов по основным видам работ при устройстве наружных инженерных систем………………………………</w:t>
      </w:r>
      <w:proofErr w:type="gramStart"/>
      <w:r w:rsidRPr="00EE1898">
        <w:rPr>
          <w:rFonts w:ascii="Times New Roman" w:hAnsi="Times New Roman" w:cs="Times New Roman"/>
          <w:sz w:val="28"/>
          <w:szCs w:val="28"/>
        </w:rPr>
        <w:t>……</w:t>
      </w:r>
      <w:r w:rsidR="00A84D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84DD1">
        <w:rPr>
          <w:rFonts w:ascii="Times New Roman" w:hAnsi="Times New Roman" w:cs="Times New Roman"/>
          <w:sz w:val="28"/>
          <w:szCs w:val="28"/>
        </w:rPr>
        <w:t>…..</w:t>
      </w:r>
      <w:r w:rsidRPr="00EE1898">
        <w:rPr>
          <w:rFonts w:ascii="Times New Roman" w:hAnsi="Times New Roman" w:cs="Times New Roman"/>
          <w:sz w:val="28"/>
          <w:szCs w:val="28"/>
        </w:rPr>
        <w:t>….</w:t>
      </w:r>
      <w:r w:rsidR="00A84DD1">
        <w:rPr>
          <w:rFonts w:ascii="Times New Roman" w:hAnsi="Times New Roman" w:cs="Times New Roman"/>
          <w:sz w:val="28"/>
          <w:szCs w:val="28"/>
        </w:rPr>
        <w:t>21</w:t>
      </w:r>
      <w:r w:rsidR="00EA73BC">
        <w:rPr>
          <w:rFonts w:ascii="Times New Roman" w:hAnsi="Times New Roman" w:cs="Times New Roman"/>
          <w:sz w:val="28"/>
          <w:szCs w:val="28"/>
        </w:rPr>
        <w:t>0</w:t>
      </w:r>
    </w:p>
    <w:p w14:paraId="19EBBAD6" w14:textId="5DEADD00" w:rsidR="00000B16" w:rsidRPr="00EE1898" w:rsidRDefault="00000B16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10.</w:t>
      </w:r>
      <w:r w:rsidR="001F7C34" w:rsidRPr="00EE1898">
        <w:rPr>
          <w:rFonts w:ascii="Times New Roman" w:hAnsi="Times New Roman" w:cs="Times New Roman"/>
          <w:sz w:val="28"/>
          <w:szCs w:val="28"/>
        </w:rPr>
        <w:t>1</w:t>
      </w:r>
      <w:r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E72B8D" w:rsidRPr="00EE1898">
        <w:rPr>
          <w:rFonts w:ascii="Times New Roman" w:hAnsi="Times New Roman" w:cs="Times New Roman"/>
          <w:sz w:val="28"/>
          <w:szCs w:val="28"/>
        </w:rPr>
        <w:t>Наружные сети газоснабжения………………………………………</w:t>
      </w:r>
      <w:r w:rsidR="00A84DD1">
        <w:rPr>
          <w:rFonts w:ascii="Times New Roman" w:hAnsi="Times New Roman" w:cs="Times New Roman"/>
          <w:sz w:val="28"/>
          <w:szCs w:val="28"/>
        </w:rPr>
        <w:t>21</w:t>
      </w:r>
      <w:r w:rsidR="00EA73BC">
        <w:rPr>
          <w:rFonts w:ascii="Times New Roman" w:hAnsi="Times New Roman" w:cs="Times New Roman"/>
          <w:sz w:val="28"/>
          <w:szCs w:val="28"/>
        </w:rPr>
        <w:t>0</w:t>
      </w:r>
    </w:p>
    <w:p w14:paraId="5287101F" w14:textId="5FEB7DC1" w:rsidR="00E72B8D" w:rsidRPr="00EE1898" w:rsidRDefault="00E72B8D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10.</w:t>
      </w:r>
      <w:r w:rsidR="001F7C34" w:rsidRPr="00EE1898">
        <w:rPr>
          <w:rFonts w:ascii="Times New Roman" w:hAnsi="Times New Roman" w:cs="Times New Roman"/>
          <w:sz w:val="28"/>
          <w:szCs w:val="28"/>
        </w:rPr>
        <w:t>2</w:t>
      </w:r>
      <w:r w:rsidRPr="00EE1898">
        <w:rPr>
          <w:rFonts w:ascii="Times New Roman" w:hAnsi="Times New Roman" w:cs="Times New Roman"/>
          <w:sz w:val="28"/>
          <w:szCs w:val="28"/>
        </w:rPr>
        <w:t xml:space="preserve"> Наружные сети водоснабжения……………………………</w:t>
      </w:r>
      <w:proofErr w:type="gramStart"/>
      <w:r w:rsidRPr="00EE1898">
        <w:rPr>
          <w:rFonts w:ascii="Times New Roman" w:hAnsi="Times New Roman" w:cs="Times New Roman"/>
          <w:sz w:val="28"/>
          <w:szCs w:val="28"/>
        </w:rPr>
        <w:t>……</w:t>
      </w:r>
      <w:r w:rsidR="00A84D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84DD1">
        <w:rPr>
          <w:rFonts w:ascii="Times New Roman" w:hAnsi="Times New Roman" w:cs="Times New Roman"/>
          <w:sz w:val="28"/>
          <w:szCs w:val="28"/>
        </w:rPr>
        <w:t>.</w:t>
      </w:r>
      <w:r w:rsidRPr="00EE1898">
        <w:rPr>
          <w:rFonts w:ascii="Times New Roman" w:hAnsi="Times New Roman" w:cs="Times New Roman"/>
          <w:sz w:val="28"/>
          <w:szCs w:val="28"/>
        </w:rPr>
        <w:t>….</w:t>
      </w:r>
      <w:r w:rsidR="00A84DD1">
        <w:rPr>
          <w:rFonts w:ascii="Times New Roman" w:hAnsi="Times New Roman" w:cs="Times New Roman"/>
          <w:sz w:val="28"/>
          <w:szCs w:val="28"/>
        </w:rPr>
        <w:t>21</w:t>
      </w:r>
      <w:r w:rsidR="00EA73BC">
        <w:rPr>
          <w:rFonts w:ascii="Times New Roman" w:hAnsi="Times New Roman" w:cs="Times New Roman"/>
          <w:sz w:val="28"/>
          <w:szCs w:val="28"/>
        </w:rPr>
        <w:t>3</w:t>
      </w:r>
    </w:p>
    <w:p w14:paraId="0D664A97" w14:textId="1D1FFD6A" w:rsidR="00E72B8D" w:rsidRPr="00EE1898" w:rsidRDefault="00E72B8D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10.</w:t>
      </w:r>
      <w:r w:rsidR="001F7C34" w:rsidRPr="00EE1898">
        <w:rPr>
          <w:rFonts w:ascii="Times New Roman" w:hAnsi="Times New Roman" w:cs="Times New Roman"/>
          <w:sz w:val="28"/>
          <w:szCs w:val="28"/>
        </w:rPr>
        <w:t>3</w:t>
      </w:r>
      <w:r w:rsidRPr="00EE1898">
        <w:rPr>
          <w:rFonts w:ascii="Times New Roman" w:hAnsi="Times New Roman" w:cs="Times New Roman"/>
          <w:sz w:val="28"/>
          <w:szCs w:val="28"/>
        </w:rPr>
        <w:t xml:space="preserve"> Наружные сети бытовой и ливневой канализации К1, К2 (безнапорные, открытая </w:t>
      </w:r>
      <w:proofErr w:type="gramStart"/>
      <w:r w:rsidRPr="00EE1898">
        <w:rPr>
          <w:rFonts w:ascii="Times New Roman" w:hAnsi="Times New Roman" w:cs="Times New Roman"/>
          <w:sz w:val="28"/>
          <w:szCs w:val="28"/>
        </w:rPr>
        <w:t>прокладка)…</w:t>
      </w:r>
      <w:proofErr w:type="gramEnd"/>
      <w:r w:rsidRPr="00EE1898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A84DD1">
        <w:rPr>
          <w:rFonts w:ascii="Times New Roman" w:hAnsi="Times New Roman" w:cs="Times New Roman"/>
          <w:sz w:val="28"/>
          <w:szCs w:val="28"/>
        </w:rPr>
        <w:t>…………..</w:t>
      </w:r>
      <w:r w:rsidRPr="00EE1898">
        <w:rPr>
          <w:rFonts w:ascii="Times New Roman" w:hAnsi="Times New Roman" w:cs="Times New Roman"/>
          <w:sz w:val="28"/>
          <w:szCs w:val="28"/>
        </w:rPr>
        <w:t>..</w:t>
      </w:r>
      <w:r w:rsidR="00A84DD1">
        <w:rPr>
          <w:rFonts w:ascii="Times New Roman" w:hAnsi="Times New Roman" w:cs="Times New Roman"/>
          <w:sz w:val="28"/>
          <w:szCs w:val="28"/>
        </w:rPr>
        <w:t>21</w:t>
      </w:r>
      <w:r w:rsidR="00EA73BC">
        <w:rPr>
          <w:rFonts w:ascii="Times New Roman" w:hAnsi="Times New Roman" w:cs="Times New Roman"/>
          <w:sz w:val="28"/>
          <w:szCs w:val="28"/>
        </w:rPr>
        <w:t>4</w:t>
      </w:r>
    </w:p>
    <w:p w14:paraId="0BC46F54" w14:textId="27E4F983" w:rsidR="00E72B8D" w:rsidRPr="00EE1898" w:rsidRDefault="00E72B8D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10.</w:t>
      </w:r>
      <w:r w:rsidR="001F7C34" w:rsidRPr="00EE1898">
        <w:rPr>
          <w:rFonts w:ascii="Times New Roman" w:hAnsi="Times New Roman" w:cs="Times New Roman"/>
          <w:sz w:val="28"/>
          <w:szCs w:val="28"/>
        </w:rPr>
        <w:t>4</w:t>
      </w:r>
      <w:r w:rsidRPr="00EE1898">
        <w:rPr>
          <w:rFonts w:ascii="Times New Roman" w:hAnsi="Times New Roman" w:cs="Times New Roman"/>
          <w:sz w:val="28"/>
          <w:szCs w:val="28"/>
        </w:rPr>
        <w:t xml:space="preserve"> Наружные сети теплоснабжения (ТС)………………………</w:t>
      </w:r>
      <w:r w:rsidR="001B000A">
        <w:rPr>
          <w:rFonts w:ascii="Times New Roman" w:hAnsi="Times New Roman" w:cs="Times New Roman"/>
          <w:sz w:val="28"/>
          <w:szCs w:val="28"/>
        </w:rPr>
        <w:t>…</w:t>
      </w:r>
      <w:r w:rsidRPr="00EE1898">
        <w:rPr>
          <w:rFonts w:ascii="Times New Roman" w:hAnsi="Times New Roman" w:cs="Times New Roman"/>
          <w:sz w:val="28"/>
          <w:szCs w:val="28"/>
        </w:rPr>
        <w:t>……</w:t>
      </w:r>
      <w:r w:rsidR="001B000A">
        <w:rPr>
          <w:rFonts w:ascii="Times New Roman" w:hAnsi="Times New Roman" w:cs="Times New Roman"/>
          <w:sz w:val="28"/>
          <w:szCs w:val="28"/>
        </w:rPr>
        <w:t>2</w:t>
      </w:r>
      <w:r w:rsidR="00EA73BC">
        <w:rPr>
          <w:rFonts w:ascii="Times New Roman" w:hAnsi="Times New Roman" w:cs="Times New Roman"/>
          <w:sz w:val="28"/>
          <w:szCs w:val="28"/>
        </w:rPr>
        <w:t>16</w:t>
      </w:r>
    </w:p>
    <w:p w14:paraId="369BBE7E" w14:textId="4BFD1C12" w:rsidR="00E72B8D" w:rsidRPr="00EE1898" w:rsidRDefault="00E72B8D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10.</w:t>
      </w:r>
      <w:r w:rsidR="001F7C34" w:rsidRPr="00EE1898">
        <w:rPr>
          <w:rFonts w:ascii="Times New Roman" w:hAnsi="Times New Roman" w:cs="Times New Roman"/>
          <w:sz w:val="28"/>
          <w:szCs w:val="28"/>
        </w:rPr>
        <w:t>5</w:t>
      </w:r>
      <w:r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5929CE" w:rsidRPr="00EE1898">
        <w:rPr>
          <w:rFonts w:ascii="Times New Roman" w:hAnsi="Times New Roman" w:cs="Times New Roman"/>
          <w:sz w:val="28"/>
          <w:szCs w:val="28"/>
        </w:rPr>
        <w:t>Строительство к</w:t>
      </w:r>
      <w:r w:rsidRPr="00EE1898">
        <w:rPr>
          <w:rFonts w:ascii="Times New Roman" w:hAnsi="Times New Roman" w:cs="Times New Roman"/>
          <w:sz w:val="28"/>
          <w:szCs w:val="28"/>
        </w:rPr>
        <w:t>анализаци</w:t>
      </w:r>
      <w:r w:rsidR="005929CE" w:rsidRPr="00EE1898">
        <w:rPr>
          <w:rFonts w:ascii="Times New Roman" w:hAnsi="Times New Roman" w:cs="Times New Roman"/>
          <w:sz w:val="28"/>
          <w:szCs w:val="28"/>
        </w:rPr>
        <w:t>и</w:t>
      </w:r>
      <w:r w:rsidRPr="00EE189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E1898">
        <w:rPr>
          <w:rFonts w:ascii="Times New Roman" w:hAnsi="Times New Roman" w:cs="Times New Roman"/>
          <w:sz w:val="28"/>
          <w:szCs w:val="28"/>
        </w:rPr>
        <w:t>кабелирование</w:t>
      </w:r>
      <w:proofErr w:type="spellEnd"/>
      <w:r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5929CE" w:rsidRPr="00EE1898">
        <w:rPr>
          <w:rFonts w:ascii="Times New Roman" w:hAnsi="Times New Roman" w:cs="Times New Roman"/>
          <w:sz w:val="28"/>
          <w:szCs w:val="28"/>
        </w:rPr>
        <w:t xml:space="preserve">наружных </w:t>
      </w:r>
      <w:proofErr w:type="gramStart"/>
      <w:r w:rsidRPr="00EE1898">
        <w:rPr>
          <w:rFonts w:ascii="Times New Roman" w:hAnsi="Times New Roman" w:cs="Times New Roman"/>
          <w:sz w:val="28"/>
          <w:szCs w:val="28"/>
        </w:rPr>
        <w:t>сетей</w:t>
      </w:r>
      <w:r w:rsidR="001B000A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EE1898">
        <w:rPr>
          <w:rFonts w:ascii="Times New Roman" w:hAnsi="Times New Roman" w:cs="Times New Roman"/>
          <w:sz w:val="28"/>
          <w:szCs w:val="28"/>
        </w:rPr>
        <w:t>…</w:t>
      </w:r>
      <w:r w:rsidR="001B000A">
        <w:rPr>
          <w:rFonts w:ascii="Times New Roman" w:hAnsi="Times New Roman" w:cs="Times New Roman"/>
          <w:sz w:val="28"/>
          <w:szCs w:val="28"/>
        </w:rPr>
        <w:t>2</w:t>
      </w:r>
      <w:r w:rsidR="00EA73BC">
        <w:rPr>
          <w:rFonts w:ascii="Times New Roman" w:hAnsi="Times New Roman" w:cs="Times New Roman"/>
          <w:sz w:val="28"/>
          <w:szCs w:val="28"/>
        </w:rPr>
        <w:t>19</w:t>
      </w:r>
    </w:p>
    <w:p w14:paraId="749D12D9" w14:textId="2AA54AC4" w:rsidR="005929CE" w:rsidRPr="00EE1898" w:rsidRDefault="005929CE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10.</w:t>
      </w:r>
      <w:r w:rsidR="001F7C34" w:rsidRPr="00EE1898">
        <w:rPr>
          <w:rFonts w:ascii="Times New Roman" w:hAnsi="Times New Roman" w:cs="Times New Roman"/>
          <w:sz w:val="28"/>
          <w:szCs w:val="28"/>
        </w:rPr>
        <w:t>6</w:t>
      </w:r>
      <w:r w:rsidRPr="00EE1898">
        <w:rPr>
          <w:rFonts w:ascii="Times New Roman" w:hAnsi="Times New Roman" w:cs="Times New Roman"/>
          <w:sz w:val="28"/>
          <w:szCs w:val="28"/>
        </w:rPr>
        <w:t xml:space="preserve"> Наружные сети электроснабжения……………………………</w:t>
      </w:r>
      <w:proofErr w:type="gramStart"/>
      <w:r w:rsidR="001B000A">
        <w:rPr>
          <w:rFonts w:ascii="Times New Roman" w:hAnsi="Times New Roman" w:cs="Times New Roman"/>
          <w:sz w:val="28"/>
          <w:szCs w:val="28"/>
        </w:rPr>
        <w:t>…</w:t>
      </w:r>
      <w:r w:rsidRPr="00EE1898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EE1898">
        <w:rPr>
          <w:rFonts w:ascii="Times New Roman" w:hAnsi="Times New Roman" w:cs="Times New Roman"/>
          <w:sz w:val="28"/>
          <w:szCs w:val="28"/>
        </w:rPr>
        <w:t>.</w:t>
      </w:r>
      <w:r w:rsidR="001B000A">
        <w:rPr>
          <w:rFonts w:ascii="Times New Roman" w:hAnsi="Times New Roman" w:cs="Times New Roman"/>
          <w:sz w:val="28"/>
          <w:szCs w:val="28"/>
        </w:rPr>
        <w:t>22</w:t>
      </w:r>
      <w:r w:rsidR="00EA73BC">
        <w:rPr>
          <w:rFonts w:ascii="Times New Roman" w:hAnsi="Times New Roman" w:cs="Times New Roman"/>
          <w:sz w:val="28"/>
          <w:szCs w:val="28"/>
        </w:rPr>
        <w:t>3</w:t>
      </w:r>
    </w:p>
    <w:p w14:paraId="5A11786F" w14:textId="50685A0F" w:rsidR="00E72B8D" w:rsidRPr="00EE1898" w:rsidRDefault="00E72B8D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 xml:space="preserve">11 Классификация </w:t>
      </w:r>
      <w:r w:rsidR="005929CE" w:rsidRPr="00EE1898">
        <w:rPr>
          <w:rFonts w:ascii="Times New Roman" w:hAnsi="Times New Roman" w:cs="Times New Roman"/>
          <w:sz w:val="28"/>
          <w:szCs w:val="28"/>
        </w:rPr>
        <w:t>несоответствий при аудите поставщиков и заводов-изготовителей</w:t>
      </w:r>
      <w:r w:rsidRPr="00EE1898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1B000A">
        <w:rPr>
          <w:rFonts w:ascii="Times New Roman" w:hAnsi="Times New Roman" w:cs="Times New Roman"/>
          <w:sz w:val="28"/>
          <w:szCs w:val="28"/>
        </w:rPr>
        <w:t>………………...</w:t>
      </w:r>
      <w:proofErr w:type="gramStart"/>
      <w:r w:rsidRPr="00EE189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1B000A">
        <w:rPr>
          <w:rFonts w:ascii="Times New Roman" w:hAnsi="Times New Roman" w:cs="Times New Roman"/>
          <w:sz w:val="28"/>
          <w:szCs w:val="28"/>
        </w:rPr>
        <w:t>2</w:t>
      </w:r>
      <w:r w:rsidR="00EA73BC">
        <w:rPr>
          <w:rFonts w:ascii="Times New Roman" w:hAnsi="Times New Roman" w:cs="Times New Roman"/>
          <w:sz w:val="28"/>
          <w:szCs w:val="28"/>
        </w:rPr>
        <w:t>26</w:t>
      </w:r>
    </w:p>
    <w:p w14:paraId="5DB00C1A" w14:textId="76B7F4BA" w:rsidR="005929CE" w:rsidRPr="00EE1898" w:rsidRDefault="005929CE" w:rsidP="006E5ED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11.1 Производство бетонных смесей………………………</w:t>
      </w:r>
      <w:r w:rsidR="001B000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1B000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1B000A">
        <w:rPr>
          <w:rFonts w:ascii="Times New Roman" w:hAnsi="Times New Roman" w:cs="Times New Roman"/>
          <w:sz w:val="28"/>
          <w:szCs w:val="28"/>
        </w:rPr>
        <w:t>.</w:t>
      </w:r>
      <w:r w:rsidRPr="00EE1898">
        <w:rPr>
          <w:rFonts w:ascii="Times New Roman" w:hAnsi="Times New Roman" w:cs="Times New Roman"/>
          <w:sz w:val="28"/>
          <w:szCs w:val="28"/>
        </w:rPr>
        <w:t>……</w:t>
      </w:r>
      <w:r w:rsidR="001B000A">
        <w:rPr>
          <w:rFonts w:ascii="Times New Roman" w:hAnsi="Times New Roman" w:cs="Times New Roman"/>
          <w:sz w:val="28"/>
          <w:szCs w:val="28"/>
        </w:rPr>
        <w:t>2</w:t>
      </w:r>
      <w:r w:rsidR="00EA73BC">
        <w:rPr>
          <w:rFonts w:ascii="Times New Roman" w:hAnsi="Times New Roman" w:cs="Times New Roman"/>
          <w:sz w:val="28"/>
          <w:szCs w:val="28"/>
        </w:rPr>
        <w:t>26</w:t>
      </w:r>
    </w:p>
    <w:p w14:paraId="3957326A" w14:textId="0CDEC317" w:rsidR="00B166CF" w:rsidRPr="00EE1898" w:rsidRDefault="000D38F2" w:rsidP="000D38F2">
      <w:pPr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Библиография…………………………………………………………</w:t>
      </w:r>
      <w:proofErr w:type="gramStart"/>
      <w:r w:rsidRPr="00EE1898">
        <w:rPr>
          <w:rFonts w:ascii="Times New Roman" w:hAnsi="Times New Roman" w:cs="Times New Roman"/>
          <w:sz w:val="28"/>
          <w:szCs w:val="28"/>
        </w:rPr>
        <w:t>…</w:t>
      </w:r>
      <w:r w:rsidR="001B000A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1B000A">
        <w:rPr>
          <w:rFonts w:ascii="Times New Roman" w:hAnsi="Times New Roman" w:cs="Times New Roman"/>
          <w:sz w:val="28"/>
          <w:szCs w:val="28"/>
        </w:rPr>
        <w:t>.</w:t>
      </w:r>
      <w:r w:rsidRPr="00EE1898">
        <w:rPr>
          <w:rFonts w:ascii="Times New Roman" w:hAnsi="Times New Roman" w:cs="Times New Roman"/>
          <w:sz w:val="28"/>
          <w:szCs w:val="28"/>
        </w:rPr>
        <w:t>…</w:t>
      </w:r>
      <w:r w:rsidR="001B000A">
        <w:rPr>
          <w:rFonts w:ascii="Times New Roman" w:hAnsi="Times New Roman" w:cs="Times New Roman"/>
          <w:sz w:val="28"/>
          <w:szCs w:val="28"/>
        </w:rPr>
        <w:t>2</w:t>
      </w:r>
      <w:r w:rsidR="00EA73BC">
        <w:rPr>
          <w:rFonts w:ascii="Times New Roman" w:hAnsi="Times New Roman" w:cs="Times New Roman"/>
          <w:sz w:val="28"/>
          <w:szCs w:val="28"/>
        </w:rPr>
        <w:t>29</w:t>
      </w:r>
    </w:p>
    <w:p w14:paraId="1EB65F47" w14:textId="57FF7F9F" w:rsidR="003A7B3F" w:rsidRDefault="003A7B3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F9044B4" w14:textId="33567067" w:rsidR="005A2179" w:rsidRPr="00EE1898" w:rsidRDefault="000F03FD" w:rsidP="000F03FD">
      <w:pPr>
        <w:tabs>
          <w:tab w:val="left" w:pos="123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89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3754F154" w14:textId="680EF583" w:rsidR="005A2179" w:rsidRPr="00EE1898" w:rsidRDefault="000F03FD" w:rsidP="00487D0C">
      <w:pPr>
        <w:tabs>
          <w:tab w:val="left" w:pos="1230"/>
        </w:tabs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 xml:space="preserve">Настоящий стандарт </w:t>
      </w:r>
      <w:r w:rsidR="001F6694" w:rsidRPr="00EE1898">
        <w:rPr>
          <w:rFonts w:ascii="Times New Roman" w:hAnsi="Times New Roman" w:cs="Times New Roman"/>
          <w:sz w:val="28"/>
          <w:szCs w:val="28"/>
        </w:rPr>
        <w:t>направлен на реализацию положений Градостроительного кодекса Российской Федерации, Федерального закона от 27 декабря 2002 г. № 184-ФЗ «О техническом регулировании», Федерального закона от 30 декабря 2009 г. № 384-ФЗ «Технический регламент о безопасности зданий и сооружений» и иных законодательных и нормативных актов, действующих в области градостроительной деятельности.</w:t>
      </w:r>
    </w:p>
    <w:p w14:paraId="573A9B0A" w14:textId="4C00E9ED" w:rsidR="007A2941" w:rsidRPr="00EE1898" w:rsidRDefault="007A2941" w:rsidP="007A2941">
      <w:pPr>
        <w:keepNext/>
        <w:keepLines/>
        <w:tabs>
          <w:tab w:val="left" w:pos="12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ab/>
        <w:t xml:space="preserve">Стандарт разработан в развитие Классификатора основных видов дефектов в строительстве и промышленности строительных материалов (утв. Главной инспекцией </w:t>
      </w:r>
      <w:proofErr w:type="spellStart"/>
      <w:r w:rsidRPr="00EE1898">
        <w:rPr>
          <w:rFonts w:ascii="Times New Roman" w:hAnsi="Times New Roman" w:cs="Times New Roman"/>
          <w:sz w:val="28"/>
          <w:szCs w:val="28"/>
        </w:rPr>
        <w:t>Госархстройнадзора</w:t>
      </w:r>
      <w:proofErr w:type="spellEnd"/>
      <w:r w:rsidRPr="00EE1898">
        <w:rPr>
          <w:rFonts w:ascii="Times New Roman" w:hAnsi="Times New Roman" w:cs="Times New Roman"/>
          <w:sz w:val="28"/>
          <w:szCs w:val="28"/>
        </w:rPr>
        <w:t xml:space="preserve"> РФ 17 ноября 1993 г. – далее ссылочный классификатор) для применения на объектах строительства организаций, членов СРО «СОЮЗДОРСТРОЙ».</w:t>
      </w:r>
    </w:p>
    <w:p w14:paraId="2BC3A212" w14:textId="2FC95FC8" w:rsidR="0058195A" w:rsidRPr="00EE1898" w:rsidRDefault="00B01939" w:rsidP="00487D0C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Рабочая группа по разработке СТО</w:t>
      </w:r>
      <w:r w:rsidR="000F03FD" w:rsidRPr="00EE1898">
        <w:rPr>
          <w:rFonts w:ascii="Times New Roman" w:hAnsi="Times New Roman" w:cs="Times New Roman"/>
          <w:sz w:val="28"/>
          <w:szCs w:val="28"/>
        </w:rPr>
        <w:t>:</w:t>
      </w:r>
      <w:r w:rsidR="002B11C5" w:rsidRPr="00EE1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9EA" w:rsidRPr="00EE1898">
        <w:rPr>
          <w:rFonts w:ascii="Times New Roman" w:hAnsi="Times New Roman" w:cs="Times New Roman"/>
          <w:i/>
          <w:iCs/>
          <w:sz w:val="28"/>
          <w:szCs w:val="28"/>
        </w:rPr>
        <w:t>Бербеницкий</w:t>
      </w:r>
      <w:proofErr w:type="spellEnd"/>
      <w:r w:rsidR="00287016" w:rsidRPr="00EE189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1B19EA" w:rsidRPr="00EE1898">
        <w:rPr>
          <w:rFonts w:ascii="Times New Roman" w:hAnsi="Times New Roman" w:cs="Times New Roman"/>
          <w:i/>
          <w:iCs/>
          <w:sz w:val="28"/>
          <w:szCs w:val="28"/>
        </w:rPr>
        <w:t>В.А.</w:t>
      </w:r>
      <w:r w:rsidR="001B19EA" w:rsidRPr="00EE1898">
        <w:rPr>
          <w:rFonts w:ascii="Times New Roman" w:hAnsi="Times New Roman" w:cs="Times New Roman"/>
          <w:sz w:val="28"/>
          <w:szCs w:val="28"/>
        </w:rPr>
        <w:t xml:space="preserve"> (АО</w:t>
      </w:r>
      <w:r w:rsidR="00287016" w:rsidRPr="00EE1898">
        <w:rPr>
          <w:rFonts w:ascii="Times New Roman" w:hAnsi="Times New Roman" w:cs="Times New Roman"/>
          <w:sz w:val="28"/>
          <w:szCs w:val="28"/>
        </w:rPr>
        <w:t> </w:t>
      </w:r>
      <w:r w:rsidR="001B19EA" w:rsidRPr="00EE18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B19EA" w:rsidRPr="00EE1898">
        <w:rPr>
          <w:rFonts w:ascii="Times New Roman" w:hAnsi="Times New Roman" w:cs="Times New Roman"/>
          <w:sz w:val="28"/>
          <w:szCs w:val="28"/>
        </w:rPr>
        <w:t>Мосинжпроект</w:t>
      </w:r>
      <w:proofErr w:type="spellEnd"/>
      <w:r w:rsidR="001B19EA" w:rsidRPr="00EE1898">
        <w:rPr>
          <w:rFonts w:ascii="Times New Roman" w:hAnsi="Times New Roman" w:cs="Times New Roman"/>
          <w:sz w:val="28"/>
          <w:szCs w:val="28"/>
        </w:rPr>
        <w:t xml:space="preserve">»), </w:t>
      </w:r>
      <w:r w:rsidR="001B19EA" w:rsidRPr="00EE1898">
        <w:rPr>
          <w:rFonts w:ascii="Times New Roman" w:hAnsi="Times New Roman" w:cs="Times New Roman"/>
          <w:i/>
          <w:iCs/>
          <w:sz w:val="28"/>
          <w:szCs w:val="28"/>
        </w:rPr>
        <w:t>Борисенко</w:t>
      </w:r>
      <w:r w:rsidR="00287016" w:rsidRPr="00EE189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1B19EA" w:rsidRPr="00EE1898">
        <w:rPr>
          <w:rFonts w:ascii="Times New Roman" w:hAnsi="Times New Roman" w:cs="Times New Roman"/>
          <w:i/>
          <w:iCs/>
          <w:sz w:val="28"/>
          <w:szCs w:val="28"/>
        </w:rPr>
        <w:t xml:space="preserve">Г.Г. </w:t>
      </w:r>
      <w:r w:rsidR="001B19EA" w:rsidRPr="00EE1898">
        <w:rPr>
          <w:rFonts w:ascii="Times New Roman" w:hAnsi="Times New Roman" w:cs="Times New Roman"/>
          <w:sz w:val="28"/>
          <w:szCs w:val="28"/>
        </w:rPr>
        <w:t>(СРО</w:t>
      </w:r>
      <w:r w:rsidR="00287016" w:rsidRPr="00EE1898">
        <w:rPr>
          <w:rFonts w:ascii="Times New Roman" w:hAnsi="Times New Roman" w:cs="Times New Roman"/>
          <w:sz w:val="28"/>
          <w:szCs w:val="28"/>
        </w:rPr>
        <w:t> </w:t>
      </w:r>
      <w:r w:rsidR="001B19EA" w:rsidRPr="00EE1898">
        <w:rPr>
          <w:rFonts w:ascii="Times New Roman" w:hAnsi="Times New Roman" w:cs="Times New Roman"/>
          <w:sz w:val="28"/>
          <w:szCs w:val="28"/>
        </w:rPr>
        <w:t>«СОЮЗДОРСТРОЙ»),</w:t>
      </w:r>
      <w:r w:rsidR="001B19EA" w:rsidRPr="00EE18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B11C5" w:rsidRPr="00EE1898">
        <w:rPr>
          <w:rFonts w:ascii="Times New Roman" w:hAnsi="Times New Roman" w:cs="Times New Roman"/>
          <w:i/>
          <w:iCs/>
          <w:sz w:val="28"/>
          <w:szCs w:val="28"/>
        </w:rPr>
        <w:t>Букреев</w:t>
      </w:r>
      <w:r w:rsidR="00287016" w:rsidRPr="00EE189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1B19EA" w:rsidRPr="00EE1898">
        <w:rPr>
          <w:rFonts w:ascii="Times New Roman" w:hAnsi="Times New Roman" w:cs="Times New Roman"/>
          <w:i/>
          <w:iCs/>
          <w:sz w:val="28"/>
          <w:szCs w:val="28"/>
        </w:rPr>
        <w:t>А.Н.</w:t>
      </w:r>
      <w:r w:rsidR="00DB5544" w:rsidRPr="00EE18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B5544" w:rsidRPr="00EE1898">
        <w:rPr>
          <w:rFonts w:ascii="Times New Roman" w:hAnsi="Times New Roman" w:cs="Times New Roman"/>
          <w:sz w:val="28"/>
          <w:szCs w:val="28"/>
        </w:rPr>
        <w:t>(</w:t>
      </w:r>
      <w:r w:rsidR="00287016" w:rsidRPr="00EE1898">
        <w:rPr>
          <w:rFonts w:ascii="Times New Roman" w:hAnsi="Times New Roman" w:cs="Times New Roman"/>
          <w:sz w:val="28"/>
          <w:szCs w:val="28"/>
        </w:rPr>
        <w:t>СРО «СОЮЗДОРСТРОЙ»</w:t>
      </w:r>
      <w:r w:rsidR="00DB5544" w:rsidRPr="00EE1898">
        <w:rPr>
          <w:rFonts w:ascii="Times New Roman" w:hAnsi="Times New Roman" w:cs="Times New Roman"/>
          <w:sz w:val="28"/>
          <w:szCs w:val="28"/>
        </w:rPr>
        <w:t>),</w:t>
      </w:r>
      <w:r w:rsidR="002B11C5" w:rsidRPr="00EE18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B19EA" w:rsidRPr="00EE1898">
        <w:rPr>
          <w:rFonts w:ascii="Times New Roman" w:hAnsi="Times New Roman" w:cs="Times New Roman"/>
          <w:i/>
          <w:iCs/>
          <w:sz w:val="28"/>
          <w:szCs w:val="28"/>
        </w:rPr>
        <w:t>Мирный</w:t>
      </w:r>
      <w:r w:rsidR="00287016" w:rsidRPr="00EE189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1B19EA" w:rsidRPr="00EE1898">
        <w:rPr>
          <w:rFonts w:ascii="Times New Roman" w:hAnsi="Times New Roman" w:cs="Times New Roman"/>
          <w:i/>
          <w:iCs/>
          <w:sz w:val="28"/>
          <w:szCs w:val="28"/>
        </w:rPr>
        <w:t xml:space="preserve">С.Н. </w:t>
      </w:r>
      <w:r w:rsidR="001B19EA" w:rsidRPr="00EE1898">
        <w:rPr>
          <w:rFonts w:ascii="Times New Roman" w:hAnsi="Times New Roman" w:cs="Times New Roman"/>
          <w:sz w:val="28"/>
          <w:szCs w:val="28"/>
        </w:rPr>
        <w:t>(АО</w:t>
      </w:r>
      <w:r w:rsidR="00287016" w:rsidRPr="00EE1898">
        <w:rPr>
          <w:rFonts w:ascii="Times New Roman" w:hAnsi="Times New Roman" w:cs="Times New Roman"/>
          <w:sz w:val="28"/>
          <w:szCs w:val="28"/>
        </w:rPr>
        <w:t> </w:t>
      </w:r>
      <w:r w:rsidR="001B19EA" w:rsidRPr="00EE18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B19EA" w:rsidRPr="00EE1898">
        <w:rPr>
          <w:rFonts w:ascii="Times New Roman" w:hAnsi="Times New Roman" w:cs="Times New Roman"/>
          <w:sz w:val="28"/>
          <w:szCs w:val="28"/>
        </w:rPr>
        <w:t>Мосинжпроект</w:t>
      </w:r>
      <w:proofErr w:type="spellEnd"/>
      <w:r w:rsidR="001B19EA" w:rsidRPr="00EE1898">
        <w:rPr>
          <w:rFonts w:ascii="Times New Roman" w:hAnsi="Times New Roman" w:cs="Times New Roman"/>
          <w:sz w:val="28"/>
          <w:szCs w:val="28"/>
        </w:rPr>
        <w:t xml:space="preserve">»), </w:t>
      </w:r>
      <w:r w:rsidR="002B11C5" w:rsidRPr="00EE1898">
        <w:rPr>
          <w:rFonts w:ascii="Times New Roman" w:hAnsi="Times New Roman" w:cs="Times New Roman"/>
          <w:i/>
          <w:iCs/>
          <w:sz w:val="28"/>
          <w:szCs w:val="28"/>
        </w:rPr>
        <w:t>Мищанин</w:t>
      </w:r>
      <w:r w:rsidR="00287016" w:rsidRPr="00EE189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1B19EA" w:rsidRPr="00EE1898">
        <w:rPr>
          <w:rFonts w:ascii="Times New Roman" w:hAnsi="Times New Roman" w:cs="Times New Roman"/>
          <w:i/>
          <w:iCs/>
          <w:sz w:val="28"/>
          <w:szCs w:val="28"/>
        </w:rPr>
        <w:t>С.И.</w:t>
      </w:r>
      <w:r w:rsidR="002B11C5" w:rsidRPr="00EE18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B5544" w:rsidRPr="00EE1898">
        <w:rPr>
          <w:rFonts w:ascii="Times New Roman" w:hAnsi="Times New Roman" w:cs="Times New Roman"/>
          <w:sz w:val="28"/>
          <w:szCs w:val="28"/>
        </w:rPr>
        <w:t xml:space="preserve">(СРО «СОЮЗДОРСТРОЙ»), </w:t>
      </w:r>
      <w:r w:rsidR="002B11C5" w:rsidRPr="00EE1898">
        <w:rPr>
          <w:rFonts w:ascii="Times New Roman" w:hAnsi="Times New Roman" w:cs="Times New Roman"/>
          <w:i/>
          <w:iCs/>
          <w:sz w:val="28"/>
          <w:szCs w:val="28"/>
        </w:rPr>
        <w:t>Силкина</w:t>
      </w:r>
      <w:r w:rsidR="00287016" w:rsidRPr="00EE189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1B19EA" w:rsidRPr="00EE1898">
        <w:rPr>
          <w:rFonts w:ascii="Times New Roman" w:hAnsi="Times New Roman" w:cs="Times New Roman"/>
          <w:i/>
          <w:iCs/>
          <w:sz w:val="28"/>
          <w:szCs w:val="28"/>
        </w:rPr>
        <w:t>О.Н.</w:t>
      </w:r>
      <w:r w:rsidR="002B11C5" w:rsidRPr="00EE18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B5544" w:rsidRPr="00EE1898">
        <w:rPr>
          <w:rFonts w:ascii="Times New Roman" w:hAnsi="Times New Roman" w:cs="Times New Roman"/>
          <w:sz w:val="28"/>
          <w:szCs w:val="28"/>
        </w:rPr>
        <w:t>(</w:t>
      </w:r>
      <w:r w:rsidR="00287016" w:rsidRPr="00EE1898">
        <w:rPr>
          <w:rFonts w:ascii="Times New Roman" w:hAnsi="Times New Roman" w:cs="Times New Roman"/>
          <w:sz w:val="28"/>
          <w:szCs w:val="28"/>
        </w:rPr>
        <w:t>СРО «СОЮЗДОРСТРОЙ»</w:t>
      </w:r>
      <w:r w:rsidR="00DB5544" w:rsidRPr="00EE1898">
        <w:rPr>
          <w:rFonts w:ascii="Times New Roman" w:hAnsi="Times New Roman" w:cs="Times New Roman"/>
          <w:sz w:val="28"/>
          <w:szCs w:val="28"/>
        </w:rPr>
        <w:t>),</w:t>
      </w:r>
      <w:r w:rsidR="001B19EA" w:rsidRPr="00EE18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E5ED6" w:rsidRPr="00EE1898">
        <w:rPr>
          <w:rFonts w:ascii="Times New Roman" w:hAnsi="Times New Roman" w:cs="Times New Roman"/>
          <w:i/>
          <w:iCs/>
          <w:sz w:val="28"/>
          <w:szCs w:val="28"/>
        </w:rPr>
        <w:t>Смирнов</w:t>
      </w:r>
      <w:r w:rsidR="00287016" w:rsidRPr="00EE189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EE5ED6" w:rsidRPr="00EE1898">
        <w:rPr>
          <w:rFonts w:ascii="Times New Roman" w:hAnsi="Times New Roman" w:cs="Times New Roman"/>
          <w:i/>
          <w:iCs/>
          <w:sz w:val="28"/>
          <w:szCs w:val="28"/>
        </w:rPr>
        <w:t>Б.М.</w:t>
      </w:r>
      <w:r w:rsidR="00EE5ED6" w:rsidRPr="00EE1898">
        <w:rPr>
          <w:rFonts w:ascii="Times New Roman" w:hAnsi="Times New Roman" w:cs="Times New Roman"/>
          <w:sz w:val="28"/>
          <w:szCs w:val="28"/>
        </w:rPr>
        <w:t xml:space="preserve"> (АО</w:t>
      </w:r>
      <w:r w:rsidR="00287016" w:rsidRPr="00EE1898">
        <w:rPr>
          <w:rFonts w:ascii="Times New Roman" w:hAnsi="Times New Roman" w:cs="Times New Roman"/>
          <w:sz w:val="28"/>
          <w:szCs w:val="28"/>
        </w:rPr>
        <w:t> </w:t>
      </w:r>
      <w:r w:rsidR="00EE5ED6" w:rsidRPr="00EE18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E5ED6" w:rsidRPr="00EE1898">
        <w:rPr>
          <w:rFonts w:ascii="Times New Roman" w:hAnsi="Times New Roman" w:cs="Times New Roman"/>
          <w:sz w:val="28"/>
          <w:szCs w:val="28"/>
        </w:rPr>
        <w:t>Мосинжпроект</w:t>
      </w:r>
      <w:proofErr w:type="spellEnd"/>
      <w:r w:rsidR="00EE5ED6" w:rsidRPr="00EE1898">
        <w:rPr>
          <w:rFonts w:ascii="Times New Roman" w:hAnsi="Times New Roman" w:cs="Times New Roman"/>
          <w:sz w:val="28"/>
          <w:szCs w:val="28"/>
        </w:rPr>
        <w:t xml:space="preserve">»), </w:t>
      </w:r>
      <w:proofErr w:type="spellStart"/>
      <w:r w:rsidR="001B19EA" w:rsidRPr="00EE1898">
        <w:rPr>
          <w:rFonts w:ascii="Times New Roman" w:hAnsi="Times New Roman" w:cs="Times New Roman"/>
          <w:i/>
          <w:iCs/>
          <w:sz w:val="28"/>
          <w:szCs w:val="28"/>
        </w:rPr>
        <w:t>Смородинов</w:t>
      </w:r>
      <w:proofErr w:type="spellEnd"/>
      <w:r w:rsidR="00287016" w:rsidRPr="00EE189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1B19EA" w:rsidRPr="00EE1898">
        <w:rPr>
          <w:rFonts w:ascii="Times New Roman" w:hAnsi="Times New Roman" w:cs="Times New Roman"/>
          <w:i/>
          <w:iCs/>
          <w:sz w:val="28"/>
          <w:szCs w:val="28"/>
        </w:rPr>
        <w:t>Д.В.</w:t>
      </w:r>
      <w:r w:rsidR="001B19EA" w:rsidRPr="00EE1898">
        <w:rPr>
          <w:rFonts w:ascii="Times New Roman" w:hAnsi="Times New Roman" w:cs="Times New Roman"/>
          <w:sz w:val="28"/>
          <w:szCs w:val="28"/>
        </w:rPr>
        <w:t xml:space="preserve"> (АО</w:t>
      </w:r>
      <w:r w:rsidR="00287016" w:rsidRPr="00EE1898">
        <w:rPr>
          <w:rFonts w:ascii="Times New Roman" w:hAnsi="Times New Roman" w:cs="Times New Roman"/>
          <w:sz w:val="28"/>
          <w:szCs w:val="28"/>
        </w:rPr>
        <w:t> </w:t>
      </w:r>
      <w:r w:rsidR="001B19EA" w:rsidRPr="00EE18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B19EA" w:rsidRPr="00EE1898">
        <w:rPr>
          <w:rFonts w:ascii="Times New Roman" w:hAnsi="Times New Roman" w:cs="Times New Roman"/>
          <w:sz w:val="28"/>
          <w:szCs w:val="28"/>
        </w:rPr>
        <w:t>Мосинжпроект</w:t>
      </w:r>
      <w:proofErr w:type="spellEnd"/>
      <w:r w:rsidR="001B19EA" w:rsidRPr="00EE1898">
        <w:rPr>
          <w:rFonts w:ascii="Times New Roman" w:hAnsi="Times New Roman" w:cs="Times New Roman"/>
          <w:sz w:val="28"/>
          <w:szCs w:val="28"/>
        </w:rPr>
        <w:t>»),</w:t>
      </w:r>
      <w:r w:rsidR="00DB5544"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58195A" w:rsidRPr="00EE1898">
        <w:rPr>
          <w:rFonts w:ascii="Times New Roman" w:hAnsi="Times New Roman" w:cs="Times New Roman"/>
          <w:i/>
          <w:iCs/>
          <w:sz w:val="28"/>
          <w:szCs w:val="28"/>
        </w:rPr>
        <w:t>Тресков</w:t>
      </w:r>
      <w:r w:rsidR="00287016" w:rsidRPr="00EE189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1B19EA" w:rsidRPr="00EE1898">
        <w:rPr>
          <w:rFonts w:ascii="Times New Roman" w:hAnsi="Times New Roman" w:cs="Times New Roman"/>
          <w:i/>
          <w:iCs/>
          <w:sz w:val="28"/>
          <w:szCs w:val="28"/>
        </w:rPr>
        <w:t>А.Ю.</w:t>
      </w:r>
      <w:r w:rsidR="0058195A" w:rsidRPr="00EE18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B5544" w:rsidRPr="00EE1898">
        <w:rPr>
          <w:rFonts w:ascii="Times New Roman" w:hAnsi="Times New Roman" w:cs="Times New Roman"/>
          <w:sz w:val="28"/>
          <w:szCs w:val="28"/>
        </w:rPr>
        <w:t xml:space="preserve"> (АО</w:t>
      </w:r>
      <w:r w:rsidR="00287016" w:rsidRPr="00EE1898">
        <w:rPr>
          <w:rFonts w:ascii="Times New Roman" w:hAnsi="Times New Roman" w:cs="Times New Roman"/>
          <w:sz w:val="28"/>
          <w:szCs w:val="28"/>
        </w:rPr>
        <w:t> </w:t>
      </w:r>
      <w:r w:rsidR="00DB5544" w:rsidRPr="00EE18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B5544" w:rsidRPr="00EE1898">
        <w:rPr>
          <w:rFonts w:ascii="Times New Roman" w:hAnsi="Times New Roman" w:cs="Times New Roman"/>
          <w:sz w:val="28"/>
          <w:szCs w:val="28"/>
        </w:rPr>
        <w:t>Мосинжпроект</w:t>
      </w:r>
      <w:proofErr w:type="spellEnd"/>
      <w:r w:rsidR="00DB5544" w:rsidRPr="00EE1898">
        <w:rPr>
          <w:rFonts w:ascii="Times New Roman" w:hAnsi="Times New Roman" w:cs="Times New Roman"/>
          <w:sz w:val="28"/>
          <w:szCs w:val="28"/>
        </w:rPr>
        <w:t xml:space="preserve">»), </w:t>
      </w:r>
      <w:r w:rsidR="0058195A" w:rsidRPr="00EE1898">
        <w:rPr>
          <w:rFonts w:ascii="Times New Roman" w:hAnsi="Times New Roman" w:cs="Times New Roman"/>
          <w:i/>
          <w:iCs/>
          <w:sz w:val="28"/>
          <w:szCs w:val="28"/>
        </w:rPr>
        <w:t xml:space="preserve">Чуриков </w:t>
      </w:r>
      <w:r w:rsidR="001B19EA" w:rsidRPr="00EE1898">
        <w:rPr>
          <w:rFonts w:ascii="Times New Roman" w:hAnsi="Times New Roman" w:cs="Times New Roman"/>
          <w:i/>
          <w:iCs/>
          <w:sz w:val="28"/>
          <w:szCs w:val="28"/>
        </w:rPr>
        <w:t>М.С.</w:t>
      </w:r>
      <w:r w:rsidR="00287016" w:rsidRPr="00EE189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DB5544" w:rsidRPr="00EE1898">
        <w:rPr>
          <w:rFonts w:ascii="Times New Roman" w:hAnsi="Times New Roman" w:cs="Times New Roman"/>
          <w:sz w:val="28"/>
          <w:szCs w:val="28"/>
        </w:rPr>
        <w:t>(АО</w:t>
      </w:r>
      <w:r w:rsidR="00287016" w:rsidRPr="00EE1898">
        <w:rPr>
          <w:rFonts w:ascii="Times New Roman" w:hAnsi="Times New Roman" w:cs="Times New Roman"/>
          <w:sz w:val="28"/>
          <w:szCs w:val="28"/>
        </w:rPr>
        <w:t> </w:t>
      </w:r>
      <w:r w:rsidR="00DB5544" w:rsidRPr="00EE1898">
        <w:rPr>
          <w:rFonts w:ascii="Times New Roman" w:hAnsi="Times New Roman" w:cs="Times New Roman"/>
          <w:sz w:val="28"/>
          <w:szCs w:val="28"/>
        </w:rPr>
        <w:t>«</w:t>
      </w:r>
      <w:r w:rsidR="00FD77ED" w:rsidRPr="00EE1898">
        <w:rPr>
          <w:rFonts w:ascii="Times New Roman" w:hAnsi="Times New Roman" w:cs="Times New Roman"/>
          <w:sz w:val="28"/>
          <w:szCs w:val="28"/>
        </w:rPr>
        <w:t>УРСТ</w:t>
      </w:r>
      <w:r w:rsidR="00DB5544" w:rsidRPr="00EE1898">
        <w:rPr>
          <w:rFonts w:ascii="Times New Roman" w:hAnsi="Times New Roman" w:cs="Times New Roman"/>
          <w:sz w:val="28"/>
          <w:szCs w:val="28"/>
        </w:rPr>
        <w:t>»)</w:t>
      </w:r>
      <w:r w:rsidR="00D70123" w:rsidRPr="00EE1898">
        <w:rPr>
          <w:rFonts w:ascii="Times New Roman" w:hAnsi="Times New Roman" w:cs="Times New Roman"/>
          <w:sz w:val="28"/>
          <w:szCs w:val="28"/>
        </w:rPr>
        <w:t>.</w:t>
      </w:r>
    </w:p>
    <w:p w14:paraId="4E597FCD" w14:textId="77777777" w:rsidR="001B000A" w:rsidRDefault="002B11C5" w:rsidP="001B000A">
      <w:pPr>
        <w:spacing w:after="0" w:line="360" w:lineRule="auto"/>
        <w:ind w:firstLine="737"/>
        <w:jc w:val="both"/>
        <w:rPr>
          <w:rFonts w:ascii="Times New Roman" w:hAnsi="Times New Roman" w:cs="Times New Roman"/>
          <w:i/>
          <w:iCs/>
          <w:sz w:val="28"/>
          <w:szCs w:val="28"/>
        </w:rPr>
        <w:sectPr w:rsidR="001B000A" w:rsidSect="00EC73E5">
          <w:footerReference w:type="even" r:id="rId10"/>
          <w:footerReference w:type="default" r:id="rId11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1B19EA" w:rsidRPr="00EE1898">
        <w:rPr>
          <w:rFonts w:ascii="Times New Roman" w:hAnsi="Times New Roman" w:cs="Times New Roman"/>
          <w:sz w:val="28"/>
          <w:szCs w:val="28"/>
        </w:rPr>
        <w:t xml:space="preserve">Руководители рабочей группы: </w:t>
      </w:r>
      <w:proofErr w:type="spellStart"/>
      <w:r w:rsidR="001B19EA" w:rsidRPr="00EE1898">
        <w:rPr>
          <w:rFonts w:ascii="Times New Roman" w:hAnsi="Times New Roman" w:cs="Times New Roman"/>
          <w:i/>
          <w:iCs/>
          <w:sz w:val="28"/>
          <w:szCs w:val="28"/>
        </w:rPr>
        <w:t>Доровский</w:t>
      </w:r>
      <w:proofErr w:type="spellEnd"/>
      <w:r w:rsidR="00287016" w:rsidRPr="00EE189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1B19EA" w:rsidRPr="00EE1898">
        <w:rPr>
          <w:rFonts w:ascii="Times New Roman" w:hAnsi="Times New Roman" w:cs="Times New Roman"/>
          <w:i/>
          <w:iCs/>
          <w:sz w:val="28"/>
          <w:szCs w:val="28"/>
        </w:rPr>
        <w:t>В.А.</w:t>
      </w:r>
      <w:r w:rsidR="001B19EA" w:rsidRPr="00EE1898">
        <w:rPr>
          <w:rFonts w:ascii="Times New Roman" w:hAnsi="Times New Roman" w:cs="Times New Roman"/>
          <w:sz w:val="28"/>
          <w:szCs w:val="28"/>
        </w:rPr>
        <w:t xml:space="preserve"> (АО</w:t>
      </w:r>
      <w:r w:rsidR="00287016" w:rsidRPr="00EE1898">
        <w:rPr>
          <w:rFonts w:ascii="Times New Roman" w:hAnsi="Times New Roman" w:cs="Times New Roman"/>
          <w:sz w:val="28"/>
          <w:szCs w:val="28"/>
        </w:rPr>
        <w:t> </w:t>
      </w:r>
      <w:r w:rsidR="001B19EA" w:rsidRPr="00EE18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B19EA" w:rsidRPr="00EE1898">
        <w:rPr>
          <w:rFonts w:ascii="Times New Roman" w:hAnsi="Times New Roman" w:cs="Times New Roman"/>
          <w:sz w:val="28"/>
          <w:szCs w:val="28"/>
        </w:rPr>
        <w:t>Мосинжпроект</w:t>
      </w:r>
      <w:proofErr w:type="spellEnd"/>
      <w:r w:rsidR="001B19EA" w:rsidRPr="00EE1898">
        <w:rPr>
          <w:rFonts w:ascii="Times New Roman" w:hAnsi="Times New Roman" w:cs="Times New Roman"/>
          <w:sz w:val="28"/>
          <w:szCs w:val="28"/>
        </w:rPr>
        <w:t xml:space="preserve">»), </w:t>
      </w:r>
      <w:r w:rsidR="001B19EA" w:rsidRPr="00EE1898">
        <w:rPr>
          <w:rFonts w:ascii="Times New Roman" w:hAnsi="Times New Roman" w:cs="Times New Roman"/>
          <w:i/>
          <w:iCs/>
          <w:sz w:val="28"/>
          <w:szCs w:val="28"/>
        </w:rPr>
        <w:t>Хвоинский</w:t>
      </w:r>
      <w:r w:rsidR="00287016" w:rsidRPr="00EE189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487D0C" w:rsidRPr="00EE1898">
        <w:rPr>
          <w:rFonts w:ascii="Times New Roman" w:hAnsi="Times New Roman" w:cs="Times New Roman"/>
          <w:i/>
          <w:iCs/>
          <w:sz w:val="28"/>
          <w:szCs w:val="28"/>
        </w:rPr>
        <w:t xml:space="preserve">А.В. </w:t>
      </w:r>
      <w:r w:rsidR="00487D0C" w:rsidRPr="00EE1898">
        <w:rPr>
          <w:rFonts w:ascii="Times New Roman" w:hAnsi="Times New Roman" w:cs="Times New Roman"/>
          <w:sz w:val="28"/>
          <w:szCs w:val="28"/>
        </w:rPr>
        <w:t>(СРО</w:t>
      </w:r>
      <w:r w:rsidR="00287016" w:rsidRPr="00EE1898">
        <w:rPr>
          <w:rFonts w:ascii="Times New Roman" w:hAnsi="Times New Roman" w:cs="Times New Roman"/>
          <w:sz w:val="28"/>
          <w:szCs w:val="28"/>
        </w:rPr>
        <w:t> </w:t>
      </w:r>
      <w:r w:rsidR="00487D0C" w:rsidRPr="00EE1898">
        <w:rPr>
          <w:rFonts w:ascii="Times New Roman" w:hAnsi="Times New Roman" w:cs="Times New Roman"/>
          <w:sz w:val="28"/>
          <w:szCs w:val="28"/>
        </w:rPr>
        <w:t>«СОЮЗДОРСТРОЙ»)</w:t>
      </w:r>
      <w:r w:rsidR="001B19EA" w:rsidRPr="00EE189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4F4E7A3" w14:textId="43D49B60" w:rsidR="00BC3A61" w:rsidRPr="00EE1898" w:rsidRDefault="00BC3A61" w:rsidP="001B000A">
      <w:pPr>
        <w:spacing w:after="0" w:line="360" w:lineRule="auto"/>
        <w:ind w:firstLine="7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898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63C698" wp14:editId="42C680BF">
                <wp:simplePos x="0" y="0"/>
                <wp:positionH relativeFrom="column">
                  <wp:posOffset>-946023</wp:posOffset>
                </wp:positionH>
                <wp:positionV relativeFrom="paragraph">
                  <wp:posOffset>291084</wp:posOffset>
                </wp:positionV>
                <wp:extent cx="7400544" cy="73152"/>
                <wp:effectExtent l="0" t="0" r="29210" b="222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00544" cy="731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56606" id="Прямая соединительная линия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4.5pt,22.9pt" to="508.2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Pr="00EE1898">
        <w:rPr>
          <w:rFonts w:ascii="Times New Roman" w:hAnsi="Times New Roman" w:cs="Times New Roman"/>
          <w:b/>
          <w:bCs/>
          <w:sz w:val="28"/>
          <w:szCs w:val="28"/>
        </w:rPr>
        <w:t>СРО «СОЮЗДОРСТРОЙ»</w:t>
      </w:r>
    </w:p>
    <w:p w14:paraId="4267162E" w14:textId="77777777" w:rsidR="00BC3A61" w:rsidRPr="00EE1898" w:rsidRDefault="00BC3A61" w:rsidP="00BC3A61">
      <w:pPr>
        <w:pStyle w:val="a5"/>
        <w:tabs>
          <w:tab w:val="left" w:pos="1230"/>
        </w:tabs>
        <w:spacing w:after="0" w:line="360" w:lineRule="auto"/>
        <w:ind w:left="10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CAC4DF" w14:textId="77777777" w:rsidR="00BC3A61" w:rsidRPr="00EE1898" w:rsidRDefault="00BC3A61" w:rsidP="00BC3A61">
      <w:pPr>
        <w:pStyle w:val="a5"/>
        <w:tabs>
          <w:tab w:val="left" w:pos="1230"/>
        </w:tabs>
        <w:spacing w:after="0" w:line="360" w:lineRule="auto"/>
        <w:ind w:left="10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898">
        <w:rPr>
          <w:rFonts w:ascii="Times New Roman" w:hAnsi="Times New Roman" w:cs="Times New Roman"/>
          <w:b/>
          <w:bCs/>
          <w:sz w:val="28"/>
          <w:szCs w:val="28"/>
        </w:rPr>
        <w:t>СТАНДАРТ ОРГАНИЗАЦИИ</w:t>
      </w:r>
    </w:p>
    <w:p w14:paraId="02355E8E" w14:textId="77777777" w:rsidR="00BC3A61" w:rsidRPr="00EE1898" w:rsidRDefault="00BC3A61" w:rsidP="00BC3A61">
      <w:pPr>
        <w:pStyle w:val="a5"/>
        <w:tabs>
          <w:tab w:val="left" w:pos="1230"/>
        </w:tabs>
        <w:spacing w:after="0" w:line="360" w:lineRule="auto"/>
        <w:ind w:left="10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791692" w14:textId="128CC23F" w:rsidR="00BC3A61" w:rsidRPr="00EE1898" w:rsidRDefault="00BC3A61" w:rsidP="00BC3A61">
      <w:pPr>
        <w:pStyle w:val="a5"/>
        <w:tabs>
          <w:tab w:val="left" w:pos="1230"/>
        </w:tabs>
        <w:spacing w:after="0" w:line="360" w:lineRule="auto"/>
        <w:ind w:left="10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898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450EEE" w:rsidRPr="00EE1898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EE189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50EEE" w:rsidRPr="00EE1898">
        <w:rPr>
          <w:rFonts w:ascii="Times New Roman" w:hAnsi="Times New Roman" w:cs="Times New Roman"/>
          <w:b/>
          <w:bCs/>
          <w:sz w:val="28"/>
          <w:szCs w:val="28"/>
        </w:rPr>
        <w:t xml:space="preserve">ССИФИКАТОР </w:t>
      </w:r>
      <w:r w:rsidR="006A59AD" w:rsidRPr="00EE1898">
        <w:rPr>
          <w:rFonts w:ascii="Times New Roman" w:hAnsi="Times New Roman" w:cs="Times New Roman"/>
          <w:b/>
          <w:bCs/>
          <w:sz w:val="28"/>
          <w:szCs w:val="28"/>
        </w:rPr>
        <w:t xml:space="preserve">ОСНОВНЫХ ВИДОВ ДЕФЕКТОВ В </w:t>
      </w:r>
      <w:r w:rsidRPr="00EE1898">
        <w:rPr>
          <w:rFonts w:ascii="Times New Roman" w:hAnsi="Times New Roman" w:cs="Times New Roman"/>
          <w:b/>
          <w:bCs/>
          <w:sz w:val="28"/>
          <w:szCs w:val="28"/>
        </w:rPr>
        <w:t>СТРОИТЕЛЬ</w:t>
      </w:r>
      <w:r w:rsidR="006A59AD" w:rsidRPr="00EE1898">
        <w:rPr>
          <w:rFonts w:ascii="Times New Roman" w:hAnsi="Times New Roman" w:cs="Times New Roman"/>
          <w:b/>
          <w:bCs/>
          <w:sz w:val="28"/>
          <w:szCs w:val="28"/>
        </w:rPr>
        <w:t>СТВЕ И ПРОМЫ</w:t>
      </w:r>
      <w:r w:rsidR="008933DB" w:rsidRPr="00EE1898">
        <w:rPr>
          <w:rFonts w:ascii="Times New Roman" w:hAnsi="Times New Roman" w:cs="Times New Roman"/>
          <w:b/>
          <w:bCs/>
          <w:sz w:val="28"/>
          <w:szCs w:val="28"/>
        </w:rPr>
        <w:t>ШЛЕННО</w:t>
      </w:r>
      <w:r w:rsidR="006A59AD" w:rsidRPr="00EE1898">
        <w:rPr>
          <w:rFonts w:ascii="Times New Roman" w:hAnsi="Times New Roman" w:cs="Times New Roman"/>
          <w:b/>
          <w:bCs/>
          <w:sz w:val="28"/>
          <w:szCs w:val="28"/>
        </w:rPr>
        <w:t>СТИ СТРОИТЕЛ</w:t>
      </w:r>
      <w:r w:rsidRPr="00EE1898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6A59AD" w:rsidRPr="00EE1898">
        <w:rPr>
          <w:rFonts w:ascii="Times New Roman" w:hAnsi="Times New Roman" w:cs="Times New Roman"/>
          <w:b/>
          <w:bCs/>
          <w:sz w:val="28"/>
          <w:szCs w:val="28"/>
        </w:rPr>
        <w:t>НЫХ МАТЕРИАЛОВ</w:t>
      </w:r>
    </w:p>
    <w:p w14:paraId="7EDDE3D6" w14:textId="77777777" w:rsidR="000341B8" w:rsidRPr="00EE1898" w:rsidRDefault="000341B8" w:rsidP="00BC3A61">
      <w:pPr>
        <w:rPr>
          <w:rFonts w:ascii="Times New Roman" w:hAnsi="Times New Roman" w:cs="Times New Roman"/>
          <w:sz w:val="16"/>
          <w:szCs w:val="16"/>
        </w:rPr>
      </w:pPr>
    </w:p>
    <w:p w14:paraId="1114844C" w14:textId="1A88E630" w:rsidR="000341B8" w:rsidRPr="00EE1898" w:rsidRDefault="00E77984" w:rsidP="000341B8">
      <w:pPr>
        <w:spacing w:after="0" w:line="36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EE1898">
        <w:rPr>
          <w:rStyle w:val="ezkurwreuab5ozgtqnkl"/>
          <w:lang w:val="en-US"/>
        </w:rPr>
        <w:t>CLASSIFIER</w:t>
      </w:r>
      <w:r w:rsidRPr="00EE1898">
        <w:rPr>
          <w:lang w:val="en-US"/>
        </w:rPr>
        <w:t xml:space="preserve"> OF THE </w:t>
      </w:r>
      <w:r w:rsidRPr="00EE1898">
        <w:rPr>
          <w:rStyle w:val="ezkurwreuab5ozgtqnkl"/>
          <w:lang w:val="en-US"/>
        </w:rPr>
        <w:t>MAIN</w:t>
      </w:r>
      <w:r w:rsidRPr="00EE1898">
        <w:rPr>
          <w:lang w:val="en-US"/>
        </w:rPr>
        <w:t xml:space="preserve"> </w:t>
      </w:r>
      <w:r w:rsidRPr="00EE1898">
        <w:rPr>
          <w:rStyle w:val="ezkurwreuab5ozgtqnkl"/>
          <w:lang w:val="en-US"/>
        </w:rPr>
        <w:t>TYPES</w:t>
      </w:r>
      <w:r w:rsidRPr="00EE1898">
        <w:rPr>
          <w:lang w:val="en-US"/>
        </w:rPr>
        <w:t xml:space="preserve"> OF </w:t>
      </w:r>
      <w:r w:rsidRPr="00EE1898">
        <w:rPr>
          <w:rStyle w:val="ezkurwreuab5ozgtqnkl"/>
          <w:lang w:val="en-US"/>
        </w:rPr>
        <w:t>DEFECTS</w:t>
      </w:r>
      <w:r w:rsidRPr="00EE1898">
        <w:rPr>
          <w:lang w:val="en-US"/>
        </w:rPr>
        <w:t xml:space="preserve"> </w:t>
      </w:r>
      <w:r w:rsidRPr="00EE1898">
        <w:rPr>
          <w:rStyle w:val="ezkurwreuab5ozgtqnkl"/>
          <w:lang w:val="en-US"/>
        </w:rPr>
        <w:t>IN</w:t>
      </w:r>
      <w:r w:rsidRPr="00EE1898">
        <w:rPr>
          <w:lang w:val="en-US"/>
        </w:rPr>
        <w:t xml:space="preserve"> THE </w:t>
      </w:r>
      <w:r w:rsidRPr="00EE1898">
        <w:rPr>
          <w:rStyle w:val="ezkurwreuab5ozgtqnkl"/>
          <w:lang w:val="en-US"/>
        </w:rPr>
        <w:t>CONSTRUCTION</w:t>
      </w:r>
      <w:r w:rsidRPr="00EE1898">
        <w:rPr>
          <w:lang w:val="en-US"/>
        </w:rPr>
        <w:t xml:space="preserve"> </w:t>
      </w:r>
      <w:r w:rsidRPr="00EE1898">
        <w:rPr>
          <w:rStyle w:val="ezkurwreuab5ozgtqnkl"/>
          <w:lang w:val="en-US"/>
        </w:rPr>
        <w:t>AND</w:t>
      </w:r>
      <w:r w:rsidRPr="00EE1898">
        <w:rPr>
          <w:lang w:val="en-US"/>
        </w:rPr>
        <w:t xml:space="preserve"> </w:t>
      </w:r>
      <w:r w:rsidRPr="00EE1898">
        <w:rPr>
          <w:rStyle w:val="ezkurwreuab5ozgtqnkl"/>
          <w:lang w:val="en-US"/>
        </w:rPr>
        <w:t>BUILDING</w:t>
      </w:r>
      <w:r w:rsidRPr="00EE1898">
        <w:rPr>
          <w:lang w:val="en-US"/>
        </w:rPr>
        <w:t xml:space="preserve"> </w:t>
      </w:r>
      <w:r w:rsidRPr="00EE1898">
        <w:rPr>
          <w:rStyle w:val="ezkurwreuab5ozgtqnkl"/>
          <w:lang w:val="en-US"/>
        </w:rPr>
        <w:t>MATERIALS</w:t>
      </w:r>
      <w:r w:rsidRPr="00EE1898">
        <w:rPr>
          <w:lang w:val="en-US"/>
        </w:rPr>
        <w:t xml:space="preserve"> </w:t>
      </w:r>
      <w:r w:rsidRPr="00EE1898">
        <w:rPr>
          <w:rStyle w:val="ezkurwreuab5ozgtqnkl"/>
          <w:lang w:val="en-US"/>
        </w:rPr>
        <w:t>INDUSTRY</w:t>
      </w:r>
    </w:p>
    <w:p w14:paraId="10D59C26" w14:textId="77777777" w:rsidR="000341B8" w:rsidRPr="00EE1898" w:rsidRDefault="000341B8" w:rsidP="00BC3A61">
      <w:pPr>
        <w:rPr>
          <w:rFonts w:ascii="Times New Roman" w:hAnsi="Times New Roman" w:cs="Times New Roman"/>
          <w:sz w:val="16"/>
          <w:szCs w:val="16"/>
          <w:lang w:val="en-US"/>
        </w:rPr>
      </w:pPr>
    </w:p>
    <w:p w14:paraId="1F5E5681" w14:textId="127BF466" w:rsidR="006946D2" w:rsidRPr="00EE1898" w:rsidRDefault="006946D2" w:rsidP="00C41DE3">
      <w:pPr>
        <w:pStyle w:val="a5"/>
        <w:numPr>
          <w:ilvl w:val="0"/>
          <w:numId w:val="3"/>
        </w:numPr>
        <w:tabs>
          <w:tab w:val="left" w:pos="1230"/>
        </w:tabs>
        <w:spacing w:after="0" w:line="360" w:lineRule="auto"/>
        <w:ind w:left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898">
        <w:rPr>
          <w:rFonts w:ascii="Times New Roman" w:hAnsi="Times New Roman" w:cs="Times New Roman"/>
          <w:b/>
          <w:bCs/>
          <w:sz w:val="28"/>
          <w:szCs w:val="28"/>
        </w:rPr>
        <w:t>Область применения</w:t>
      </w:r>
    </w:p>
    <w:p w14:paraId="385BAB79" w14:textId="77777777" w:rsidR="000341B8" w:rsidRPr="00EE1898" w:rsidRDefault="000341B8" w:rsidP="000341B8">
      <w:pPr>
        <w:pStyle w:val="a5"/>
        <w:tabs>
          <w:tab w:val="left" w:pos="1230"/>
        </w:tabs>
        <w:spacing w:after="0" w:line="360" w:lineRule="auto"/>
        <w:ind w:left="10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6BB79B" w14:textId="0E6DEB51" w:rsidR="00345A02" w:rsidRPr="00EE1898" w:rsidRDefault="00CC5367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345A02" w:rsidRPr="00EE1898">
        <w:rPr>
          <w:rFonts w:ascii="Times New Roman" w:hAnsi="Times New Roman" w:cs="Times New Roman"/>
          <w:sz w:val="28"/>
          <w:szCs w:val="28"/>
        </w:rPr>
        <w:t>ий стандарт устанавливает к</w:t>
      </w:r>
      <w:r w:rsidR="00144D92" w:rsidRPr="00EE1898">
        <w:rPr>
          <w:rFonts w:ascii="Times New Roman" w:hAnsi="Times New Roman" w:cs="Times New Roman"/>
          <w:sz w:val="28"/>
          <w:szCs w:val="28"/>
        </w:rPr>
        <w:t xml:space="preserve">лассификацию основных видов дефектов в строительстве и промышленности строительных материалов </w:t>
      </w:r>
      <w:r w:rsidR="00345A02" w:rsidRPr="00EE1898">
        <w:rPr>
          <w:rFonts w:ascii="Times New Roman" w:hAnsi="Times New Roman" w:cs="Times New Roman"/>
          <w:sz w:val="28"/>
          <w:szCs w:val="28"/>
        </w:rPr>
        <w:t>на объектах строительства</w:t>
      </w:r>
      <w:r w:rsidR="00D5370B" w:rsidRPr="00EE1898">
        <w:rPr>
          <w:rFonts w:ascii="Times New Roman" w:hAnsi="Times New Roman" w:cs="Times New Roman"/>
          <w:sz w:val="28"/>
          <w:szCs w:val="28"/>
        </w:rPr>
        <w:t>,</w:t>
      </w:r>
      <w:r w:rsidR="00345A02" w:rsidRPr="00EE1898">
        <w:rPr>
          <w:rFonts w:ascii="Times New Roman" w:hAnsi="Times New Roman" w:cs="Times New Roman"/>
          <w:sz w:val="28"/>
          <w:szCs w:val="28"/>
        </w:rPr>
        <w:t xml:space="preserve"> выполняемых членами Союз</w:t>
      </w:r>
      <w:r w:rsidR="007D22CE" w:rsidRPr="00EE1898">
        <w:rPr>
          <w:rFonts w:ascii="Times New Roman" w:hAnsi="Times New Roman" w:cs="Times New Roman"/>
          <w:sz w:val="28"/>
          <w:szCs w:val="28"/>
        </w:rPr>
        <w:t>а</w:t>
      </w:r>
      <w:r w:rsidR="00345A02" w:rsidRPr="00EE1898">
        <w:rPr>
          <w:rFonts w:ascii="Times New Roman" w:hAnsi="Times New Roman" w:cs="Times New Roman"/>
          <w:sz w:val="28"/>
          <w:szCs w:val="28"/>
        </w:rPr>
        <w:t xml:space="preserve"> дорожно-транспортных строителей </w:t>
      </w:r>
      <w:r w:rsidR="00493DA1" w:rsidRPr="00EE1898">
        <w:rPr>
          <w:rFonts w:ascii="Times New Roman" w:hAnsi="Times New Roman" w:cs="Times New Roman"/>
          <w:sz w:val="28"/>
          <w:szCs w:val="28"/>
        </w:rPr>
        <w:t xml:space="preserve">«СОЮЗДОРСТРОЙ» </w:t>
      </w:r>
      <w:r w:rsidR="00345A02" w:rsidRPr="00EE1898">
        <w:rPr>
          <w:rFonts w:ascii="Times New Roman" w:hAnsi="Times New Roman" w:cs="Times New Roman"/>
          <w:sz w:val="28"/>
          <w:szCs w:val="28"/>
        </w:rPr>
        <w:t>(СРО «СОЮЗДОРСТРОЙ»).</w:t>
      </w:r>
    </w:p>
    <w:p w14:paraId="3B940692" w14:textId="18ABB7AE" w:rsidR="00CC5367" w:rsidRPr="00EE1898" w:rsidRDefault="00345A02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Настоящ</w:t>
      </w:r>
      <w:r w:rsidR="000341B8" w:rsidRPr="00EE1898">
        <w:rPr>
          <w:rFonts w:ascii="Times New Roman" w:hAnsi="Times New Roman" w:cs="Times New Roman"/>
          <w:sz w:val="28"/>
          <w:szCs w:val="28"/>
        </w:rPr>
        <w:t>ий стандарт</w:t>
      </w:r>
      <w:r w:rsidR="00CC5367" w:rsidRPr="00EE1898">
        <w:rPr>
          <w:rFonts w:ascii="Times New Roman" w:hAnsi="Times New Roman" w:cs="Times New Roman"/>
          <w:sz w:val="28"/>
          <w:szCs w:val="28"/>
        </w:rPr>
        <w:t xml:space="preserve"> применяется в части, не противоречащей законодательству Российской</w:t>
      </w:r>
      <w:r w:rsidR="00583C91"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CC5367" w:rsidRPr="00EE1898">
        <w:rPr>
          <w:rFonts w:ascii="Times New Roman" w:hAnsi="Times New Roman" w:cs="Times New Roman"/>
          <w:sz w:val="28"/>
          <w:szCs w:val="28"/>
        </w:rPr>
        <w:t>Федерации,</w:t>
      </w:r>
      <w:r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0341B8" w:rsidRPr="00EE1898">
        <w:rPr>
          <w:rFonts w:ascii="Times New Roman" w:hAnsi="Times New Roman" w:cs="Times New Roman"/>
          <w:sz w:val="28"/>
          <w:szCs w:val="28"/>
        </w:rPr>
        <w:t xml:space="preserve">национальным </w:t>
      </w:r>
      <w:r w:rsidRPr="00EE1898">
        <w:rPr>
          <w:rFonts w:ascii="Times New Roman" w:hAnsi="Times New Roman" w:cs="Times New Roman"/>
          <w:sz w:val="28"/>
          <w:szCs w:val="28"/>
        </w:rPr>
        <w:t>с</w:t>
      </w:r>
      <w:r w:rsidR="00583C91" w:rsidRPr="00EE1898">
        <w:rPr>
          <w:rFonts w:ascii="Times New Roman" w:hAnsi="Times New Roman" w:cs="Times New Roman"/>
          <w:sz w:val="28"/>
          <w:szCs w:val="28"/>
        </w:rPr>
        <w:t>тандарт</w:t>
      </w:r>
      <w:r w:rsidR="000341B8" w:rsidRPr="00EE1898">
        <w:rPr>
          <w:rFonts w:ascii="Times New Roman" w:hAnsi="Times New Roman" w:cs="Times New Roman"/>
          <w:sz w:val="28"/>
          <w:szCs w:val="28"/>
        </w:rPr>
        <w:t>ам</w:t>
      </w:r>
      <w:r w:rsidR="00583C91" w:rsidRPr="00EE1898">
        <w:rPr>
          <w:rFonts w:ascii="Times New Roman" w:hAnsi="Times New Roman" w:cs="Times New Roman"/>
          <w:sz w:val="28"/>
          <w:szCs w:val="28"/>
        </w:rPr>
        <w:t xml:space="preserve"> и свод</w:t>
      </w:r>
      <w:r w:rsidR="000341B8" w:rsidRPr="00EE1898">
        <w:rPr>
          <w:rFonts w:ascii="Times New Roman" w:hAnsi="Times New Roman" w:cs="Times New Roman"/>
          <w:sz w:val="28"/>
          <w:szCs w:val="28"/>
        </w:rPr>
        <w:t>ам</w:t>
      </w:r>
      <w:r w:rsidR="00583C91" w:rsidRPr="00EE1898">
        <w:rPr>
          <w:rFonts w:ascii="Times New Roman" w:hAnsi="Times New Roman" w:cs="Times New Roman"/>
          <w:sz w:val="28"/>
          <w:szCs w:val="28"/>
        </w:rPr>
        <w:t xml:space="preserve"> правил, </w:t>
      </w:r>
      <w:r w:rsidR="00CC5367" w:rsidRPr="00EE1898">
        <w:rPr>
          <w:rFonts w:ascii="Times New Roman" w:hAnsi="Times New Roman" w:cs="Times New Roman"/>
          <w:sz w:val="28"/>
          <w:szCs w:val="28"/>
        </w:rPr>
        <w:t>учредительным и вну</w:t>
      </w:r>
      <w:r w:rsidR="00583C91" w:rsidRPr="00EE1898">
        <w:rPr>
          <w:rFonts w:ascii="Times New Roman" w:hAnsi="Times New Roman" w:cs="Times New Roman"/>
          <w:sz w:val="28"/>
          <w:szCs w:val="28"/>
        </w:rPr>
        <w:t>т</w:t>
      </w:r>
      <w:r w:rsidR="00CC5367" w:rsidRPr="00EE1898">
        <w:rPr>
          <w:rFonts w:ascii="Times New Roman" w:hAnsi="Times New Roman" w:cs="Times New Roman"/>
          <w:sz w:val="28"/>
          <w:szCs w:val="28"/>
        </w:rPr>
        <w:t>ренним документ</w:t>
      </w:r>
      <w:r w:rsidR="00583C91" w:rsidRPr="00EE1898">
        <w:rPr>
          <w:rFonts w:ascii="Times New Roman" w:hAnsi="Times New Roman" w:cs="Times New Roman"/>
          <w:sz w:val="28"/>
          <w:szCs w:val="28"/>
        </w:rPr>
        <w:t>а</w:t>
      </w:r>
      <w:r w:rsidR="00CC5367" w:rsidRPr="00EE1898">
        <w:rPr>
          <w:rFonts w:ascii="Times New Roman" w:hAnsi="Times New Roman" w:cs="Times New Roman"/>
          <w:sz w:val="28"/>
          <w:szCs w:val="28"/>
        </w:rPr>
        <w:t xml:space="preserve">м </w:t>
      </w:r>
      <w:r w:rsidR="000341B8" w:rsidRPr="00EE1898">
        <w:rPr>
          <w:rFonts w:ascii="Times New Roman" w:hAnsi="Times New Roman" w:cs="Times New Roman"/>
          <w:sz w:val="28"/>
          <w:szCs w:val="28"/>
        </w:rPr>
        <w:t xml:space="preserve">саморегулируемой </w:t>
      </w:r>
      <w:r w:rsidRPr="00EE1898">
        <w:rPr>
          <w:rFonts w:ascii="Times New Roman" w:hAnsi="Times New Roman" w:cs="Times New Roman"/>
          <w:sz w:val="28"/>
          <w:szCs w:val="28"/>
        </w:rPr>
        <w:t>организации</w:t>
      </w:r>
      <w:r w:rsidR="00CC5367" w:rsidRPr="00EE1898">
        <w:rPr>
          <w:rFonts w:ascii="Times New Roman" w:hAnsi="Times New Roman" w:cs="Times New Roman"/>
          <w:sz w:val="28"/>
          <w:szCs w:val="28"/>
        </w:rPr>
        <w:t>,</w:t>
      </w:r>
      <w:r w:rsidR="00583C91"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CC5367" w:rsidRPr="00EE1898">
        <w:rPr>
          <w:rFonts w:ascii="Times New Roman" w:hAnsi="Times New Roman" w:cs="Times New Roman"/>
          <w:sz w:val="28"/>
          <w:szCs w:val="28"/>
        </w:rPr>
        <w:t>а также другим документам, основанным на вышеперечисленн</w:t>
      </w:r>
      <w:r w:rsidR="00583C91" w:rsidRPr="00EE1898">
        <w:rPr>
          <w:rFonts w:ascii="Times New Roman" w:hAnsi="Times New Roman" w:cs="Times New Roman"/>
          <w:sz w:val="28"/>
          <w:szCs w:val="28"/>
        </w:rPr>
        <w:t xml:space="preserve">ых </w:t>
      </w:r>
      <w:r w:rsidR="00CC5367" w:rsidRPr="00EE1898">
        <w:rPr>
          <w:rFonts w:ascii="Times New Roman" w:hAnsi="Times New Roman" w:cs="Times New Roman"/>
          <w:sz w:val="28"/>
          <w:szCs w:val="28"/>
        </w:rPr>
        <w:t>документах.</w:t>
      </w:r>
    </w:p>
    <w:p w14:paraId="38D07E93" w14:textId="34C9DED8" w:rsidR="00144D92" w:rsidRPr="00EE1898" w:rsidRDefault="00A90A36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144D92" w:rsidRPr="00EE1898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7A2941" w:rsidRPr="00EE1898">
        <w:rPr>
          <w:rFonts w:ascii="Times New Roman" w:hAnsi="Times New Roman" w:cs="Times New Roman"/>
          <w:sz w:val="28"/>
          <w:szCs w:val="28"/>
        </w:rPr>
        <w:t>настоящего стандарта</w:t>
      </w:r>
      <w:r w:rsidR="00144D92" w:rsidRPr="00EE1898">
        <w:rPr>
          <w:rFonts w:ascii="Times New Roman" w:hAnsi="Times New Roman" w:cs="Times New Roman"/>
          <w:sz w:val="28"/>
          <w:szCs w:val="28"/>
        </w:rPr>
        <w:t xml:space="preserve"> дополняют </w:t>
      </w:r>
      <w:r w:rsidR="00A13359" w:rsidRPr="00EE1898">
        <w:rPr>
          <w:rFonts w:ascii="Times New Roman" w:hAnsi="Times New Roman" w:cs="Times New Roman"/>
          <w:sz w:val="28"/>
          <w:szCs w:val="28"/>
        </w:rPr>
        <w:t xml:space="preserve">ссылочный классификатор [24] </w:t>
      </w:r>
      <w:r w:rsidR="00144D92" w:rsidRPr="00EE1898">
        <w:rPr>
          <w:rFonts w:ascii="Times New Roman" w:hAnsi="Times New Roman" w:cs="Times New Roman"/>
          <w:sz w:val="28"/>
          <w:szCs w:val="28"/>
        </w:rPr>
        <w:t>классификацией дефектов, относящихся к нарушению технологии строительного производства и к браку строительной продукции. Исходные положения ссылочного классификатора в настоящем Классификаторе не изменены. Классификатор дополнен разделами по механомонтажным и электромонтажным работам при устройстве внутренних инженерных систем зданий и сооружений. Нумерация дефектов в классификаторе изменена на иерархическую для удобства изменения и дополнения классификатора в последующих изданиях.</w:t>
      </w:r>
    </w:p>
    <w:p w14:paraId="0747C0DF" w14:textId="1A088516" w:rsidR="007A2941" w:rsidRPr="00EE1898" w:rsidRDefault="007A2941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lastRenderedPageBreak/>
        <w:t>Стандарт рекомендуется применять на объектах строительства организаций, членов СРО «СОЮЗДОРСТРОЙ», при проведении инспекционного контроля за производством и входного контроля поставляемых строительных материалов, конструкций и изделий, операционного контроля за строительством и приемочного контроля законченных видов и этапов строительно-монтажных работ, авторского надзора, а также лабораторного сопровождения данных видов контроля.</w:t>
      </w:r>
    </w:p>
    <w:p w14:paraId="297343FD" w14:textId="308F4FCC" w:rsidR="003A7B3F" w:rsidRDefault="003A7B3F">
      <w:pPr>
        <w:rPr>
          <w:rFonts w:ascii="Times New Roman" w:hAnsi="Times New Roman" w:cs="Times New Roman"/>
          <w:sz w:val="28"/>
          <w:szCs w:val="28"/>
        </w:rPr>
      </w:pPr>
    </w:p>
    <w:p w14:paraId="79D5F41E" w14:textId="16FF5BDD" w:rsidR="00345A02" w:rsidRPr="00EE1898" w:rsidRDefault="00345A02" w:rsidP="00C41DE3">
      <w:pPr>
        <w:pStyle w:val="a5"/>
        <w:numPr>
          <w:ilvl w:val="0"/>
          <w:numId w:val="3"/>
        </w:numPr>
        <w:tabs>
          <w:tab w:val="left" w:pos="1230"/>
        </w:tabs>
        <w:spacing w:after="0" w:line="360" w:lineRule="auto"/>
        <w:ind w:left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898">
        <w:rPr>
          <w:rFonts w:ascii="Times New Roman" w:hAnsi="Times New Roman" w:cs="Times New Roman"/>
          <w:b/>
          <w:bCs/>
          <w:sz w:val="28"/>
          <w:szCs w:val="28"/>
        </w:rPr>
        <w:t>Нормативные ссылки</w:t>
      </w:r>
    </w:p>
    <w:p w14:paraId="0CEA63B2" w14:textId="77777777" w:rsidR="000341B8" w:rsidRPr="00EE1898" w:rsidRDefault="000341B8" w:rsidP="000341B8">
      <w:pPr>
        <w:pStyle w:val="a5"/>
        <w:tabs>
          <w:tab w:val="left" w:pos="1230"/>
        </w:tabs>
        <w:spacing w:after="0" w:line="360" w:lineRule="auto"/>
        <w:ind w:left="10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DA720F" w14:textId="7487F621" w:rsidR="00CE504B" w:rsidRPr="00EE1898" w:rsidRDefault="00345A02" w:rsidP="002B3148">
      <w:pPr>
        <w:pStyle w:val="a5"/>
        <w:tabs>
          <w:tab w:val="left" w:pos="1230"/>
        </w:tabs>
        <w:spacing w:after="0"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 xml:space="preserve">В настоящем стандарте </w:t>
      </w:r>
      <w:r w:rsidR="00CE504B" w:rsidRPr="00EE1898">
        <w:rPr>
          <w:rFonts w:ascii="Times New Roman" w:hAnsi="Times New Roman" w:cs="Times New Roman"/>
          <w:sz w:val="28"/>
          <w:szCs w:val="28"/>
        </w:rPr>
        <w:t>использованы нормативные ссылки на следующие документы:</w:t>
      </w:r>
    </w:p>
    <w:p w14:paraId="07657081" w14:textId="77777777" w:rsidR="00052A5A" w:rsidRPr="00EE1898" w:rsidRDefault="00052A5A" w:rsidP="00052A5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ГОСТ 9.402-2004 «Единая система защиты от коррозии и старения. Покрытия лакокрасочные. Подготовка металлических поверхностей к окрашиванию»</w:t>
      </w:r>
    </w:p>
    <w:p w14:paraId="7F8ACB85" w14:textId="5BB36A83" w:rsidR="00850EBA" w:rsidRPr="00EE1898" w:rsidRDefault="00850EBA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ГОСТ 12.0.002-2014 «Система стандартов безопасности труда. Термины и определения»</w:t>
      </w:r>
    </w:p>
    <w:p w14:paraId="0AAE9CAA" w14:textId="77777777" w:rsidR="00850EBA" w:rsidRPr="00EE1898" w:rsidRDefault="00850EBA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ГОСТ 12.0.230-2007 «Система стандартов безопасности труда. Системы управления охраной труда. Общие требования»</w:t>
      </w:r>
    </w:p>
    <w:p w14:paraId="67BCD63C" w14:textId="18FBB798" w:rsidR="00850EBA" w:rsidRPr="00EE1898" w:rsidRDefault="00850EBA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ГОСТ</w:t>
      </w:r>
      <w:r w:rsidR="002E2D0F"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</w:t>
      </w: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12.0.230.5-2018 «Система стандартов безопасности труда. Системы управления охраной труда. Методы оценки риска для обеспечения безопасности выполнения работ»</w:t>
      </w:r>
    </w:p>
    <w:p w14:paraId="73CF08EB" w14:textId="77777777" w:rsidR="00052A5A" w:rsidRPr="00EE1898" w:rsidRDefault="00052A5A" w:rsidP="00052A5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ГОСТ 12.1.030-81 «Система стандартов безопасности труда (ССБТ). Электробезопасность. Защитное заземление. Зануление»</w:t>
      </w:r>
    </w:p>
    <w:p w14:paraId="6953CA95" w14:textId="26E1ED49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ГОСТ 12.4.021-75 «Системы вентиляционные. Общие требования»</w:t>
      </w:r>
    </w:p>
    <w:p w14:paraId="4E8FABC4" w14:textId="2D8FE4F1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ГОСТ 15.309-98 «Система разработки и постановки продукции на производство. Испытания</w:t>
      </w:r>
      <w:r w:rsidR="00E72B8D"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</w:t>
      </w: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и приемка выпускаемой продукции. Основные положения»</w:t>
      </w:r>
    </w:p>
    <w:p w14:paraId="5C6ABDAE" w14:textId="77777777" w:rsidR="00A04F92" w:rsidRPr="00EE1898" w:rsidRDefault="00A04F92" w:rsidP="00A04F92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ГОСТ 21.501-2018 «Система проектной документации для строительства»</w:t>
      </w:r>
    </w:p>
    <w:p w14:paraId="78BD5EC8" w14:textId="24F33A78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lastRenderedPageBreak/>
        <w:t>ГОСТ 530-2012 «Кирпич и камень керамические»</w:t>
      </w:r>
    </w:p>
    <w:p w14:paraId="61A596EB" w14:textId="77777777" w:rsidR="00052A5A" w:rsidRPr="00EE1898" w:rsidRDefault="00052A5A" w:rsidP="00052A5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ГОСТ 3262-75 «Трубы стальные водогазопроводные. Технические условия»</w:t>
      </w:r>
    </w:p>
    <w:p w14:paraId="187506AC" w14:textId="6A373BF9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ГОСТ 5264-80 «Ручная дуговая сварка. Соединения сварные»</w:t>
      </w:r>
    </w:p>
    <w:p w14:paraId="5A4FE417" w14:textId="77777777" w:rsidR="00052A5A" w:rsidRPr="00EE1898" w:rsidRDefault="00052A5A" w:rsidP="00052A5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ГОСТ 7025-91 «Кирпич и камни керамические и силикатные. Методы определения </w:t>
      </w:r>
      <w:proofErr w:type="spellStart"/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водопоглощения</w:t>
      </w:r>
      <w:proofErr w:type="spellEnd"/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, плотности и контроля морозостойкости»</w:t>
      </w:r>
    </w:p>
    <w:p w14:paraId="48450BDB" w14:textId="77777777" w:rsidR="00052A5A" w:rsidRPr="00EE1898" w:rsidRDefault="00052A5A" w:rsidP="00052A5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ГОСТ 7473-2010 «Смеси бетонные. Технические условия» </w:t>
      </w:r>
    </w:p>
    <w:p w14:paraId="636A7B4B" w14:textId="17C3A95D" w:rsidR="00052A5A" w:rsidRPr="00EE1898" w:rsidRDefault="00052A5A" w:rsidP="00052A5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ГОСТ 8267-93 «Щебень и гравий из плотных горных пород для строительных работ»</w:t>
      </w:r>
    </w:p>
    <w:p w14:paraId="24ABC682" w14:textId="77777777" w:rsidR="00052A5A" w:rsidRPr="00EE1898" w:rsidRDefault="00052A5A" w:rsidP="00052A5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ГОСТ 8713-79 «Сварка под флюсом. Соединения сварные»</w:t>
      </w:r>
    </w:p>
    <w:p w14:paraId="1C20414D" w14:textId="77777777" w:rsidR="00052A5A" w:rsidRPr="00EE1898" w:rsidRDefault="00052A5A" w:rsidP="00052A5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ГОСТ 8735-88 «Песок для строительных работ. Методы испытаний»</w:t>
      </w:r>
    </w:p>
    <w:p w14:paraId="5C8DBE10" w14:textId="2D4CFE9C" w:rsidR="00144D92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ГОСТ 8829-2018 «Изделия строительные железобетонные и бетонные заводского изготовления. Методы испытаний нагружением. Правила оценки прочности, жесткости и </w:t>
      </w:r>
      <w:proofErr w:type="spellStart"/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трещиностойкости</w:t>
      </w:r>
      <w:proofErr w:type="spellEnd"/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»</w:t>
      </w:r>
    </w:p>
    <w:p w14:paraId="7DD076FE" w14:textId="61BB01ED" w:rsidR="00BC0CE1" w:rsidRPr="00EE1898" w:rsidRDefault="00BC0CE1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ГОСТ 9128-2013 «Смеси асфальтобетонные, </w:t>
      </w:r>
      <w:proofErr w:type="spellStart"/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полимерасфальтобетонные</w:t>
      </w:r>
      <w:proofErr w:type="spellEnd"/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, асфальтобетон, </w:t>
      </w:r>
      <w:proofErr w:type="spellStart"/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полимерасфальтобетон</w:t>
      </w:r>
      <w:proofErr w:type="spellEnd"/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для автомобильных дорог и аэродромов. Технические условия»</w:t>
      </w:r>
    </w:p>
    <w:p w14:paraId="14DC1F39" w14:textId="19A96BAB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ГОСТ 9463-2016 «Лесоматериалы круглые хвойных пород. Технические условия»</w:t>
      </w:r>
    </w:p>
    <w:p w14:paraId="5BA69663" w14:textId="13944495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ГОСТ 9467-75 «Электроды покрытые металлические для ручной дуговой сварки конструкционных и теплоустойчивых сталей. Типы»</w:t>
      </w:r>
    </w:p>
    <w:p w14:paraId="20E43526" w14:textId="1FDEAF70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ГОСТ 9573-2012 «Плиты из минеральной ваты на синтетическом связующем теплоизоляционные»</w:t>
      </w:r>
    </w:p>
    <w:p w14:paraId="5C11B329" w14:textId="77777777" w:rsidR="00052A5A" w:rsidRPr="00EE1898" w:rsidRDefault="00052A5A" w:rsidP="00052A5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ГОСТ 10180-2012 «Бетоны. Методы определения прочности по контрольным образцам»</w:t>
      </w:r>
    </w:p>
    <w:p w14:paraId="564C4C9F" w14:textId="77777777" w:rsidR="00052A5A" w:rsidRPr="00EE1898" w:rsidRDefault="00052A5A" w:rsidP="00052A5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ГОСТ 10181-2014 «Смеси бетонные»</w:t>
      </w:r>
    </w:p>
    <w:p w14:paraId="3043E807" w14:textId="3DB581C3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ГОСТ 10704-91 «Трубы стальные электросварные </w:t>
      </w:r>
      <w:proofErr w:type="spellStart"/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прямошовные</w:t>
      </w:r>
      <w:proofErr w:type="spellEnd"/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. Сортамент»</w:t>
      </w:r>
    </w:p>
    <w:p w14:paraId="38292AB6" w14:textId="773FF140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ГОСТ 11024-2012 «Панели стеновые наружные бетонные и железобетонные для жилых</w:t>
      </w:r>
      <w:r w:rsidR="00850EBA"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</w:t>
      </w: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и общественных зданий»</w:t>
      </w:r>
    </w:p>
    <w:p w14:paraId="1E585D9D" w14:textId="6B17152A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lastRenderedPageBreak/>
        <w:t>ГОСТ 11534-75 «Соединения сварные под острыми и тупыми углами»</w:t>
      </w:r>
    </w:p>
    <w:p w14:paraId="4C625994" w14:textId="7A6F85B2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ГОСТ 11533-75 «Автоматическая и полуавтоматическая дуговая сварка под флюсом. Соединения сварочные под острыми и тупыми углами»</w:t>
      </w:r>
    </w:p>
    <w:p w14:paraId="0C33B2BE" w14:textId="77777777" w:rsidR="00052A5A" w:rsidRPr="00EE1898" w:rsidRDefault="00052A5A" w:rsidP="00052A5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ГОСТ 13015-2012 «Изделия бетонные и железобетонные для строительства. Общие технические требования. Правила приемки, маркировки, транспортирования и хранения»</w:t>
      </w:r>
    </w:p>
    <w:p w14:paraId="1AAF0D44" w14:textId="77777777" w:rsidR="00052A5A" w:rsidRPr="00EE1898" w:rsidRDefault="00052A5A" w:rsidP="00052A5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ГОСТ 15467-79 «Управление качеством продукции. Основные понятия. Термины и определения»</w:t>
      </w:r>
    </w:p>
    <w:p w14:paraId="26950F51" w14:textId="2E36C7C9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ГОСТ 16037-80 «Соединения сварные стальных трубопроводов. Основные типы, конструктивные элементы и размеры»</w:t>
      </w:r>
    </w:p>
    <w:p w14:paraId="0A4E25B7" w14:textId="4FFF84B4" w:rsidR="00052A5A" w:rsidRPr="00EE1898" w:rsidRDefault="00052A5A" w:rsidP="00052A5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ГОСТ 18599- 2001 «Трубы напорные из полиэтилена»</w:t>
      </w:r>
    </w:p>
    <w:p w14:paraId="2FA40016" w14:textId="0CC2228C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ГОСТ 20850-2014 «Конструкции деревянные клееные несущие»</w:t>
      </w:r>
    </w:p>
    <w:p w14:paraId="41A40DDB" w14:textId="0EB4050B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ГОСТ 21130-75 «Изделия электротехнические. Зажимы заземляющие и знаки заземления. Конструкция</w:t>
      </w:r>
      <w:r w:rsidR="00850EBA"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</w:t>
      </w: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и размеры»</w:t>
      </w:r>
    </w:p>
    <w:p w14:paraId="6819B7B1" w14:textId="77777777" w:rsidR="00052A5A" w:rsidRPr="00EE1898" w:rsidRDefault="00052A5A" w:rsidP="00052A5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ГОСТ 25820-2014 «Бетоны легкие. Технические условия»</w:t>
      </w:r>
    </w:p>
    <w:p w14:paraId="4DB4576F" w14:textId="2B323999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ГОСТ 22845-2018 «Лифты. Лифты электрические. Монтаж и пусконаладочные работы. Правила организации и производства работ, контроль выполнения и требования к результатам работ»</w:t>
      </w:r>
    </w:p>
    <w:p w14:paraId="277DCA37" w14:textId="77777777" w:rsidR="00052A5A" w:rsidRPr="00EE1898" w:rsidRDefault="00144D92" w:rsidP="00052A5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ГОСТ 26633-2015 «Бетоны тяжелые и мелкозернистые. Технические условия»</w:t>
      </w:r>
      <w:r w:rsidR="00052A5A"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</w:t>
      </w:r>
    </w:p>
    <w:p w14:paraId="15E557F9" w14:textId="684483B6" w:rsidR="00052A5A" w:rsidRPr="00EE1898" w:rsidRDefault="00052A5A" w:rsidP="00052A5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ГОСТ 30732-2020 «Трубы и фасонные изделия стальные с тепловой изоляцией из пенополиуретана с защитной оболочкой»</w:t>
      </w:r>
    </w:p>
    <w:p w14:paraId="23D7726E" w14:textId="77777777" w:rsidR="00052A5A" w:rsidRPr="00EE1898" w:rsidRDefault="00144D92" w:rsidP="00052A5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ГОСТ 31384-2017 «Защита бетонных и железобетонных конструкций от коррозии. Общие технические требования»</w:t>
      </w:r>
      <w:r w:rsidR="00052A5A"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</w:t>
      </w:r>
    </w:p>
    <w:p w14:paraId="2D70597D" w14:textId="335375B5" w:rsidR="00052A5A" w:rsidRPr="00EE1898" w:rsidRDefault="00052A5A" w:rsidP="00052A5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ГОСТ 31385-2016 «Резервуары вертикальные цилиндрические стальные для нефти и нефтепродуктов»</w:t>
      </w:r>
    </w:p>
    <w:p w14:paraId="3422E806" w14:textId="0AB7A986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ГОСТ 31937-2011 «Здания и сооружения. Правила обследования и мониторинга технического состояния»</w:t>
      </w:r>
    </w:p>
    <w:p w14:paraId="3A2BF74F" w14:textId="42EF1D1F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lastRenderedPageBreak/>
        <w:t>ГОСТ 34058-2021 «Инженерные сети зданий и сооружений внутренние. Монтаж и пусконаладка испарительных и компрессорно-конденсаторных блоков бытовых систем кондиционирования. Общие требования»</w:t>
      </w:r>
    </w:p>
    <w:p w14:paraId="43BB7654" w14:textId="046ED374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ГОСТ 34227-2017 «Соединения арматуры механические для железобетонных конструкций. Методы испытаний»</w:t>
      </w:r>
    </w:p>
    <w:p w14:paraId="5CCB98CD" w14:textId="77777777" w:rsidR="00A04F92" w:rsidRPr="00EE1898" w:rsidRDefault="00A04F92" w:rsidP="00A04F92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ГОСТ Р 51164-98 «Трубопроводы стальные магистральные. Общие требования к защите от коррозии»</w:t>
      </w:r>
    </w:p>
    <w:p w14:paraId="5E1BF9A7" w14:textId="67D653DB" w:rsidR="00A04F92" w:rsidRPr="00EE1898" w:rsidRDefault="00A04F92" w:rsidP="00A04F92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ГОСТ Р 51256-2018 «Технические средства организации дорожного движения. Р</w:t>
      </w:r>
      <w:r w:rsidR="009870C8"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азметка дорожная</w:t>
      </w: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».</w:t>
      </w:r>
    </w:p>
    <w:p w14:paraId="3554C580" w14:textId="656D8601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ГОСТ Р 51685-20</w:t>
      </w:r>
      <w:r w:rsidR="00864625"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22</w:t>
      </w: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«Рельсы железнодорожные»</w:t>
      </w:r>
    </w:p>
    <w:p w14:paraId="55EADB43" w14:textId="77777777" w:rsidR="00A04F92" w:rsidRPr="00EE1898" w:rsidRDefault="00A04F92" w:rsidP="00A04F92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ГОСТ Р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устройств».</w:t>
      </w:r>
    </w:p>
    <w:p w14:paraId="1974D6C7" w14:textId="77777777" w:rsidR="00A04F92" w:rsidRPr="00EE1898" w:rsidRDefault="00A04F92" w:rsidP="00A04F92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ГОСТ Р 53780-2010 «Лифты. Общие требования безопасности к устройству и установке»</w:t>
      </w:r>
    </w:p>
    <w:p w14:paraId="3337012D" w14:textId="77777777" w:rsidR="00A04F92" w:rsidRPr="00EE1898" w:rsidRDefault="00144D92" w:rsidP="00052A5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ГОСТ Р 54792-2011 «Дефекты в сварных соединениях термопластов»</w:t>
      </w:r>
    </w:p>
    <w:p w14:paraId="5B076106" w14:textId="37C55FDA" w:rsidR="00052A5A" w:rsidRDefault="00052A5A" w:rsidP="00052A5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ГОСТ P 55142-2012 «Испытания сварных соединений листов и труб из термопластов»</w:t>
      </w:r>
    </w:p>
    <w:p w14:paraId="29FB0F3B" w14:textId="26E674CA" w:rsidR="00BC0CE1" w:rsidRDefault="00BC0CE1" w:rsidP="00052A5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ГОСТ Р 58831-2020 «Дороги автомобильные общего пользования. Покрытия асфальтобетонные. Общие правила устройства при неблагоприятных погодных условиях»</w:t>
      </w:r>
    </w:p>
    <w:p w14:paraId="414B4B42" w14:textId="45E46BD7" w:rsidR="006B3B40" w:rsidRDefault="006B3B40" w:rsidP="006B3B40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ГОСТ P 5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>9398</w:t>
      </w: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-202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>1</w:t>
      </w: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«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Дефекты</w:t>
      </w: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сварных соединений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</w:t>
      </w: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термопластов»</w:t>
      </w:r>
    </w:p>
    <w:p w14:paraId="74F543AF" w14:textId="77777777" w:rsidR="00052A5A" w:rsidRPr="00EE1898" w:rsidRDefault="00052A5A" w:rsidP="00052A5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ГОСТ Р ИСО 6520-1-2012 «Сварка и родственные процессы. Классификация дефектов геометрии и сплошности в металлических материалах»</w:t>
      </w:r>
    </w:p>
    <w:p w14:paraId="00328850" w14:textId="77777777" w:rsidR="00052A5A" w:rsidRPr="00EE1898" w:rsidRDefault="00052A5A" w:rsidP="00052A5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ГОСТ Р ИСО 9001-2015 «Системы менеджмента качества. Требования»</w:t>
      </w:r>
    </w:p>
    <w:p w14:paraId="2DA422BB" w14:textId="77777777" w:rsidR="00052A5A" w:rsidRPr="00EE1898" w:rsidRDefault="00052A5A" w:rsidP="00052A5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ГОСТ Р ИСО 14001-2016 «Системы экологического менеджмента. Требования и руководство по применению»</w:t>
      </w:r>
    </w:p>
    <w:p w14:paraId="0CD52639" w14:textId="1AA0632A" w:rsidR="00052A5A" w:rsidRPr="00EE1898" w:rsidRDefault="00052A5A" w:rsidP="00052A5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ГОСТ Р ИСО 45001-2020 «Системы менеджмента безопасности труда и охраны здоровья. Требования и руководство по применению»</w:t>
      </w:r>
    </w:p>
    <w:p w14:paraId="757C68C7" w14:textId="77777777" w:rsidR="00A04F92" w:rsidRPr="00EE1898" w:rsidRDefault="00A04F92" w:rsidP="00A04F92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lastRenderedPageBreak/>
        <w:t>СП 01.03-2021 «Системы пожарной сигнализации и автоматизация систем противопожарной защиты»</w:t>
      </w:r>
    </w:p>
    <w:p w14:paraId="2654EEB7" w14:textId="6A7F5039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СП 3.13130.2009 «Системы противопожарной защиты. Система оповещения и управления эвакуацией людей при пожаре Требования пожарной безопасности»</w:t>
      </w:r>
    </w:p>
    <w:p w14:paraId="2356B474" w14:textId="3135936B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СП 7.13130.2013 «Отопление, вентиляция и кондиционирование. Требования пожарной безопасности»</w:t>
      </w:r>
    </w:p>
    <w:p w14:paraId="5055950A" w14:textId="6F653B3F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СП 15.13330.2020 «Каменные и армокаменные конструкции»</w:t>
      </w:r>
    </w:p>
    <w:p w14:paraId="7E4384BC" w14:textId="199ED5C0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СП 17.13330.2017 «Кровли»</w:t>
      </w:r>
    </w:p>
    <w:p w14:paraId="7F4813E8" w14:textId="7D7AF5F2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СП 21.13330.2012 «Здания и сооружения на подрабатываемых территориях и просадочных грунтах»</w:t>
      </w:r>
    </w:p>
    <w:p w14:paraId="0B30B5FA" w14:textId="713A44E4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СП 24.13330.2021 «Свайные фундаменты»</w:t>
      </w:r>
    </w:p>
    <w:p w14:paraId="66C1F3B0" w14:textId="04851FFC" w:rsidR="0062373B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СП 25.13330.2020 «Основания и фундаменты на вечномерзлых грунтах»</w:t>
      </w:r>
    </w:p>
    <w:p w14:paraId="39AE85CC" w14:textId="1E2AB9D5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СП 27.13330.2017 «Бетонные и железобетонные конструкции, предназначенные для работы в условиях воздействия повышенных и высоких температур»</w:t>
      </w:r>
    </w:p>
    <w:p w14:paraId="774FBB4C" w14:textId="6827F472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СП 28.13330.2017 «Защита строительных конструкций от коррозии»</w:t>
      </w:r>
    </w:p>
    <w:p w14:paraId="48D14ACB" w14:textId="5FD9B1F9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СП 30.13330.2020 «Внутренний водопровод и канализация зданий»</w:t>
      </w:r>
    </w:p>
    <w:p w14:paraId="202F3513" w14:textId="3D8D8143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СП 40-102-2000 «Проектирование и монтаж трубопроводов систем водоснабжения и канализации из полимерных материалов»</w:t>
      </w:r>
    </w:p>
    <w:p w14:paraId="7F43C216" w14:textId="78A4BF14" w:rsidR="00850EBA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СП 41-105-2002 «Проектирование и строительство тепловых сетей </w:t>
      </w:r>
      <w:proofErr w:type="spellStart"/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бесканальной</w:t>
      </w:r>
      <w:proofErr w:type="spellEnd"/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прокладки из стальных труб с индустриальной тепловой изоляцией из пенополиуретана в полиэтиленовой оболочке»</w:t>
      </w:r>
    </w:p>
    <w:p w14:paraId="4E13DFE3" w14:textId="0FDE5DA9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СП 45.13330.2017 «Земляные сооружения, основания и фундаменты»</w:t>
      </w:r>
    </w:p>
    <w:p w14:paraId="2244971D" w14:textId="77777777" w:rsidR="00A04F92" w:rsidRPr="00EE1898" w:rsidRDefault="00A04F92" w:rsidP="00A04F92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СП 46.13330.2012 «Мосты и трубы»</w:t>
      </w:r>
    </w:p>
    <w:p w14:paraId="503953F3" w14:textId="296D9B34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СП 48.13330.2019 «Организация строительства»</w:t>
      </w:r>
    </w:p>
    <w:p w14:paraId="425674EF" w14:textId="6CE7EB8F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СП 50-102-2003 «Проектирование и устройство свайных фундаментов»</w:t>
      </w:r>
    </w:p>
    <w:p w14:paraId="09D0BEA2" w14:textId="1844CCB4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СП 52.13330.2016 «Естественное и искусственное освещение»</w:t>
      </w:r>
    </w:p>
    <w:p w14:paraId="282DFD1B" w14:textId="226DE3B1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СП 53-101-98 «Изготовление и контроль качества строительных конструкций»</w:t>
      </w:r>
    </w:p>
    <w:p w14:paraId="0753CDC1" w14:textId="6CC4D005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lastRenderedPageBreak/>
        <w:t>СП 60.13330.2020 «Отопление, вентиляция и кондиционирование воздуха»</w:t>
      </w:r>
    </w:p>
    <w:p w14:paraId="35090988" w14:textId="556D3E09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СП 62.13330.2011 «Газораспределительные системы»</w:t>
      </w:r>
    </w:p>
    <w:p w14:paraId="36BF6486" w14:textId="5AF1C09A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СП 63.13330.2018 «Бетонные и железобетонные конструкции»</w:t>
      </w:r>
    </w:p>
    <w:p w14:paraId="67803268" w14:textId="0776ABEA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СП 64.13330.2017 «Деревянные конструкции»</w:t>
      </w:r>
    </w:p>
    <w:p w14:paraId="3C1AB5CB" w14:textId="6EADECEC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СП 66.13330.2011 «Проектирование и монтаж водопроводных и канализационных сетей</w:t>
      </w:r>
      <w:r w:rsidR="00850EBA"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</w:t>
      </w: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с применением высокопрочных труб из чугуна с шаровидным графитом»</w:t>
      </w:r>
    </w:p>
    <w:p w14:paraId="67BD09CE" w14:textId="21670D6D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СП 70.13330.2012 «Несущие и ограждающие конструкции»</w:t>
      </w:r>
    </w:p>
    <w:p w14:paraId="5A2E149A" w14:textId="097AD376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СП 71.13330.2017 «Изоляционные и отделочные покрытия»</w:t>
      </w:r>
    </w:p>
    <w:p w14:paraId="34D93FF2" w14:textId="480F0692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СП 73.13330.2016 «Внутренние санитарно-технические системы зданий»</w:t>
      </w:r>
    </w:p>
    <w:p w14:paraId="0D770541" w14:textId="037BEB6E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СП 74.13330.2011 «Тепловые сети»</w:t>
      </w:r>
    </w:p>
    <w:p w14:paraId="2A113607" w14:textId="44038D03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СП 76.13330.2016 «Электротехнические устройства»</w:t>
      </w:r>
    </w:p>
    <w:p w14:paraId="715272D9" w14:textId="2FAF097C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СП 77.13330.2016 «Системы автоматизации»</w:t>
      </w:r>
    </w:p>
    <w:p w14:paraId="7C5AD2AD" w14:textId="77777777" w:rsidR="00A04F92" w:rsidRPr="00EE1898" w:rsidRDefault="00A04F92" w:rsidP="00A04F92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СП 78.13330.2012 «Автомобильные дороги»</w:t>
      </w:r>
    </w:p>
    <w:p w14:paraId="0595B2E0" w14:textId="77777777" w:rsidR="00A04F92" w:rsidRPr="00EE1898" w:rsidRDefault="00A04F92" w:rsidP="00A04F92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СП 82.13330.2016 «Благоустройство территорий»</w:t>
      </w:r>
    </w:p>
    <w:p w14:paraId="030CD38A" w14:textId="72CAA83C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СП 120.13330.20</w:t>
      </w:r>
      <w:r w:rsidR="000167EC"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2</w:t>
      </w: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2 «Метрополитены»</w:t>
      </w:r>
    </w:p>
    <w:p w14:paraId="1E1C0D68" w14:textId="592C8FEF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СП 124.13330.2012 «Тепловые сети»</w:t>
      </w:r>
    </w:p>
    <w:p w14:paraId="353B1212" w14:textId="1D9AAC20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СП 129.13330.2019 «Наружные сети и сооружения водоснабжения и канализации»</w:t>
      </w:r>
    </w:p>
    <w:p w14:paraId="36310B5D" w14:textId="51CA1B78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СП 365.1325800.2017 «Резервуары вертикальные цилиндрические стальные для хранения нефтепродуктов»</w:t>
      </w:r>
    </w:p>
    <w:p w14:paraId="128DCBED" w14:textId="518CAE3F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СП 399.1325800.2018 «Системы водоснабжения и канализации наружные из полимерных материалов»</w:t>
      </w:r>
    </w:p>
    <w:p w14:paraId="64D4EE1B" w14:textId="1D05970F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СП 433.1325800.2019 «Огнезащита стальных конструкций. Правила производства работ»</w:t>
      </w:r>
    </w:p>
    <w:p w14:paraId="57BF65B0" w14:textId="7A80CAB3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СП 484.1311500.2020 «Системы противопожарной защиты. Системы пожарной сигнализации и автоматизации систем противопожарной защиты. Нормы и правила проектирования»</w:t>
      </w:r>
    </w:p>
    <w:p w14:paraId="00E10A0F" w14:textId="3A651792" w:rsidR="00144D92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lastRenderedPageBreak/>
        <w:t>СП 485.1311500.2020 «Системы противопожарной защиты. Установки пожаротушения автоматические. Нормы и правила проектирования»</w:t>
      </w:r>
    </w:p>
    <w:p w14:paraId="534610A2" w14:textId="41F8F377" w:rsidR="00EE1898" w:rsidRPr="00EE1898" w:rsidRDefault="00EE1898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hAnsi="Times New Roman"/>
          <w:sz w:val="28"/>
          <w:szCs w:val="28"/>
          <w:lang w:val="ru-RU"/>
        </w:rPr>
        <w:t>СТО 60452903 СОЮЗДОРСТРОЙ 1.06-2024 «Оценка уровня качества строительных работ, охраны труда, промышленной безопасности, охраны окружающей среды на объектах капитального строительства»</w:t>
      </w:r>
    </w:p>
    <w:p w14:paraId="04302D3C" w14:textId="77777777" w:rsidR="00A04F92" w:rsidRPr="00EE1898" w:rsidRDefault="00A04F92" w:rsidP="00A04F92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СТО НОСТРОЙ 2.23.1-2011 «Инженерные сети зданий и сооружений внутренние. Монтаж и пусконаладка испарительных и компрессорно-конденсаторных блоков бытовых систем кондиционирования в зданиях и сооружениях. Общие технические требования»</w:t>
      </w:r>
    </w:p>
    <w:p w14:paraId="544B9945" w14:textId="6CC01B27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СТО НОСТРОЙ 2.27.123-2013 «Освоение подземного пространства. Гидроизоляция транспортных тоннелей и метрополитенов, сооружаемых открытым способом. Правила проектирования, производства и приемки работ»</w:t>
      </w:r>
    </w:p>
    <w:p w14:paraId="193F03EE" w14:textId="3C857C9D" w:rsidR="00AD4301" w:rsidRPr="00EE1898" w:rsidRDefault="00AD4301" w:rsidP="005F4C03">
      <w:pPr>
        <w:keepNext/>
        <w:keepLines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СТО НОСТРОЙ 2.10.64-2012 «Сварочные работы. Правила, контроль выполнения и требования к результатам работы»</w:t>
      </w:r>
    </w:p>
    <w:p w14:paraId="7343D244" w14:textId="46CE9DD6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СТО 18929664.41.105—2013 «Система оперативно-дистанционного контроля трубопроводов с тепловой изоляцией из пенополиуретана в полиэтиленовой оболочке или стальном защитном покрытии. Проектирование, монтаж, приемка, эксплуатация»</w:t>
      </w:r>
    </w:p>
    <w:p w14:paraId="0BE67D15" w14:textId="7F89E9F0" w:rsidR="00144D92" w:rsidRPr="00EE1898" w:rsidRDefault="00144D92" w:rsidP="00850EBA">
      <w:pPr>
        <w:pStyle w:val="7Bulletnospace"/>
        <w:numPr>
          <w:ilvl w:val="0"/>
          <w:numId w:val="0"/>
        </w:numPr>
        <w:spacing w:after="0" w:line="360" w:lineRule="auto"/>
        <w:ind w:firstLine="709"/>
        <w:rPr>
          <w:rFonts w:ascii="Times New Roman" w:eastAsiaTheme="minorHAnsi" w:hAnsi="Times New Roman"/>
          <w:color w:val="auto"/>
          <w:sz w:val="28"/>
          <w:szCs w:val="28"/>
          <w:lang w:val="ru-RU"/>
        </w:rPr>
      </w:pPr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СТО 36554501-048-2016*(</w:t>
      </w:r>
      <w:proofErr w:type="spellStart"/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Hilti</w:t>
      </w:r>
      <w:proofErr w:type="spellEnd"/>
      <w:r w:rsidRPr="00EE1898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) «Анкерные крепления к бетону»</w:t>
      </w:r>
    </w:p>
    <w:p w14:paraId="26E8E8D7" w14:textId="77777777" w:rsidR="00144D92" w:rsidRPr="00EE1898" w:rsidRDefault="00144D92" w:rsidP="002B3148">
      <w:pPr>
        <w:tabs>
          <w:tab w:val="left" w:pos="1230"/>
        </w:tabs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14:paraId="491695F1" w14:textId="77777777" w:rsidR="001B000A" w:rsidRDefault="00B606AC" w:rsidP="002B3148">
      <w:pPr>
        <w:tabs>
          <w:tab w:val="left" w:pos="1230"/>
        </w:tabs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  <w:sectPr w:rsidR="001B000A" w:rsidSect="001B000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EE1898">
        <w:rPr>
          <w:rFonts w:ascii="Times New Roman" w:hAnsi="Times New Roman" w:cs="Times New Roman"/>
          <w:sz w:val="24"/>
          <w:szCs w:val="24"/>
        </w:rPr>
        <w:t>П р и м е ч а н и е</w:t>
      </w:r>
      <w:r w:rsidR="000341B8" w:rsidRPr="00EE1898">
        <w:rPr>
          <w:rFonts w:ascii="Times New Roman" w:hAnsi="Times New Roman" w:cs="Times New Roman"/>
          <w:sz w:val="24"/>
          <w:szCs w:val="24"/>
        </w:rPr>
        <w:t xml:space="preserve"> </w:t>
      </w:r>
      <w:r w:rsidRPr="00EE1898">
        <w:rPr>
          <w:rFonts w:ascii="Times New Roman" w:hAnsi="Times New Roman" w:cs="Times New Roman"/>
          <w:sz w:val="24"/>
          <w:szCs w:val="24"/>
        </w:rPr>
        <w:t xml:space="preserve">- «При пользовании настоящим стандартом целесообразно проверить действие ссылочных документов в информационной системе общего пользования – на официальных сайтах федерального органа исполнительной власти, осуществляющего функции по оказанию государственных услуг, управлению государственным имуществом в сфере технического регулирования, стандартизации и обеспечения единства измерений и НОСТРОЙ. Если заменен ссылочный документ, на который дана недатированная ссылка, то целесообразно использовать действующую версию этого документа с учетом всех внесенных в данную версию изменений. Если заменен ссылочный документ, на который дана датированная ссылка, то целесообразно использовать версию этого документа с указанным годом утверждения (принятия). Если после утверждения настоящего стандарта в ссылочный документ, на который дана датированная ссылка, внесено изменение, затрагивающее положение, на которое дана ссылка, то это положение рекомендуется применять без учета </w:t>
      </w:r>
      <w:r w:rsidRPr="00EE1898">
        <w:rPr>
          <w:rFonts w:ascii="Times New Roman" w:hAnsi="Times New Roman" w:cs="Times New Roman"/>
          <w:sz w:val="24"/>
          <w:szCs w:val="24"/>
        </w:rPr>
        <w:lastRenderedPageBreak/>
        <w:t>данного изменения. Если ссылочный документ отменен без замены, то положение, в котором дана ссылка на него, рекомендуется применять в части, не затрагивающей эту ссылку».</w:t>
      </w:r>
    </w:p>
    <w:p w14:paraId="259A33E6" w14:textId="5A88B1B7" w:rsidR="00C452AF" w:rsidRPr="00EE1898" w:rsidRDefault="00C452AF" w:rsidP="002B3148">
      <w:pPr>
        <w:tabs>
          <w:tab w:val="left" w:pos="1230"/>
        </w:tabs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  <w:sectPr w:rsidR="00C452AF" w:rsidRPr="00EE1898" w:rsidSect="001B000A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14:paraId="5D5E9B06" w14:textId="572E6978" w:rsidR="00583C91" w:rsidRPr="00EE1898" w:rsidRDefault="00B606AC" w:rsidP="00C41DE3">
      <w:pPr>
        <w:pStyle w:val="a5"/>
        <w:numPr>
          <w:ilvl w:val="0"/>
          <w:numId w:val="3"/>
        </w:numPr>
        <w:tabs>
          <w:tab w:val="left" w:pos="1230"/>
        </w:tabs>
        <w:spacing w:after="0" w:line="360" w:lineRule="auto"/>
        <w:ind w:left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89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583C91" w:rsidRPr="00EE1898">
        <w:rPr>
          <w:rFonts w:ascii="Times New Roman" w:hAnsi="Times New Roman" w:cs="Times New Roman"/>
          <w:b/>
          <w:bCs/>
          <w:sz w:val="28"/>
          <w:szCs w:val="28"/>
        </w:rPr>
        <w:t>ермины</w:t>
      </w:r>
      <w:r w:rsidRPr="00EE1898">
        <w:rPr>
          <w:rFonts w:ascii="Times New Roman" w:hAnsi="Times New Roman" w:cs="Times New Roman"/>
          <w:b/>
          <w:bCs/>
          <w:sz w:val="28"/>
          <w:szCs w:val="28"/>
        </w:rPr>
        <w:t xml:space="preserve">, определения </w:t>
      </w:r>
    </w:p>
    <w:p w14:paraId="2A90FF74" w14:textId="77777777" w:rsidR="000341B8" w:rsidRPr="00EE1898" w:rsidRDefault="000341B8" w:rsidP="000341B8">
      <w:pPr>
        <w:pStyle w:val="a5"/>
        <w:spacing w:after="0" w:line="360" w:lineRule="auto"/>
        <w:ind w:left="7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633F11" w14:textId="26773F20" w:rsidR="0011717E" w:rsidRPr="00EE1898" w:rsidRDefault="0011717E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1898">
        <w:rPr>
          <w:rFonts w:ascii="Times New Roman" w:hAnsi="Times New Roman"/>
          <w:sz w:val="28"/>
          <w:szCs w:val="28"/>
        </w:rPr>
        <w:t>Классификатор содержит классификационные признаки критических и значительных дефектов по основным видам строительно-монтажных работ, включая общестроительные, механомонтажные и электромонтажные, производимых строительных материалов, конструкций и изделий. Определения дефектов приняты на основе ГОСТ 15467-79 «Управление качеством продукции. Основные понятия. Термины и определения» в рамках установлениях границ понятий.</w:t>
      </w:r>
    </w:p>
    <w:p w14:paraId="45A1A5D3" w14:textId="41C0411B" w:rsidR="00583C91" w:rsidRPr="00EE1898" w:rsidRDefault="00583C91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В настоящем документе используются следующие термины</w:t>
      </w:r>
      <w:r w:rsidR="007D7517" w:rsidRPr="00EE1898">
        <w:rPr>
          <w:rFonts w:ascii="Times New Roman" w:hAnsi="Times New Roman" w:cs="Times New Roman"/>
          <w:sz w:val="28"/>
          <w:szCs w:val="28"/>
        </w:rPr>
        <w:t xml:space="preserve"> с соответствующими определениями</w:t>
      </w:r>
      <w:r w:rsidRPr="00EE1898">
        <w:rPr>
          <w:rFonts w:ascii="Times New Roman" w:hAnsi="Times New Roman" w:cs="Times New Roman"/>
          <w:sz w:val="28"/>
          <w:szCs w:val="28"/>
        </w:rPr>
        <w:t>:</w:t>
      </w:r>
    </w:p>
    <w:p w14:paraId="60B12CEE" w14:textId="5D340062" w:rsidR="007C1706" w:rsidRPr="00EE1898" w:rsidRDefault="007C1706" w:rsidP="001D6A54">
      <w:pPr>
        <w:pStyle w:val="a5"/>
        <w:numPr>
          <w:ilvl w:val="2"/>
          <w:numId w:val="3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18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6A54" w:rsidRPr="00EE1898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11717E" w:rsidRPr="00EE1898">
        <w:rPr>
          <w:rFonts w:ascii="Times New Roman" w:hAnsi="Times New Roman" w:cs="Times New Roman"/>
          <w:b/>
          <w:bCs/>
          <w:sz w:val="28"/>
          <w:szCs w:val="28"/>
        </w:rPr>
        <w:t>ефект:</w:t>
      </w:r>
      <w:r w:rsidR="00447805" w:rsidRPr="00EE1898">
        <w:rPr>
          <w:rFonts w:ascii="Times New Roman" w:hAnsi="Times New Roman"/>
          <w:sz w:val="28"/>
          <w:szCs w:val="28"/>
        </w:rPr>
        <w:t xml:space="preserve"> </w:t>
      </w:r>
      <w:r w:rsidR="00C17113" w:rsidRPr="00EE1898">
        <w:rPr>
          <w:rFonts w:ascii="Times New Roman" w:hAnsi="Times New Roman"/>
          <w:sz w:val="28"/>
          <w:szCs w:val="28"/>
        </w:rPr>
        <w:t>Каждое единичное отступление от проектных решений, нормативно-технической документации, включая нормы и стандарты РФ и ЕАЭС, международные стандарты.</w:t>
      </w:r>
    </w:p>
    <w:p w14:paraId="2EFF9C53" w14:textId="167F932C" w:rsidR="005929CE" w:rsidRPr="00EE1898" w:rsidRDefault="005929CE" w:rsidP="001D6A54">
      <w:pPr>
        <w:pStyle w:val="a5"/>
        <w:numPr>
          <w:ilvl w:val="2"/>
          <w:numId w:val="3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1898">
        <w:rPr>
          <w:rFonts w:ascii="Times New Roman" w:hAnsi="Times New Roman" w:cs="Times New Roman"/>
          <w:b/>
          <w:bCs/>
          <w:sz w:val="28"/>
          <w:szCs w:val="28"/>
        </w:rPr>
        <w:t>дефект без последствий:</w:t>
      </w:r>
      <w:r w:rsidRPr="00EE1898">
        <w:rPr>
          <w:rFonts w:ascii="Times New Roman" w:hAnsi="Times New Roman"/>
          <w:sz w:val="28"/>
          <w:szCs w:val="28"/>
        </w:rPr>
        <w:t xml:space="preserve"> Нарушение технологии строительно-монтажных работ, способное привести к браку строительной продукции.</w:t>
      </w:r>
    </w:p>
    <w:p w14:paraId="7AB47794" w14:textId="6D71D982" w:rsidR="005929CE" w:rsidRPr="00EE1898" w:rsidRDefault="005929CE" w:rsidP="001D6A54">
      <w:pPr>
        <w:pStyle w:val="a5"/>
        <w:numPr>
          <w:ilvl w:val="2"/>
          <w:numId w:val="3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1898">
        <w:rPr>
          <w:rFonts w:ascii="Times New Roman" w:hAnsi="Times New Roman"/>
          <w:b/>
          <w:bCs/>
          <w:sz w:val="28"/>
          <w:szCs w:val="28"/>
        </w:rPr>
        <w:t xml:space="preserve">легкий дефект: </w:t>
      </w:r>
      <w:proofErr w:type="spellStart"/>
      <w:r w:rsidRPr="00EE1898">
        <w:rPr>
          <w:rFonts w:ascii="Times New Roman" w:hAnsi="Times New Roman"/>
          <w:sz w:val="28"/>
          <w:szCs w:val="28"/>
        </w:rPr>
        <w:t>Ремонтопригодный</w:t>
      </w:r>
      <w:proofErr w:type="spellEnd"/>
      <w:r w:rsidRPr="00EE1898">
        <w:rPr>
          <w:rFonts w:ascii="Times New Roman" w:hAnsi="Times New Roman"/>
          <w:sz w:val="28"/>
          <w:szCs w:val="28"/>
        </w:rPr>
        <w:t xml:space="preserve"> брак строительной продукции.</w:t>
      </w:r>
    </w:p>
    <w:p w14:paraId="7F2208FB" w14:textId="22CC15CB" w:rsidR="005929CE" w:rsidRPr="00EE1898" w:rsidRDefault="005929CE" w:rsidP="001D6A54">
      <w:pPr>
        <w:pStyle w:val="a5"/>
        <w:numPr>
          <w:ilvl w:val="2"/>
          <w:numId w:val="3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1898">
        <w:rPr>
          <w:rFonts w:ascii="Times New Roman" w:hAnsi="Times New Roman"/>
          <w:b/>
          <w:bCs/>
          <w:sz w:val="28"/>
          <w:szCs w:val="28"/>
        </w:rPr>
        <w:t xml:space="preserve">серьезный дефект: </w:t>
      </w:r>
      <w:r w:rsidRPr="00EE1898">
        <w:rPr>
          <w:rFonts w:ascii="Times New Roman" w:hAnsi="Times New Roman"/>
          <w:sz w:val="28"/>
          <w:szCs w:val="28"/>
        </w:rPr>
        <w:t>Неремонтопригодный брак строительной продукции.</w:t>
      </w:r>
    </w:p>
    <w:p w14:paraId="0A6CDDE6" w14:textId="2F4A3E05" w:rsidR="005929CE" w:rsidRPr="00EE1898" w:rsidRDefault="00234647" w:rsidP="001D6A54">
      <w:pPr>
        <w:pStyle w:val="a5"/>
        <w:numPr>
          <w:ilvl w:val="2"/>
          <w:numId w:val="3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1898">
        <w:rPr>
          <w:rFonts w:ascii="Times New Roman" w:hAnsi="Times New Roman"/>
          <w:b/>
          <w:bCs/>
          <w:sz w:val="28"/>
          <w:szCs w:val="28"/>
        </w:rPr>
        <w:t>к</w:t>
      </w:r>
      <w:r w:rsidR="005929CE" w:rsidRPr="00EE1898">
        <w:rPr>
          <w:rFonts w:ascii="Times New Roman" w:hAnsi="Times New Roman"/>
          <w:b/>
          <w:bCs/>
          <w:sz w:val="28"/>
          <w:szCs w:val="28"/>
        </w:rPr>
        <w:t>рупный дефект:</w:t>
      </w:r>
      <w:r w:rsidR="005929CE" w:rsidRPr="00EE1898">
        <w:rPr>
          <w:rFonts w:ascii="Times New Roman" w:hAnsi="Times New Roman"/>
          <w:sz w:val="28"/>
          <w:szCs w:val="28"/>
        </w:rPr>
        <w:t xml:space="preserve"> </w:t>
      </w:r>
      <w:r w:rsidRPr="00EE1898">
        <w:rPr>
          <w:rFonts w:ascii="Times New Roman" w:hAnsi="Times New Roman"/>
          <w:sz w:val="28"/>
          <w:szCs w:val="28"/>
        </w:rPr>
        <w:t>Авария, приведшая к разрушению или повреждению строительной продукции: зданий и сооружений, капитально смонтированного оборудования, участков инженерных систем или сетей – без человеческих жертв. Публикация события в СМИ.</w:t>
      </w:r>
    </w:p>
    <w:p w14:paraId="078E8AAB" w14:textId="45D9038E" w:rsidR="0011717E" w:rsidRPr="00EE1898" w:rsidRDefault="0011717E" w:rsidP="00C41DE3">
      <w:pPr>
        <w:pStyle w:val="a5"/>
        <w:numPr>
          <w:ilvl w:val="2"/>
          <w:numId w:val="3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234647" w:rsidRPr="00EE1898">
        <w:rPr>
          <w:rFonts w:ascii="Times New Roman" w:hAnsi="Times New Roman" w:cs="Times New Roman"/>
          <w:b/>
          <w:bCs/>
          <w:sz w:val="28"/>
          <w:szCs w:val="28"/>
        </w:rPr>
        <w:t>катастрофический</w:t>
      </w:r>
      <w:r w:rsidRPr="00EE1898">
        <w:rPr>
          <w:rFonts w:ascii="Times New Roman" w:hAnsi="Times New Roman" w:cs="Times New Roman"/>
          <w:b/>
          <w:bCs/>
          <w:sz w:val="28"/>
          <w:szCs w:val="28"/>
        </w:rPr>
        <w:t xml:space="preserve"> дефект: </w:t>
      </w:r>
      <w:r w:rsidR="00234647" w:rsidRPr="00EE1898">
        <w:rPr>
          <w:rFonts w:ascii="Times New Roman" w:hAnsi="Times New Roman"/>
          <w:sz w:val="28"/>
          <w:szCs w:val="28"/>
        </w:rPr>
        <w:t>Авария, приведшая к разрушению или повреждению строительной продукции: зданий и сооружений, капитально смонтированного оборудования, участков инженерных систем или сетей – с человеческими жертвами. Публикация события в СМИ.</w:t>
      </w:r>
    </w:p>
    <w:p w14:paraId="6D05DBC0" w14:textId="33F84999" w:rsidR="0011717E" w:rsidRPr="00EE1898" w:rsidRDefault="001D6A54" w:rsidP="00447805">
      <w:pPr>
        <w:pStyle w:val="a5"/>
        <w:numPr>
          <w:ilvl w:val="2"/>
          <w:numId w:val="3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/>
          <w:b/>
          <w:bCs/>
          <w:sz w:val="28"/>
          <w:szCs w:val="28"/>
        </w:rPr>
        <w:lastRenderedPageBreak/>
        <w:t>о</w:t>
      </w:r>
      <w:r w:rsidR="0011717E" w:rsidRPr="00EE1898">
        <w:rPr>
          <w:rFonts w:ascii="Times New Roman" w:hAnsi="Times New Roman"/>
          <w:b/>
          <w:bCs/>
          <w:sz w:val="28"/>
          <w:szCs w:val="28"/>
        </w:rPr>
        <w:t>собо ответственные процессы (ООП):</w:t>
      </w:r>
      <w:r w:rsidR="0011717E" w:rsidRPr="00EE1898">
        <w:rPr>
          <w:rFonts w:ascii="Times New Roman" w:hAnsi="Times New Roman"/>
          <w:sz w:val="28"/>
          <w:szCs w:val="28"/>
        </w:rPr>
        <w:t xml:space="preserve"> Специальные процессы, а также те процессы, которые критическим образом влияют на качество продукции или услуги</w:t>
      </w:r>
      <w:r w:rsidR="00C406F5" w:rsidRPr="00EE1898">
        <w:rPr>
          <w:rFonts w:ascii="Times New Roman" w:hAnsi="Times New Roman"/>
          <w:sz w:val="28"/>
          <w:szCs w:val="28"/>
        </w:rPr>
        <w:t>.</w:t>
      </w:r>
      <w:r w:rsidR="0011717E" w:rsidRPr="00EE1898">
        <w:rPr>
          <w:rFonts w:ascii="Times New Roman" w:hAnsi="Times New Roman"/>
          <w:sz w:val="28"/>
          <w:szCs w:val="28"/>
        </w:rPr>
        <w:t xml:space="preserve"> </w:t>
      </w:r>
    </w:p>
    <w:p w14:paraId="572C448D" w14:textId="0C962478" w:rsidR="0087664D" w:rsidRPr="00EE1898" w:rsidRDefault="0087664D" w:rsidP="00447805">
      <w:pPr>
        <w:pStyle w:val="a5"/>
        <w:numPr>
          <w:ilvl w:val="2"/>
          <w:numId w:val="3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E1898">
        <w:rPr>
          <w:rFonts w:ascii="Times New Roman" w:hAnsi="Times New Roman"/>
          <w:b/>
          <w:bCs/>
          <w:sz w:val="28"/>
          <w:szCs w:val="28"/>
        </w:rPr>
        <w:t xml:space="preserve">критический дефект: </w:t>
      </w:r>
      <w:r w:rsidRPr="00EE1898">
        <w:rPr>
          <w:rFonts w:ascii="Times New Roman" w:hAnsi="Times New Roman"/>
          <w:sz w:val="28"/>
          <w:szCs w:val="28"/>
        </w:rPr>
        <w:t>Дефект, при наличии которого использование продукции по назначению практически невозможно или недопустимо</w:t>
      </w:r>
      <w:r w:rsidRPr="00EE1898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14:paraId="27C61C5E" w14:textId="2B652C71" w:rsidR="00EC73E5" w:rsidRDefault="0087664D" w:rsidP="00447805">
      <w:pPr>
        <w:pStyle w:val="a5"/>
        <w:numPr>
          <w:ilvl w:val="2"/>
          <w:numId w:val="3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EC73E5" w:rsidSect="00EC73E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E1898">
        <w:rPr>
          <w:rFonts w:ascii="Times New Roman" w:hAnsi="Times New Roman"/>
          <w:b/>
          <w:bCs/>
          <w:sz w:val="28"/>
          <w:szCs w:val="28"/>
        </w:rPr>
        <w:t xml:space="preserve">значительный дефект: </w:t>
      </w:r>
      <w:r w:rsidRPr="00EE1898">
        <w:rPr>
          <w:rFonts w:ascii="Times New Roman" w:hAnsi="Times New Roman"/>
          <w:sz w:val="28"/>
          <w:szCs w:val="28"/>
        </w:rPr>
        <w:t>Дефект, который существенно влияет на использование продукции по назначению и (или) на ее долговечность, но не является критическим.</w:t>
      </w:r>
      <w:r w:rsidR="00EC73E5">
        <w:rPr>
          <w:rFonts w:ascii="Times New Roman" w:hAnsi="Times New Roman"/>
          <w:sz w:val="28"/>
          <w:szCs w:val="28"/>
        </w:rPr>
        <w:t xml:space="preserve"> </w:t>
      </w:r>
    </w:p>
    <w:p w14:paraId="55D0C811" w14:textId="44E19128" w:rsidR="00933889" w:rsidRPr="00EE1898" w:rsidRDefault="00933889" w:rsidP="00C41DE3">
      <w:pPr>
        <w:pStyle w:val="a5"/>
        <w:numPr>
          <w:ilvl w:val="0"/>
          <w:numId w:val="3"/>
        </w:numPr>
        <w:tabs>
          <w:tab w:val="left" w:pos="1230"/>
        </w:tabs>
        <w:spacing w:after="0" w:line="360" w:lineRule="auto"/>
        <w:ind w:left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89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Обозначения и сокращения</w:t>
      </w:r>
    </w:p>
    <w:p w14:paraId="1C8A7A22" w14:textId="77777777" w:rsidR="000341B8" w:rsidRPr="00EE1898" w:rsidRDefault="000341B8" w:rsidP="000341B8">
      <w:pPr>
        <w:pStyle w:val="a5"/>
        <w:spacing w:after="0" w:line="360" w:lineRule="auto"/>
        <w:ind w:left="7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21A6F3" w14:textId="4AB8B0A0" w:rsidR="00933889" w:rsidRPr="00EE1898" w:rsidRDefault="00933889" w:rsidP="00C40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>В настоящем документе используются следующие обозначения и сокращения с соответствующими определениями:</w:t>
      </w:r>
    </w:p>
    <w:p w14:paraId="42A753CE" w14:textId="5337216C" w:rsidR="00256C31" w:rsidRPr="00EE1898" w:rsidRDefault="00DD299E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b/>
          <w:bCs/>
          <w:sz w:val="28"/>
          <w:szCs w:val="28"/>
        </w:rPr>
        <w:t>автоматизированная система оплаты проезда</w:t>
      </w:r>
      <w:r w:rsidR="00933889" w:rsidRPr="00EE1898">
        <w:rPr>
          <w:rFonts w:ascii="Times New Roman" w:hAnsi="Times New Roman" w:cs="Times New Roman"/>
          <w:sz w:val="28"/>
          <w:szCs w:val="28"/>
        </w:rPr>
        <w:t xml:space="preserve">; </w:t>
      </w:r>
      <w:r w:rsidRPr="00EE1898">
        <w:rPr>
          <w:rFonts w:ascii="Times New Roman" w:hAnsi="Times New Roman" w:cs="Times New Roman"/>
          <w:sz w:val="28"/>
          <w:szCs w:val="28"/>
        </w:rPr>
        <w:t>АС</w:t>
      </w:r>
      <w:r w:rsidR="00933889" w:rsidRPr="00EE1898">
        <w:rPr>
          <w:rFonts w:ascii="Times New Roman" w:hAnsi="Times New Roman" w:cs="Times New Roman"/>
          <w:sz w:val="28"/>
          <w:szCs w:val="28"/>
        </w:rPr>
        <w:t>О</w:t>
      </w:r>
      <w:r w:rsidRPr="00EE1898">
        <w:rPr>
          <w:rFonts w:ascii="Times New Roman" w:hAnsi="Times New Roman" w:cs="Times New Roman"/>
          <w:sz w:val="28"/>
          <w:szCs w:val="28"/>
        </w:rPr>
        <w:t>П</w:t>
      </w:r>
      <w:r w:rsidR="00933889" w:rsidRPr="00EE1898">
        <w:rPr>
          <w:rFonts w:ascii="Times New Roman" w:hAnsi="Times New Roman" w:cs="Times New Roman"/>
          <w:sz w:val="28"/>
          <w:szCs w:val="28"/>
        </w:rPr>
        <w:t xml:space="preserve">: </w:t>
      </w:r>
      <w:r w:rsidR="00A560F8" w:rsidRPr="00EE1898">
        <w:rPr>
          <w:rFonts w:ascii="Times New Roman" w:hAnsi="Times New Roman" w:cs="Times New Roman"/>
          <w:sz w:val="28"/>
          <w:szCs w:val="28"/>
        </w:rPr>
        <w:t>П</w:t>
      </w:r>
      <w:r w:rsidR="00256C31" w:rsidRPr="00EE1898">
        <w:rPr>
          <w:rFonts w:ascii="Times New Roman" w:hAnsi="Times New Roman" w:cs="Times New Roman"/>
          <w:sz w:val="28"/>
          <w:szCs w:val="28"/>
        </w:rPr>
        <w:t>рограммно-аппаратный комплекс, предназначенный для обеспечения информационного и технологического взаимодействия при оказании услуг по перевозке пассажиров в транспорте общего пользования муниципального образования с использованием микропроцессорных бесконтактных материальных носителей (технологий оплаты), регистрации и оплаты проезда граждан, с формированием отчетности о количестве поездок каждой из категорий пассажиров.</w:t>
      </w:r>
    </w:p>
    <w:p w14:paraId="721FA324" w14:textId="54D880A2" w:rsidR="00256C31" w:rsidRPr="00EE1898" w:rsidRDefault="00DD299E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98">
        <w:rPr>
          <w:rFonts w:ascii="Times New Roman" w:hAnsi="Times New Roman" w:cs="Times New Roman"/>
          <w:b/>
          <w:bCs/>
          <w:sz w:val="28"/>
          <w:szCs w:val="28"/>
        </w:rPr>
        <w:t>автомати</w:t>
      </w:r>
      <w:r w:rsidR="00256C31" w:rsidRPr="00EE1898">
        <w:rPr>
          <w:rFonts w:ascii="Times New Roman" w:hAnsi="Times New Roman" w:cs="Times New Roman"/>
          <w:b/>
          <w:bCs/>
          <w:sz w:val="28"/>
          <w:szCs w:val="28"/>
        </w:rPr>
        <w:t>ка и телемеханика управления движением поездов</w:t>
      </w:r>
      <w:r w:rsidR="00933889" w:rsidRPr="00EE1898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="00933889"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Pr="00EE1898">
        <w:rPr>
          <w:rFonts w:ascii="Times New Roman" w:hAnsi="Times New Roman" w:cs="Times New Roman"/>
          <w:sz w:val="28"/>
          <w:szCs w:val="28"/>
        </w:rPr>
        <w:t>А</w:t>
      </w:r>
      <w:r w:rsidR="00933889" w:rsidRPr="00EE1898">
        <w:rPr>
          <w:rFonts w:ascii="Times New Roman" w:hAnsi="Times New Roman" w:cs="Times New Roman"/>
          <w:sz w:val="28"/>
          <w:szCs w:val="28"/>
        </w:rPr>
        <w:t>Т</w:t>
      </w:r>
      <w:r w:rsidRPr="00EE1898">
        <w:rPr>
          <w:rFonts w:ascii="Times New Roman" w:hAnsi="Times New Roman" w:cs="Times New Roman"/>
          <w:sz w:val="28"/>
          <w:szCs w:val="28"/>
        </w:rPr>
        <w:t>Д</w:t>
      </w:r>
      <w:r w:rsidR="00933889" w:rsidRPr="00EE1898">
        <w:rPr>
          <w:rFonts w:ascii="Times New Roman" w:hAnsi="Times New Roman" w:cs="Times New Roman"/>
          <w:sz w:val="28"/>
          <w:szCs w:val="28"/>
        </w:rPr>
        <w:t xml:space="preserve">П: </w:t>
      </w:r>
      <w:r w:rsidR="00256C31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Система, предназначенная для автоматизированного управления передвижением поездов.</w:t>
      </w:r>
    </w:p>
    <w:p w14:paraId="10CBAA49" w14:textId="02A86EF0" w:rsidR="001F7C34" w:rsidRPr="00EE1898" w:rsidRDefault="001F7C34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98">
        <w:rPr>
          <w:rFonts w:ascii="Times New Roman" w:hAnsi="Times New Roman" w:cs="Times New Roman"/>
          <w:b/>
          <w:bCs/>
          <w:sz w:val="28"/>
          <w:szCs w:val="28"/>
        </w:rPr>
        <w:t>бетоносмесительная установка;</w:t>
      </w:r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БСУ: </w:t>
      </w:r>
      <w:r w:rsidR="00A560F8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 технологического оборудования, предназначенный для приготовления бетона</w:t>
      </w:r>
      <w:r w:rsidR="00A560F8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674600" w14:textId="1B301816" w:rsidR="00256C31" w:rsidRPr="00EE1898" w:rsidRDefault="009543B2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9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D299E" w:rsidRPr="00EE1898">
        <w:rPr>
          <w:rFonts w:ascii="Times New Roman" w:hAnsi="Times New Roman" w:cs="Times New Roman"/>
          <w:b/>
          <w:bCs/>
          <w:sz w:val="28"/>
          <w:szCs w:val="28"/>
        </w:rPr>
        <w:t>ысокопрочный чугун с шаровидным графитом</w:t>
      </w:r>
      <w:r w:rsidR="00933889" w:rsidRPr="00EE1898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="00933889"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DD299E" w:rsidRPr="00EE1898">
        <w:rPr>
          <w:rFonts w:ascii="Times New Roman" w:hAnsi="Times New Roman" w:cs="Times New Roman"/>
          <w:sz w:val="28"/>
          <w:szCs w:val="28"/>
        </w:rPr>
        <w:t>ВЧШГ</w:t>
      </w:r>
      <w:r w:rsidR="00933889" w:rsidRPr="00EE1898">
        <w:rPr>
          <w:rFonts w:ascii="Times New Roman" w:hAnsi="Times New Roman" w:cs="Times New Roman"/>
          <w:sz w:val="28"/>
          <w:szCs w:val="28"/>
        </w:rPr>
        <w:t>:</w:t>
      </w:r>
      <w:r w:rsidR="00256C31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 чугуна, в котором графит присутствует преимущественно в шаровидной форме.</w:t>
      </w:r>
    </w:p>
    <w:p w14:paraId="6294D7BC" w14:textId="34D81EB4" w:rsidR="00D94A00" w:rsidRPr="00EE1898" w:rsidRDefault="00933889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9543B2" w:rsidRPr="00EE1898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DD299E" w:rsidRPr="00EE1898">
        <w:rPr>
          <w:rFonts w:ascii="Times New Roman" w:hAnsi="Times New Roman" w:cs="Times New Roman"/>
          <w:b/>
          <w:bCs/>
          <w:sz w:val="28"/>
          <w:szCs w:val="28"/>
        </w:rPr>
        <w:t>орожные знаки и ограждения</w:t>
      </w:r>
      <w:r w:rsidRPr="00EE1898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DD299E" w:rsidRPr="00EE1898">
        <w:rPr>
          <w:rFonts w:ascii="Times New Roman" w:hAnsi="Times New Roman" w:cs="Times New Roman"/>
          <w:sz w:val="28"/>
          <w:szCs w:val="28"/>
        </w:rPr>
        <w:t>ДЗ</w:t>
      </w:r>
      <w:r w:rsidRPr="00EE1898">
        <w:rPr>
          <w:rFonts w:ascii="Times New Roman" w:hAnsi="Times New Roman" w:cs="Times New Roman"/>
          <w:sz w:val="28"/>
          <w:szCs w:val="28"/>
        </w:rPr>
        <w:t xml:space="preserve">О: </w:t>
      </w:r>
      <w:r w:rsidR="00A560F8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94A00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стройство в виде панели определенной формы с обозначения</w:t>
      </w:r>
      <w:r w:rsidR="00D94A00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или надписями, информирующими участников дорожного движения (далее — движения) о дорожных</w:t>
      </w:r>
      <w:r w:rsidR="00C406F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A00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 и режимах движения, о расположении населенных пунктов и других объектов.</w:t>
      </w:r>
    </w:p>
    <w:p w14:paraId="1C71C1B0" w14:textId="364A7C71" w:rsidR="00D94A00" w:rsidRPr="00EE1898" w:rsidRDefault="00D94A00" w:rsidP="00C406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Устройство, предназначенное для предотвращения съезда транспорт</w:t>
      </w:r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ного средства с обочины и мостового сооружения (моста, путепровода, эстакады и т. п.), переезда через разделительную полосу, столкновения со встречным транспортным средством, наезда на массивные препятствия и сооружения, расположенные на обочине и в полосе отвода дороги, на разделительной полосе (удерживающее ограждение для автомобилей), падения пешеходов с мостового сооружения или насыпи (удерживающие ограждения для </w:t>
      </w:r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пешеходов), а также для упорядочения движения пешеходов и предотвращения выхода животных на проезжую часть (ограничивающее ограждение).</w:t>
      </w:r>
    </w:p>
    <w:p w14:paraId="7764C96B" w14:textId="4D5EF901" w:rsidR="00933889" w:rsidRPr="00EE1898" w:rsidRDefault="009543B2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/>
          <w:b/>
          <w:bCs/>
          <w:sz w:val="28"/>
          <w:szCs w:val="28"/>
        </w:rPr>
        <w:t>ж</w:t>
      </w:r>
      <w:r w:rsidR="00DD299E" w:rsidRPr="00EE1898">
        <w:rPr>
          <w:rFonts w:ascii="Times New Roman" w:hAnsi="Times New Roman"/>
          <w:b/>
          <w:bCs/>
          <w:sz w:val="28"/>
          <w:szCs w:val="28"/>
        </w:rPr>
        <w:t>елезобетонная труба</w:t>
      </w:r>
      <w:r w:rsidR="00933889" w:rsidRPr="00EE1898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="00933889"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DD299E" w:rsidRPr="00EE1898">
        <w:rPr>
          <w:rFonts w:ascii="Times New Roman" w:hAnsi="Times New Roman" w:cs="Times New Roman"/>
          <w:sz w:val="28"/>
          <w:szCs w:val="28"/>
        </w:rPr>
        <w:t>ЖБТ</w:t>
      </w:r>
      <w:r w:rsidR="00933889" w:rsidRPr="00EE1898">
        <w:rPr>
          <w:rFonts w:ascii="Times New Roman" w:hAnsi="Times New Roman" w:cs="Times New Roman"/>
          <w:sz w:val="28"/>
          <w:szCs w:val="28"/>
        </w:rPr>
        <w:t>:</w:t>
      </w:r>
      <w:r w:rsidR="00387F74"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A560F8" w:rsidRPr="00EE1898">
        <w:rPr>
          <w:rFonts w:ascii="Times New Roman" w:hAnsi="Times New Roman" w:cs="Times New Roman"/>
          <w:sz w:val="28"/>
          <w:szCs w:val="28"/>
        </w:rPr>
        <w:t>Т</w:t>
      </w:r>
      <w:r w:rsidR="007602FF" w:rsidRPr="00EE1898">
        <w:rPr>
          <w:rFonts w:ascii="Times New Roman" w:hAnsi="Times New Roman" w:cs="Times New Roman"/>
          <w:sz w:val="28"/>
          <w:szCs w:val="28"/>
        </w:rPr>
        <w:t>руб</w:t>
      </w:r>
      <w:r w:rsidR="00447805" w:rsidRPr="00EE1898">
        <w:rPr>
          <w:rFonts w:ascii="Times New Roman" w:hAnsi="Times New Roman" w:cs="Times New Roman"/>
          <w:sz w:val="28"/>
          <w:szCs w:val="28"/>
        </w:rPr>
        <w:t>а</w:t>
      </w:r>
      <w:r w:rsidR="007602FF" w:rsidRPr="00EE1898">
        <w:rPr>
          <w:rFonts w:ascii="Times New Roman" w:hAnsi="Times New Roman" w:cs="Times New Roman"/>
          <w:sz w:val="28"/>
          <w:szCs w:val="28"/>
        </w:rPr>
        <w:t>, изготовленн</w:t>
      </w:r>
      <w:r w:rsidR="00447805" w:rsidRPr="00EE1898">
        <w:rPr>
          <w:rFonts w:ascii="Times New Roman" w:hAnsi="Times New Roman" w:cs="Times New Roman"/>
          <w:sz w:val="28"/>
          <w:szCs w:val="28"/>
        </w:rPr>
        <w:t>ая</w:t>
      </w:r>
      <w:r w:rsidR="007602FF" w:rsidRPr="00EE1898">
        <w:rPr>
          <w:rFonts w:ascii="Times New Roman" w:hAnsi="Times New Roman" w:cs="Times New Roman"/>
          <w:sz w:val="28"/>
          <w:szCs w:val="28"/>
        </w:rPr>
        <w:t xml:space="preserve"> из бетона с армирующим каркасом и предназначенн</w:t>
      </w:r>
      <w:r w:rsidR="00447805" w:rsidRPr="00EE1898">
        <w:rPr>
          <w:rFonts w:ascii="Times New Roman" w:hAnsi="Times New Roman" w:cs="Times New Roman"/>
          <w:sz w:val="28"/>
          <w:szCs w:val="28"/>
        </w:rPr>
        <w:t>ая</w:t>
      </w:r>
      <w:r w:rsidR="007602FF" w:rsidRPr="00EE1898">
        <w:rPr>
          <w:rFonts w:ascii="Times New Roman" w:hAnsi="Times New Roman" w:cs="Times New Roman"/>
          <w:sz w:val="28"/>
          <w:szCs w:val="28"/>
        </w:rPr>
        <w:t xml:space="preserve"> для прокладки подземных трубопроводов</w:t>
      </w:r>
      <w:r w:rsidR="00447805" w:rsidRPr="00EE1898">
        <w:rPr>
          <w:rFonts w:ascii="Times New Roman" w:hAnsi="Times New Roman" w:cs="Times New Roman"/>
          <w:sz w:val="28"/>
          <w:szCs w:val="28"/>
        </w:rPr>
        <w:t>.</w:t>
      </w:r>
    </w:p>
    <w:p w14:paraId="2B3C28B1" w14:textId="031CC795" w:rsidR="00933889" w:rsidRPr="00EE1898" w:rsidRDefault="009543B2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98">
        <w:rPr>
          <w:rFonts w:ascii="Times New Roman" w:hAnsi="Times New Roman"/>
          <w:b/>
          <w:bCs/>
          <w:sz w:val="28"/>
          <w:szCs w:val="28"/>
        </w:rPr>
        <w:t>исполнительная документация</w:t>
      </w:r>
      <w:r w:rsidR="00933889" w:rsidRPr="00EE1898">
        <w:rPr>
          <w:rFonts w:ascii="Times New Roman" w:hAnsi="Times New Roman" w:cs="Times New Roman"/>
          <w:sz w:val="28"/>
          <w:szCs w:val="28"/>
        </w:rPr>
        <w:t xml:space="preserve">; </w:t>
      </w:r>
      <w:r w:rsidRPr="00EE1898">
        <w:rPr>
          <w:rFonts w:ascii="Times New Roman" w:hAnsi="Times New Roman" w:cs="Times New Roman"/>
          <w:sz w:val="28"/>
          <w:szCs w:val="28"/>
        </w:rPr>
        <w:t>ИД</w:t>
      </w:r>
      <w:r w:rsidR="00CE7031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7F74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0F8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602FF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омплект рабочих чертежей с надписями о соответствии выполненных по факту работ этим чертежам или о внесенных в них по согласованию с проектировщиком изменениях, сделанных лицами, ответственными за производство строительно-монтажных работ, в соответствии с СП 68.13330.2017 (СНиП 3.01.04-87) «Приёмка в эксплуатацию законченных строительством объектов.»</w:t>
      </w:r>
    </w:p>
    <w:p w14:paraId="08790021" w14:textId="51D86816" w:rsidR="001D6A54" w:rsidRPr="00EE1898" w:rsidRDefault="009543B2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EE1898">
        <w:rPr>
          <w:rFonts w:ascii="Times New Roman" w:hAnsi="Times New Roman" w:cs="Times New Roman"/>
          <w:b/>
          <w:bCs/>
          <w:sz w:val="28"/>
          <w:szCs w:val="28"/>
        </w:rPr>
        <w:t>искусственные сооружения</w:t>
      </w:r>
      <w:r w:rsidR="00CE7031" w:rsidRPr="00EE1898">
        <w:rPr>
          <w:rFonts w:ascii="Times New Roman" w:hAnsi="Times New Roman" w:cs="Times New Roman"/>
          <w:sz w:val="28"/>
          <w:szCs w:val="28"/>
        </w:rPr>
        <w:t xml:space="preserve">; </w:t>
      </w:r>
      <w:r w:rsidRPr="00EE1898">
        <w:rPr>
          <w:rFonts w:ascii="Times New Roman" w:hAnsi="Times New Roman" w:cs="Times New Roman"/>
          <w:sz w:val="28"/>
          <w:szCs w:val="28"/>
        </w:rPr>
        <w:t>ИССО</w:t>
      </w:r>
      <w:r w:rsidR="00CE7031" w:rsidRPr="00EE1898">
        <w:rPr>
          <w:rFonts w:ascii="Times New Roman" w:hAnsi="Times New Roman" w:cs="Times New Roman"/>
          <w:sz w:val="28"/>
          <w:szCs w:val="28"/>
        </w:rPr>
        <w:t>:</w:t>
      </w:r>
      <w:r w:rsidR="00387F74"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A560F8" w:rsidRPr="00EE1898">
        <w:rPr>
          <w:rFonts w:ascii="Times New Roman" w:hAnsi="Times New Roman" w:cs="Times New Roman"/>
          <w:sz w:val="28"/>
          <w:szCs w:val="28"/>
        </w:rPr>
        <w:t>С</w:t>
      </w:r>
      <w:r w:rsidR="007602FF" w:rsidRPr="00EE1898">
        <w:rPr>
          <w:rFonts w:ascii="Times New Roman" w:hAnsi="Times New Roman" w:cs="Times New Roman"/>
          <w:sz w:val="28"/>
          <w:szCs w:val="28"/>
        </w:rPr>
        <w:t>ооружения</w:t>
      </w:r>
      <w:r w:rsidR="00A87D61" w:rsidRPr="00EE1898">
        <w:rPr>
          <w:rFonts w:ascii="Times New Roman" w:hAnsi="Times New Roman" w:cs="Times New Roman"/>
          <w:sz w:val="28"/>
          <w:szCs w:val="28"/>
        </w:rPr>
        <w:t xml:space="preserve">, </w:t>
      </w:r>
      <w:r w:rsidR="00C5574C" w:rsidRPr="00EE1898">
        <w:rPr>
          <w:rFonts w:ascii="Times New Roman" w:hAnsi="Times New Roman" w:cs="Times New Roman"/>
          <w:sz w:val="28"/>
          <w:szCs w:val="28"/>
        </w:rPr>
        <w:t>устраиваемые на</w:t>
      </w:r>
      <w:r w:rsidR="007602FF"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A87D61" w:rsidRPr="00EE1898">
        <w:rPr>
          <w:rFonts w:ascii="Times New Roman" w:hAnsi="Times New Roman" w:cs="Times New Roman"/>
          <w:sz w:val="28"/>
          <w:szCs w:val="28"/>
        </w:rPr>
        <w:t>автомобильных дорогах</w:t>
      </w:r>
      <w:r w:rsidR="001D6A54" w:rsidRPr="00EE1898">
        <w:rPr>
          <w:rFonts w:ascii="Times New Roman" w:hAnsi="Times New Roman" w:cs="Times New Roman"/>
          <w:sz w:val="28"/>
          <w:szCs w:val="28"/>
        </w:rPr>
        <w:t xml:space="preserve"> при пересечении рек, оврагов, горных хребтов, дорог и других препятствий.</w:t>
      </w:r>
      <w:r w:rsidR="00A87D61" w:rsidRPr="00EE18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F32C62" w14:textId="0425BFA6" w:rsidR="00A87D61" w:rsidRPr="00EE1898" w:rsidRDefault="001D6A54" w:rsidP="001D6A54">
      <w:pPr>
        <w:pStyle w:val="a5"/>
        <w:tabs>
          <w:tab w:val="left" w:pos="123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E1898">
        <w:rPr>
          <w:rFonts w:ascii="Times New Roman" w:hAnsi="Times New Roman" w:cs="Times New Roman"/>
          <w:spacing w:val="20"/>
          <w:sz w:val="24"/>
          <w:szCs w:val="24"/>
        </w:rPr>
        <w:t>Примечание</w:t>
      </w:r>
      <w:r w:rsidRPr="00EE1898">
        <w:rPr>
          <w:rFonts w:ascii="Times New Roman" w:hAnsi="Times New Roman" w:cs="Times New Roman"/>
          <w:sz w:val="24"/>
          <w:szCs w:val="24"/>
        </w:rPr>
        <w:t xml:space="preserve"> </w:t>
      </w:r>
      <w:r w:rsidR="00D472CD" w:rsidRPr="00EE1898">
        <w:rPr>
          <w:rFonts w:ascii="Times New Roman" w:hAnsi="Times New Roman" w:cs="Times New Roman"/>
          <w:sz w:val="24"/>
          <w:szCs w:val="24"/>
        </w:rPr>
        <w:t xml:space="preserve">- </w:t>
      </w:r>
      <w:r w:rsidRPr="00EE1898">
        <w:rPr>
          <w:rFonts w:ascii="Times New Roman" w:hAnsi="Times New Roman" w:cs="Times New Roman"/>
          <w:sz w:val="24"/>
          <w:szCs w:val="24"/>
        </w:rPr>
        <w:t>Основные типы искусственных сооружений</w:t>
      </w:r>
      <w:r w:rsidR="00A87D61" w:rsidRPr="00EE189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8FC9EA7" w14:textId="77777777" w:rsidR="00A87D61" w:rsidRPr="00EE1898" w:rsidRDefault="00A87D61" w:rsidP="00A87D61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1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мостовое сооружение (мост, путепровод, эстакада, виадук, разводной мост, скотопрогон, </w:t>
      </w:r>
      <w:proofErr w:type="spellStart"/>
      <w:r w:rsidRPr="00EE1898">
        <w:rPr>
          <w:rFonts w:ascii="Times New Roman" w:hAnsi="Times New Roman" w:cs="Times New Roman"/>
          <w:sz w:val="24"/>
          <w:szCs w:val="24"/>
          <w:shd w:val="clear" w:color="auto" w:fill="FFFFFF"/>
        </w:rPr>
        <w:t>зверопроход</w:t>
      </w:r>
      <w:proofErr w:type="spellEnd"/>
      <w:r w:rsidRPr="00EE1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E1898">
        <w:rPr>
          <w:rFonts w:ascii="Times New Roman" w:hAnsi="Times New Roman" w:cs="Times New Roman"/>
          <w:sz w:val="24"/>
          <w:szCs w:val="24"/>
          <w:shd w:val="clear" w:color="auto" w:fill="FFFFFF"/>
        </w:rPr>
        <w:t>биопереход</w:t>
      </w:r>
      <w:proofErr w:type="spellEnd"/>
      <w:r w:rsidRPr="00EE1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мостового типа и т.п.);</w:t>
      </w:r>
    </w:p>
    <w:p w14:paraId="7F9D6B0E" w14:textId="77777777" w:rsidR="00A87D61" w:rsidRPr="00EE1898" w:rsidRDefault="00A87D61" w:rsidP="00A87D61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1898">
        <w:rPr>
          <w:rFonts w:ascii="Times New Roman" w:hAnsi="Times New Roman" w:cs="Times New Roman"/>
          <w:sz w:val="24"/>
          <w:szCs w:val="24"/>
          <w:shd w:val="clear" w:color="auto" w:fill="FFFFFF"/>
        </w:rPr>
        <w:t>- искусственное сооружение в теле насыпи (путепровод засыпного типа, водопропускная труба или труба иного назначения);</w:t>
      </w:r>
    </w:p>
    <w:p w14:paraId="6C71C458" w14:textId="77777777" w:rsidR="00A87D61" w:rsidRPr="00EE1898" w:rsidRDefault="00A87D61" w:rsidP="00A87D61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1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тоннельное сооружение (тоннель автодорожный, тоннель пешеходный, </w:t>
      </w:r>
      <w:proofErr w:type="spellStart"/>
      <w:r w:rsidRPr="00EE1898">
        <w:rPr>
          <w:rFonts w:ascii="Times New Roman" w:hAnsi="Times New Roman" w:cs="Times New Roman"/>
          <w:sz w:val="24"/>
          <w:szCs w:val="24"/>
          <w:shd w:val="clear" w:color="auto" w:fill="FFFFFF"/>
        </w:rPr>
        <w:t>биопереход</w:t>
      </w:r>
      <w:proofErr w:type="spellEnd"/>
      <w:r w:rsidRPr="00EE1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тоннельного типа и т.п.);</w:t>
      </w:r>
    </w:p>
    <w:p w14:paraId="45EC5787" w14:textId="77777777" w:rsidR="00A87D61" w:rsidRPr="00EE1898" w:rsidRDefault="00A87D61" w:rsidP="00A87D61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1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EE1898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противолавинное</w:t>
      </w:r>
      <w:proofErr w:type="spellEnd"/>
      <w:r w:rsidRPr="00EE1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сооружение (галерея, отбойная дамба);</w:t>
      </w:r>
    </w:p>
    <w:p w14:paraId="67DFAB89" w14:textId="77777777" w:rsidR="00A87D61" w:rsidRPr="00EE1898" w:rsidRDefault="00A87D61" w:rsidP="00A87D61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1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EE1898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противокамнепадное</w:t>
      </w:r>
      <w:proofErr w:type="spellEnd"/>
      <w:r w:rsidRPr="00EE1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сооружение (галерея);</w:t>
      </w:r>
    </w:p>
    <w:p w14:paraId="56E63B6B" w14:textId="77777777" w:rsidR="00A87D61" w:rsidRPr="00EE1898" w:rsidRDefault="00A87D61" w:rsidP="00A87D61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1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EE1898">
        <w:rPr>
          <w:rFonts w:ascii="Times New Roman" w:hAnsi="Times New Roman" w:cs="Times New Roman"/>
          <w:sz w:val="24"/>
          <w:szCs w:val="24"/>
          <w:shd w:val="clear" w:color="auto" w:fill="FFFFFF"/>
        </w:rPr>
        <w:t>селепроводное</w:t>
      </w:r>
      <w:proofErr w:type="spellEnd"/>
      <w:r w:rsidRPr="00EE1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сооружение (</w:t>
      </w:r>
      <w:proofErr w:type="spellStart"/>
      <w:r w:rsidRPr="00EE1898">
        <w:rPr>
          <w:rFonts w:ascii="Times New Roman" w:hAnsi="Times New Roman" w:cs="Times New Roman"/>
          <w:sz w:val="24"/>
          <w:szCs w:val="24"/>
          <w:shd w:val="clear" w:color="auto" w:fill="FFFFFF"/>
        </w:rPr>
        <w:t>селедук</w:t>
      </w:r>
      <w:proofErr w:type="spellEnd"/>
      <w:r w:rsidRPr="00EE1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E1898">
        <w:rPr>
          <w:rFonts w:ascii="Times New Roman" w:hAnsi="Times New Roman" w:cs="Times New Roman"/>
          <w:sz w:val="24"/>
          <w:szCs w:val="24"/>
          <w:shd w:val="clear" w:color="auto" w:fill="FFFFFF"/>
        </w:rPr>
        <w:t>селеспуск</w:t>
      </w:r>
      <w:proofErr w:type="spellEnd"/>
      <w:r w:rsidRPr="00EE1898"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</w:p>
    <w:p w14:paraId="4C5E45F6" w14:textId="77777777" w:rsidR="00A87D61" w:rsidRPr="00EE1898" w:rsidRDefault="00A87D61" w:rsidP="00A87D61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1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EE1898">
        <w:rPr>
          <w:rFonts w:ascii="Times New Roman" w:hAnsi="Times New Roman" w:cs="Times New Roman"/>
          <w:sz w:val="24"/>
          <w:szCs w:val="24"/>
          <w:shd w:val="clear" w:color="auto" w:fill="FFFFFF"/>
        </w:rPr>
        <w:t>снегоспуск</w:t>
      </w:r>
      <w:proofErr w:type="spellEnd"/>
      <w:r w:rsidRPr="00EE1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E1898">
        <w:rPr>
          <w:rFonts w:ascii="Times New Roman" w:hAnsi="Times New Roman" w:cs="Times New Roman"/>
          <w:sz w:val="24"/>
          <w:szCs w:val="24"/>
          <w:shd w:val="clear" w:color="auto" w:fill="FFFFFF"/>
        </w:rPr>
        <w:t>косогорная</w:t>
      </w:r>
      <w:proofErr w:type="spellEnd"/>
      <w:r w:rsidRPr="00EE1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труба, водосброс;</w:t>
      </w:r>
    </w:p>
    <w:p w14:paraId="60AFB856" w14:textId="57AECD26" w:rsidR="00A87D61" w:rsidRPr="00EE1898" w:rsidRDefault="00A87D61" w:rsidP="00A87D61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1898">
        <w:rPr>
          <w:rFonts w:ascii="Times New Roman" w:hAnsi="Times New Roman" w:cs="Times New Roman"/>
          <w:sz w:val="24"/>
          <w:szCs w:val="24"/>
          <w:shd w:val="clear" w:color="auto" w:fill="FFFFFF"/>
        </w:rPr>
        <w:t>- подпорная стена.</w:t>
      </w:r>
    </w:p>
    <w:p w14:paraId="15ABC1B9" w14:textId="78D45E87" w:rsidR="00CE7031" w:rsidRPr="00EE1898" w:rsidRDefault="009543B2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b/>
          <w:bCs/>
          <w:sz w:val="28"/>
          <w:szCs w:val="28"/>
        </w:rPr>
        <w:t>инженерно-технические работники</w:t>
      </w:r>
      <w:r w:rsidR="00CE7031" w:rsidRPr="00EE1898">
        <w:rPr>
          <w:rFonts w:ascii="Times New Roman" w:hAnsi="Times New Roman" w:cs="Times New Roman"/>
          <w:sz w:val="28"/>
          <w:szCs w:val="28"/>
        </w:rPr>
        <w:t xml:space="preserve">; </w:t>
      </w:r>
      <w:r w:rsidRPr="00EE1898">
        <w:rPr>
          <w:rFonts w:ascii="Times New Roman" w:hAnsi="Times New Roman" w:cs="Times New Roman"/>
          <w:sz w:val="28"/>
          <w:szCs w:val="28"/>
        </w:rPr>
        <w:t>ИТР:</w:t>
      </w:r>
      <w:r w:rsidR="00394A88"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A560F8" w:rsidRPr="00EE189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394A88" w:rsidRPr="00EE1898">
        <w:rPr>
          <w:rFonts w:ascii="Times New Roman" w:hAnsi="Times New Roman" w:cs="Times New Roman"/>
          <w:sz w:val="28"/>
          <w:szCs w:val="28"/>
          <w:shd w:val="clear" w:color="auto" w:fill="FFFFFF"/>
        </w:rPr>
        <w:t>пециалисты, которые выполняют различные функциональные обязанности, зависящие от должности и квалификации</w:t>
      </w:r>
      <w:r w:rsidR="00447805" w:rsidRPr="00EE189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E18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B192ED" w14:textId="2EF1C0EE" w:rsidR="00F556C5" w:rsidRPr="00EE1898" w:rsidRDefault="00CE7031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98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9543B2" w:rsidRPr="00EE1898">
        <w:rPr>
          <w:rFonts w:ascii="Times New Roman" w:hAnsi="Times New Roman" w:cs="Times New Roman"/>
          <w:b/>
          <w:bCs/>
          <w:sz w:val="28"/>
          <w:szCs w:val="28"/>
        </w:rPr>
        <w:t>абельная линия</w:t>
      </w:r>
      <w:r w:rsidRPr="00EE1898">
        <w:rPr>
          <w:rFonts w:ascii="Times New Roman" w:hAnsi="Times New Roman" w:cs="Times New Roman"/>
          <w:sz w:val="28"/>
          <w:szCs w:val="28"/>
        </w:rPr>
        <w:t xml:space="preserve">; </w:t>
      </w:r>
      <w:r w:rsidR="009543B2" w:rsidRPr="00EE1898">
        <w:rPr>
          <w:rFonts w:ascii="Times New Roman" w:hAnsi="Times New Roman" w:cs="Times New Roman"/>
          <w:sz w:val="28"/>
          <w:szCs w:val="28"/>
        </w:rPr>
        <w:t>КЛ:</w:t>
      </w:r>
      <w:r w:rsidR="00F556C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0F8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556C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иния, предназначенная для передачи электроэнергии, отдельных ее импульсов или оптических сигналов и состоящая из одного или нескольких параллельных кабелей(проводов, токопроводов) с </w:t>
      </w:r>
      <w:r w:rsidR="00F556C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соединительными, стопорными и конечными муфтами (уплотнениями) и крепежными деталями, проложенная согласно требованиям технической документации в коробах, гибких трубах, на лотках, роликах, тросах, изоляторах, свободным подвешиванием, а также непосредственно по поверхности стен и потолков и в пустотах строительных конструкций или другим способом.</w:t>
      </w:r>
    </w:p>
    <w:p w14:paraId="49DF87D7" w14:textId="7DDC8278" w:rsidR="00872A12" w:rsidRPr="00EE1898" w:rsidRDefault="00872A12" w:rsidP="002C1E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Линия</w:t>
      </w:r>
      <w:r w:rsidR="002C1E3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электропередачи,</w:t>
      </w:r>
      <w:r w:rsidR="002C1E3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выполненная</w:t>
      </w:r>
      <w:r w:rsidR="002C1E3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</w:t>
      </w:r>
      <w:r w:rsidR="002C1E3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2C1E3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несколькими</w:t>
      </w:r>
      <w:r w:rsidR="002C1E3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кабелями,</w:t>
      </w:r>
      <w:r w:rsidR="002C1E3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уложенными непосредственно в землю,</w:t>
      </w:r>
      <w:r w:rsidR="002C1E3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кабельные каналы, трубы, на кабельные</w:t>
      </w:r>
      <w:r w:rsidR="002C1E3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конструкции</w:t>
      </w:r>
      <w:r w:rsidR="0044780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A3F6E5" w14:textId="4187A1B2" w:rsidR="00F556C5" w:rsidRPr="00EE1898" w:rsidRDefault="009543B2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98">
        <w:rPr>
          <w:rFonts w:ascii="Times New Roman" w:hAnsi="Times New Roman" w:cs="Times New Roman"/>
          <w:b/>
          <w:bCs/>
          <w:sz w:val="28"/>
          <w:szCs w:val="28"/>
        </w:rPr>
        <w:t>металлическая гофрированная труба</w:t>
      </w:r>
      <w:r w:rsidR="00CE7031" w:rsidRPr="00EE1898">
        <w:rPr>
          <w:rFonts w:ascii="Times New Roman" w:hAnsi="Times New Roman" w:cs="Times New Roman"/>
          <w:sz w:val="28"/>
          <w:szCs w:val="28"/>
        </w:rPr>
        <w:t xml:space="preserve">; </w:t>
      </w:r>
      <w:r w:rsidRPr="00EE1898">
        <w:rPr>
          <w:rFonts w:ascii="Times New Roman" w:hAnsi="Times New Roman" w:cs="Times New Roman"/>
          <w:sz w:val="28"/>
          <w:szCs w:val="28"/>
        </w:rPr>
        <w:t xml:space="preserve">МГТ: </w:t>
      </w:r>
      <w:r w:rsidR="00A560F8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556C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ооружение из</w:t>
      </w:r>
      <w:r w:rsidR="002C1E3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6C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гофрированных металлических структурных элементов, имеющее</w:t>
      </w:r>
      <w:r w:rsidR="00872A12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6C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замкнутый или открытый снизу контур, размещаемое под грунтовой</w:t>
      </w:r>
      <w:r w:rsidR="00872A12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6C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насыпью, предназначенное для пропуска постоянного или</w:t>
      </w:r>
      <w:r w:rsidR="00872A12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6C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временного водотока либо для пропуска пешеходов или наземного</w:t>
      </w:r>
      <w:r w:rsidR="00872A12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6C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транспорта. </w:t>
      </w:r>
    </w:p>
    <w:p w14:paraId="5F717B16" w14:textId="08337AA3" w:rsidR="00CE7031" w:rsidRPr="00EE1898" w:rsidRDefault="009543B2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898">
        <w:rPr>
          <w:rFonts w:ascii="Times New Roman" w:hAnsi="Times New Roman" w:cs="Times New Roman"/>
          <w:b/>
          <w:bCs/>
          <w:sz w:val="28"/>
          <w:szCs w:val="28"/>
        </w:rPr>
        <w:t>низковольтное комплектное устройство</w:t>
      </w:r>
      <w:r w:rsidR="00CE7031" w:rsidRPr="00EE1898">
        <w:rPr>
          <w:rFonts w:ascii="Times New Roman" w:hAnsi="Times New Roman" w:cs="Times New Roman"/>
          <w:sz w:val="28"/>
          <w:szCs w:val="28"/>
        </w:rPr>
        <w:t xml:space="preserve">; </w:t>
      </w:r>
      <w:r w:rsidRPr="00EE1898">
        <w:rPr>
          <w:rFonts w:ascii="Times New Roman" w:hAnsi="Times New Roman" w:cs="Times New Roman"/>
          <w:sz w:val="28"/>
          <w:szCs w:val="28"/>
        </w:rPr>
        <w:t>НКУ:</w:t>
      </w:r>
      <w:r w:rsidR="00872A12"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A560F8" w:rsidRPr="00EE1898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872A12" w:rsidRPr="00EE1898">
        <w:rPr>
          <w:rFonts w:ascii="Times New Roman" w:hAnsi="Times New Roman" w:cs="Times New Roman"/>
          <w:sz w:val="28"/>
          <w:szCs w:val="28"/>
          <w:shd w:val="clear" w:color="auto" w:fill="FFFFFF"/>
        </w:rPr>
        <w:t>омбинация низковольтных коммутационных аппаратов с устройствами управления, измерения, сигнализации, защиты, регулирования и т. п.</w:t>
      </w:r>
    </w:p>
    <w:p w14:paraId="6AD76441" w14:textId="72C9977F" w:rsidR="00CE7031" w:rsidRPr="00EE1898" w:rsidRDefault="00241342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89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543B2" w:rsidRPr="00EE1898">
        <w:rPr>
          <w:rFonts w:ascii="Times New Roman" w:hAnsi="Times New Roman" w:cs="Times New Roman"/>
          <w:b/>
          <w:bCs/>
          <w:sz w:val="28"/>
          <w:szCs w:val="28"/>
        </w:rPr>
        <w:t>олимербетонные трубы</w:t>
      </w:r>
      <w:r w:rsidR="00CE7031" w:rsidRPr="00EE1898">
        <w:rPr>
          <w:rFonts w:ascii="Times New Roman" w:hAnsi="Times New Roman" w:cs="Times New Roman"/>
          <w:sz w:val="28"/>
          <w:szCs w:val="28"/>
        </w:rPr>
        <w:t xml:space="preserve">; </w:t>
      </w:r>
      <w:r w:rsidR="009543B2" w:rsidRPr="00EE1898">
        <w:rPr>
          <w:rFonts w:ascii="Times New Roman" w:hAnsi="Times New Roman" w:cs="Times New Roman"/>
          <w:sz w:val="28"/>
          <w:szCs w:val="28"/>
        </w:rPr>
        <w:t>ПБТ</w:t>
      </w:r>
      <w:r w:rsidR="00CE7031" w:rsidRPr="00EE1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A560F8" w:rsidRPr="00EE1898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303198" w:rsidRPr="00EE1898">
        <w:rPr>
          <w:rFonts w:ascii="Times New Roman" w:hAnsi="Times New Roman" w:cs="Times New Roman"/>
          <w:sz w:val="28"/>
          <w:szCs w:val="28"/>
          <w:shd w:val="clear" w:color="auto" w:fill="FFFFFF"/>
        </w:rPr>
        <w:t>рубы</w:t>
      </w:r>
      <w:r w:rsidR="00447805" w:rsidRPr="00EE189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03198" w:rsidRPr="00EE1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изготовленные из полимербетона по ГОСТ 25246-82 и состоящие на 90% из минерального заполнителя с кривой гранулометрического состава от 0 до 16 мм на основе связующего и </w:t>
      </w:r>
      <w:proofErr w:type="spellStart"/>
      <w:r w:rsidR="00303198" w:rsidRPr="00EE1898">
        <w:rPr>
          <w:rFonts w:ascii="Times New Roman" w:hAnsi="Times New Roman" w:cs="Times New Roman"/>
          <w:sz w:val="28"/>
          <w:szCs w:val="28"/>
          <w:shd w:val="clear" w:color="auto" w:fill="FFFFFF"/>
        </w:rPr>
        <w:t>термоактивной</w:t>
      </w:r>
      <w:proofErr w:type="spellEnd"/>
      <w:r w:rsidR="00303198" w:rsidRPr="00EE1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смолы фурановой (ФАМ) или полиамидной (ПН).</w:t>
      </w:r>
    </w:p>
    <w:p w14:paraId="1E9074FC" w14:textId="509621A1" w:rsidR="009543B2" w:rsidRPr="00EE1898" w:rsidRDefault="00241342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543B2" w:rsidRPr="00EE1898">
        <w:rPr>
          <w:rFonts w:ascii="Times New Roman" w:hAnsi="Times New Roman" w:cs="Times New Roman"/>
          <w:b/>
          <w:bCs/>
          <w:sz w:val="28"/>
          <w:szCs w:val="28"/>
        </w:rPr>
        <w:t>уско-наладочные работы</w:t>
      </w:r>
      <w:r w:rsidR="009543B2" w:rsidRPr="00EE1898">
        <w:rPr>
          <w:rFonts w:ascii="Times New Roman" w:hAnsi="Times New Roman" w:cs="Times New Roman"/>
          <w:sz w:val="28"/>
          <w:szCs w:val="28"/>
        </w:rPr>
        <w:t>; ПНР:</w:t>
      </w:r>
      <w:r w:rsidR="00872A12"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A560F8" w:rsidRPr="00EE1898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872A12" w:rsidRPr="00EE1898">
        <w:rPr>
          <w:rFonts w:ascii="Times New Roman" w:hAnsi="Times New Roman" w:cs="Times New Roman"/>
          <w:sz w:val="28"/>
          <w:szCs w:val="28"/>
          <w:shd w:val="clear" w:color="auto" w:fill="FFFFFF"/>
        </w:rPr>
        <w:t>омплекс работ и технологических операций, выполняемых при проведении индивидуальных испытаний агрегатов и других составных частей оборудования или при комплексном опробовании оборудования для их запуска и проверки функционирования</w:t>
      </w:r>
      <w:r w:rsidR="00447805" w:rsidRPr="00EE189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1477F4D" w14:textId="331A1E12" w:rsidR="00DC2BF5" w:rsidRPr="00EE1898" w:rsidRDefault="00241342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98">
        <w:rPr>
          <w:rFonts w:ascii="Times New Roman" w:hAnsi="Times New Roman" w:cs="Times New Roman"/>
          <w:b/>
          <w:bCs/>
          <w:sz w:val="28"/>
          <w:szCs w:val="28"/>
        </w:rPr>
        <w:t>понизительная подстанция</w:t>
      </w:r>
      <w:r w:rsidRPr="00EE1898">
        <w:rPr>
          <w:rFonts w:ascii="Times New Roman" w:hAnsi="Times New Roman" w:cs="Times New Roman"/>
          <w:sz w:val="28"/>
          <w:szCs w:val="28"/>
        </w:rPr>
        <w:t>; ПП:</w:t>
      </w:r>
      <w:r w:rsidR="00DC2BF5"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A560F8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DC2BF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лектроустановка,</w:t>
      </w:r>
      <w:r w:rsidR="002C1E3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BF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предназначенная</w:t>
      </w:r>
      <w:r w:rsidR="002C1E3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C2BF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2C1E3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BF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преобразования</w:t>
      </w:r>
      <w:r w:rsidR="002C1E3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BF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C1E3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BF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распределения</w:t>
      </w:r>
      <w:r w:rsidR="002C1E3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BF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электрической</w:t>
      </w:r>
      <w:r w:rsidR="002C1E3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BF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состоящая из трансформаторов или других преобразователей электрической</w:t>
      </w:r>
      <w:r w:rsidR="002C1E3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BF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энергии,</w:t>
      </w:r>
      <w:r w:rsidR="002C1E3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BF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</w:t>
      </w:r>
      <w:r w:rsidR="002C1E3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BF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управления, распределительных и вспомогательных устройств</w:t>
      </w:r>
      <w:r w:rsidR="0044780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6737A3" w14:textId="09199A70" w:rsidR="000475BE" w:rsidRPr="00EE1898" w:rsidRDefault="00241342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189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пенополимерминеральная</w:t>
      </w:r>
      <w:proofErr w:type="spellEnd"/>
      <w:r w:rsidRPr="00EE1898">
        <w:rPr>
          <w:rFonts w:ascii="Times New Roman" w:hAnsi="Times New Roman" w:cs="Times New Roman"/>
          <w:b/>
          <w:bCs/>
          <w:sz w:val="28"/>
          <w:szCs w:val="28"/>
        </w:rPr>
        <w:t xml:space="preserve"> изоляция</w:t>
      </w:r>
      <w:r w:rsidRPr="00EE1898">
        <w:rPr>
          <w:rFonts w:ascii="Times New Roman" w:hAnsi="Times New Roman" w:cs="Times New Roman"/>
          <w:sz w:val="28"/>
          <w:szCs w:val="28"/>
        </w:rPr>
        <w:t>; ППМИ:</w:t>
      </w:r>
      <w:r w:rsidR="000475BE"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A560F8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475BE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спененный высоконаполненный композиционный материал на основе полиуретановых компонентов и минерального наполнителя.</w:t>
      </w:r>
    </w:p>
    <w:p w14:paraId="384C6BC8" w14:textId="48A39FEB" w:rsidR="00394A88" w:rsidRPr="00EE1898" w:rsidRDefault="00241342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98">
        <w:rPr>
          <w:rFonts w:ascii="Times New Roman" w:hAnsi="Times New Roman" w:cs="Times New Roman"/>
          <w:b/>
          <w:bCs/>
          <w:sz w:val="28"/>
          <w:szCs w:val="28"/>
        </w:rPr>
        <w:t>проект производства работ</w:t>
      </w:r>
      <w:r w:rsidRPr="00EE1898">
        <w:rPr>
          <w:rFonts w:ascii="Times New Roman" w:hAnsi="Times New Roman" w:cs="Times New Roman"/>
          <w:sz w:val="28"/>
          <w:szCs w:val="28"/>
        </w:rPr>
        <w:t>; ППР:</w:t>
      </w:r>
      <w:r w:rsidR="00394A88"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A560F8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4A88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рганизационно-технологический документ, разрабатываемый для реализации проекта и рабочего проекта и определяющий технологии строительных работ (технологические процессы и операции), качество их выполнения, сроки, ресурсы и мероприятия по безопасности.</w:t>
      </w:r>
    </w:p>
    <w:p w14:paraId="131D1DDF" w14:textId="150E403B" w:rsidR="00241342" w:rsidRPr="00EE1898" w:rsidRDefault="00241342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b/>
          <w:bCs/>
          <w:sz w:val="28"/>
          <w:szCs w:val="28"/>
        </w:rPr>
        <w:t>проект производства сварочных работ</w:t>
      </w:r>
      <w:r w:rsidRPr="00EE1898">
        <w:rPr>
          <w:rFonts w:ascii="Times New Roman" w:hAnsi="Times New Roman" w:cs="Times New Roman"/>
          <w:sz w:val="28"/>
          <w:szCs w:val="28"/>
        </w:rPr>
        <w:t>: ППСР:</w:t>
      </w:r>
      <w:r w:rsidR="00872A12"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A560F8" w:rsidRPr="00EE1898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872A12" w:rsidRPr="00EE1898">
        <w:rPr>
          <w:rFonts w:ascii="Times New Roman" w:hAnsi="Times New Roman" w:cs="Times New Roman"/>
          <w:sz w:val="28"/>
          <w:szCs w:val="28"/>
          <w:shd w:val="clear" w:color="auto" w:fill="FFFFFF"/>
        </w:rPr>
        <w:t>окумент, регламентирующий технологию и последовательность выполнения сварочных работ. </w:t>
      </w:r>
    </w:p>
    <w:p w14:paraId="7A2D39BA" w14:textId="72BB3522" w:rsidR="00241342" w:rsidRPr="00EE1898" w:rsidRDefault="00241342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b/>
          <w:bCs/>
          <w:sz w:val="28"/>
          <w:szCs w:val="28"/>
        </w:rPr>
        <w:t>пенополиуретан</w:t>
      </w:r>
      <w:r w:rsidR="000475BE" w:rsidRPr="00EE1898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Pr="00EE18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1898">
        <w:rPr>
          <w:rFonts w:ascii="Times New Roman" w:hAnsi="Times New Roman" w:cs="Times New Roman"/>
          <w:sz w:val="28"/>
          <w:szCs w:val="28"/>
        </w:rPr>
        <w:t>ППУ:</w:t>
      </w:r>
      <w:r w:rsidR="000475BE"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A560F8" w:rsidRPr="00EE1898">
        <w:rPr>
          <w:rFonts w:ascii="Times New Roman" w:hAnsi="Times New Roman" w:cs="Times New Roman"/>
          <w:sz w:val="28"/>
          <w:szCs w:val="28"/>
        </w:rPr>
        <w:t>П</w:t>
      </w:r>
      <w:r w:rsidR="000475BE" w:rsidRPr="00EE1898">
        <w:rPr>
          <w:rFonts w:ascii="Times New Roman" w:hAnsi="Times New Roman" w:cs="Times New Roman"/>
          <w:sz w:val="28"/>
          <w:szCs w:val="28"/>
        </w:rPr>
        <w:t>ена синтетического происхождения ячеистой структуры. По составу это пластмасса, наполненная инертным газом.</w:t>
      </w:r>
    </w:p>
    <w:p w14:paraId="75A2A9DC" w14:textId="72B6788B" w:rsidR="00241342" w:rsidRPr="00EE1898" w:rsidRDefault="00241342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b/>
          <w:bCs/>
          <w:sz w:val="28"/>
          <w:szCs w:val="28"/>
        </w:rPr>
        <w:t>поливинилхлорид</w:t>
      </w:r>
      <w:r w:rsidRPr="00EE1898">
        <w:rPr>
          <w:rFonts w:ascii="Times New Roman" w:hAnsi="Times New Roman" w:cs="Times New Roman"/>
          <w:sz w:val="28"/>
          <w:szCs w:val="28"/>
        </w:rPr>
        <w:t>; ПВХ:</w:t>
      </w:r>
      <w:r w:rsidR="003617B2"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A560F8" w:rsidRPr="00EE1898">
        <w:rPr>
          <w:rFonts w:ascii="Times New Roman" w:hAnsi="Times New Roman" w:cs="Times New Roman"/>
          <w:sz w:val="28"/>
          <w:szCs w:val="28"/>
        </w:rPr>
        <w:t>С</w:t>
      </w:r>
      <w:r w:rsidR="003617B2" w:rsidRPr="00EE1898">
        <w:rPr>
          <w:rFonts w:ascii="Times New Roman" w:hAnsi="Times New Roman" w:cs="Times New Roman"/>
          <w:sz w:val="28"/>
          <w:szCs w:val="28"/>
        </w:rPr>
        <w:t>успензионный поливинилхлорид, представляющий собой продукт суспензионной полимеризации винилхлорида</w:t>
      </w:r>
      <w:r w:rsidR="00447805" w:rsidRPr="00EE1898">
        <w:rPr>
          <w:rFonts w:ascii="Times New Roman" w:hAnsi="Times New Roman" w:cs="Times New Roman"/>
          <w:sz w:val="28"/>
          <w:szCs w:val="28"/>
        </w:rPr>
        <w:t>.</w:t>
      </w:r>
    </w:p>
    <w:p w14:paraId="64AF545A" w14:textId="4C6F7938" w:rsidR="00241342" w:rsidRPr="00EE1898" w:rsidRDefault="00241342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b/>
          <w:bCs/>
          <w:sz w:val="28"/>
          <w:szCs w:val="28"/>
        </w:rPr>
        <w:t>полиэтилен</w:t>
      </w:r>
      <w:r w:rsidRPr="00EE1898">
        <w:rPr>
          <w:rFonts w:ascii="Times New Roman" w:hAnsi="Times New Roman" w:cs="Times New Roman"/>
          <w:sz w:val="28"/>
          <w:szCs w:val="28"/>
        </w:rPr>
        <w:t>; ПЭ:</w:t>
      </w:r>
      <w:r w:rsidR="003617B2"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A560F8" w:rsidRPr="00EE1898">
        <w:rPr>
          <w:rFonts w:ascii="Times New Roman" w:hAnsi="Times New Roman" w:cs="Times New Roman"/>
          <w:sz w:val="28"/>
          <w:szCs w:val="28"/>
        </w:rPr>
        <w:t>П</w:t>
      </w:r>
      <w:r w:rsidR="003617B2" w:rsidRPr="00EE1898">
        <w:rPr>
          <w:rFonts w:ascii="Times New Roman" w:hAnsi="Times New Roman" w:cs="Times New Roman"/>
          <w:sz w:val="28"/>
          <w:szCs w:val="28"/>
        </w:rPr>
        <w:t xml:space="preserve">олимерный материал, получаемый полимеризацией этилена при высоком давлении в трубчатых реакторах и реакторах с перемешивающим устройством с применением инициаторов радикального типа (далее - полиэтилен) и композиций на его основе со стабилизаторами и другими добавками (далее - композиции полиэтилена) , называемый полиэтилен высокого давления (низкой плотности) и, получаемый суспензионным и </w:t>
      </w:r>
      <w:proofErr w:type="spellStart"/>
      <w:r w:rsidR="003617B2" w:rsidRPr="00EE1898">
        <w:rPr>
          <w:rFonts w:ascii="Times New Roman" w:hAnsi="Times New Roman" w:cs="Times New Roman"/>
          <w:sz w:val="28"/>
          <w:szCs w:val="28"/>
        </w:rPr>
        <w:t>газофазным</w:t>
      </w:r>
      <w:proofErr w:type="spellEnd"/>
      <w:r w:rsidR="003617B2" w:rsidRPr="00EE1898">
        <w:rPr>
          <w:rFonts w:ascii="Times New Roman" w:hAnsi="Times New Roman" w:cs="Times New Roman"/>
          <w:sz w:val="28"/>
          <w:szCs w:val="28"/>
        </w:rPr>
        <w:t xml:space="preserve"> методами полимеризации этилена при низком давлении на комплексных металлоорганических катализаторах в суспензии, а в газовой фазе на комплексных металлоорганических катализаторах на носителе, называемый полиэтилен низкого давления (высокой плотности)</w:t>
      </w:r>
      <w:r w:rsidR="00447805" w:rsidRPr="00EE1898">
        <w:rPr>
          <w:rFonts w:ascii="Times New Roman" w:hAnsi="Times New Roman" w:cs="Times New Roman"/>
          <w:sz w:val="28"/>
          <w:szCs w:val="28"/>
        </w:rPr>
        <w:t>.</w:t>
      </w:r>
    </w:p>
    <w:p w14:paraId="03E08F3F" w14:textId="2FEE82D8" w:rsidR="00241342" w:rsidRPr="00EE1898" w:rsidRDefault="00241342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b/>
          <w:bCs/>
          <w:sz w:val="28"/>
          <w:szCs w:val="28"/>
        </w:rPr>
        <w:t>водоотливная установка</w:t>
      </w:r>
      <w:r w:rsidRPr="00EE1898">
        <w:rPr>
          <w:rFonts w:ascii="Times New Roman" w:hAnsi="Times New Roman" w:cs="Times New Roman"/>
          <w:sz w:val="28"/>
          <w:szCs w:val="28"/>
        </w:rPr>
        <w:t>; ВОУ:</w:t>
      </w:r>
      <w:r w:rsidR="001F7C34"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A560F8" w:rsidRPr="00EE1898">
        <w:rPr>
          <w:rFonts w:ascii="Times New Roman" w:hAnsi="Times New Roman" w:cs="Times New Roman"/>
          <w:sz w:val="28"/>
          <w:szCs w:val="28"/>
        </w:rPr>
        <w:t>К</w:t>
      </w:r>
      <w:r w:rsidR="004819E1" w:rsidRPr="00EE1898">
        <w:rPr>
          <w:rFonts w:ascii="Times New Roman" w:hAnsi="Times New Roman" w:cs="Times New Roman"/>
          <w:sz w:val="28"/>
          <w:szCs w:val="28"/>
          <w:shd w:val="clear" w:color="auto" w:fill="FFFFFF"/>
        </w:rPr>
        <w:t>омплекс сооружений и устройств, обеспечивающий сбор воды, поступающей из грунта и образующейся при мытье сооружений метрополитена, и ее откачку и сброс в наружные сети ливневой канализации. </w:t>
      </w:r>
    </w:p>
    <w:p w14:paraId="678AE3A8" w14:textId="62B304CE" w:rsidR="004819E1" w:rsidRPr="00EE1898" w:rsidRDefault="00241342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98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рабочая документация</w:t>
      </w:r>
      <w:r w:rsidRPr="00EE1898">
        <w:rPr>
          <w:rFonts w:ascii="Times New Roman" w:hAnsi="Times New Roman" w:cs="Times New Roman"/>
          <w:sz w:val="28"/>
          <w:szCs w:val="28"/>
        </w:rPr>
        <w:t>; РД:</w:t>
      </w:r>
      <w:r w:rsidR="004819E1"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A560F8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819E1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овокупность основных комплектов рабочих чертежей, необходимых для строительства здания или сооружения, дополненных прилагаемыми и ссылочными документами.</w:t>
      </w:r>
    </w:p>
    <w:p w14:paraId="6E85CC53" w14:textId="0B9A86C7" w:rsidR="00241342" w:rsidRPr="00EE1898" w:rsidRDefault="00241342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b/>
          <w:bCs/>
          <w:sz w:val="28"/>
          <w:szCs w:val="28"/>
        </w:rPr>
        <w:t>конструкции металлические</w:t>
      </w:r>
      <w:r w:rsidRPr="00EE1898">
        <w:rPr>
          <w:rFonts w:ascii="Times New Roman" w:hAnsi="Times New Roman" w:cs="Times New Roman"/>
          <w:sz w:val="28"/>
          <w:szCs w:val="28"/>
        </w:rPr>
        <w:t>; КМ:</w:t>
      </w:r>
      <w:r w:rsidR="003617B2"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EA3521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 проектной и рабочей документации, выполненные в соответствии с ГОСТ 21.502-2007 «Правила выполнения проектной и рабочей документации металлических конструкций»</w:t>
      </w:r>
      <w:r w:rsidR="0044599B" w:rsidRPr="00EE1898">
        <w:rPr>
          <w:rFonts w:eastAsia="Calibri"/>
          <w:szCs w:val="28"/>
        </w:rPr>
        <w:t>.</w:t>
      </w:r>
    </w:p>
    <w:p w14:paraId="019D79CD" w14:textId="12547EE1" w:rsidR="004819E1" w:rsidRPr="00EE1898" w:rsidRDefault="00241342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98">
        <w:rPr>
          <w:rFonts w:ascii="Times New Roman" w:hAnsi="Times New Roman" w:cs="Times New Roman"/>
          <w:b/>
          <w:bCs/>
          <w:sz w:val="28"/>
          <w:szCs w:val="28"/>
        </w:rPr>
        <w:t>распределительное устройство</w:t>
      </w:r>
      <w:r w:rsidRPr="00EE1898">
        <w:rPr>
          <w:rFonts w:ascii="Times New Roman" w:hAnsi="Times New Roman" w:cs="Times New Roman"/>
          <w:sz w:val="28"/>
          <w:szCs w:val="28"/>
        </w:rPr>
        <w:t>; РУ:</w:t>
      </w:r>
      <w:r w:rsidR="004819E1"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A560F8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4819E1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лектроустановка,</w:t>
      </w:r>
      <w:r w:rsidR="002C1E3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9E1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предназначенная</w:t>
      </w:r>
      <w:r w:rsidR="002C1E3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4819E1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2C1E3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9E1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2C1E3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9E1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распределения электрической энергии на одном напряжении и содержащая коммутационные аппараты и соединяющие сборные шины [секции шин], устройства управления и защиты</w:t>
      </w:r>
      <w:r w:rsidR="0044780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F14A6F" w14:textId="27A68BD7" w:rsidR="00D5370B" w:rsidRPr="00EE1898" w:rsidRDefault="00D5370B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b/>
          <w:bCs/>
          <w:sz w:val="28"/>
          <w:szCs w:val="28"/>
        </w:rPr>
        <w:t>строительно-монтажные работы</w:t>
      </w:r>
      <w:r w:rsidRPr="00EE1898">
        <w:rPr>
          <w:rFonts w:ascii="Times New Roman" w:hAnsi="Times New Roman" w:cs="Times New Roman"/>
          <w:sz w:val="28"/>
          <w:szCs w:val="28"/>
        </w:rPr>
        <w:t>; СМР:</w:t>
      </w:r>
      <w:r w:rsidR="005D36A1"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A560F8" w:rsidRPr="00EE1898">
        <w:rPr>
          <w:rFonts w:ascii="Times New Roman" w:hAnsi="Times New Roman" w:cs="Times New Roman"/>
          <w:sz w:val="28"/>
          <w:szCs w:val="28"/>
        </w:rPr>
        <w:t>К</w:t>
      </w:r>
      <w:r w:rsidR="007612E5" w:rsidRPr="00EE1898">
        <w:rPr>
          <w:rFonts w:ascii="Times New Roman" w:hAnsi="Times New Roman" w:cs="Times New Roman"/>
          <w:sz w:val="28"/>
          <w:szCs w:val="28"/>
        </w:rPr>
        <w:t>омплекс</w:t>
      </w:r>
      <w:r w:rsidR="005D36A1"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7612E5" w:rsidRPr="00EE1898">
        <w:rPr>
          <w:rFonts w:ascii="Times New Roman" w:hAnsi="Times New Roman" w:cs="Times New Roman"/>
          <w:sz w:val="28"/>
          <w:szCs w:val="28"/>
        </w:rPr>
        <w:t>работ,</w:t>
      </w:r>
      <w:r w:rsidR="005D36A1"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7612E5" w:rsidRPr="00EE1898">
        <w:rPr>
          <w:rFonts w:ascii="Times New Roman" w:hAnsi="Times New Roman" w:cs="Times New Roman"/>
          <w:sz w:val="28"/>
          <w:szCs w:val="28"/>
        </w:rPr>
        <w:t>выполняемых</w:t>
      </w:r>
      <w:r w:rsidR="005D36A1"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7612E5" w:rsidRPr="00EE1898">
        <w:rPr>
          <w:rFonts w:ascii="Times New Roman" w:hAnsi="Times New Roman" w:cs="Times New Roman"/>
          <w:sz w:val="28"/>
          <w:szCs w:val="28"/>
        </w:rPr>
        <w:t>на</w:t>
      </w:r>
      <w:r w:rsidR="005D36A1"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7612E5" w:rsidRPr="00EE1898">
        <w:rPr>
          <w:rFonts w:ascii="Times New Roman" w:hAnsi="Times New Roman" w:cs="Times New Roman"/>
          <w:sz w:val="28"/>
          <w:szCs w:val="28"/>
        </w:rPr>
        <w:t>объекте</w:t>
      </w:r>
      <w:r w:rsidR="005D36A1"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7612E5" w:rsidRPr="00EE1898">
        <w:rPr>
          <w:rFonts w:ascii="Times New Roman" w:hAnsi="Times New Roman" w:cs="Times New Roman"/>
          <w:sz w:val="28"/>
          <w:szCs w:val="28"/>
        </w:rPr>
        <w:t>строительства</w:t>
      </w:r>
      <w:r w:rsidR="005D36A1"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7612E5" w:rsidRPr="00EE1898">
        <w:rPr>
          <w:rFonts w:ascii="Times New Roman" w:hAnsi="Times New Roman" w:cs="Times New Roman"/>
          <w:sz w:val="28"/>
          <w:szCs w:val="28"/>
        </w:rPr>
        <w:t>и</w:t>
      </w:r>
      <w:r w:rsidR="005D36A1"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7612E5" w:rsidRPr="00EE1898">
        <w:rPr>
          <w:rFonts w:ascii="Times New Roman" w:hAnsi="Times New Roman" w:cs="Times New Roman"/>
          <w:sz w:val="28"/>
          <w:szCs w:val="28"/>
        </w:rPr>
        <w:t>реконструкции,</w:t>
      </w:r>
      <w:r w:rsidR="005D36A1"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7612E5" w:rsidRPr="00EE1898">
        <w:rPr>
          <w:rFonts w:ascii="Times New Roman" w:hAnsi="Times New Roman" w:cs="Times New Roman"/>
          <w:sz w:val="28"/>
          <w:szCs w:val="28"/>
        </w:rPr>
        <w:t>включающий</w:t>
      </w:r>
      <w:r w:rsidR="005D36A1"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7612E5" w:rsidRPr="00EE1898">
        <w:rPr>
          <w:rFonts w:ascii="Times New Roman" w:hAnsi="Times New Roman" w:cs="Times New Roman"/>
          <w:sz w:val="28"/>
          <w:szCs w:val="28"/>
        </w:rPr>
        <w:t>общестроительные</w:t>
      </w:r>
      <w:r w:rsidR="005D36A1"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7612E5" w:rsidRPr="00EE1898">
        <w:rPr>
          <w:rFonts w:ascii="Times New Roman" w:hAnsi="Times New Roman" w:cs="Times New Roman"/>
          <w:sz w:val="28"/>
          <w:szCs w:val="28"/>
        </w:rPr>
        <w:t>работы</w:t>
      </w:r>
      <w:r w:rsidR="005D36A1"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7612E5" w:rsidRPr="00EE1898">
        <w:rPr>
          <w:rFonts w:ascii="Times New Roman" w:hAnsi="Times New Roman" w:cs="Times New Roman"/>
          <w:sz w:val="28"/>
          <w:szCs w:val="28"/>
        </w:rPr>
        <w:t>и</w:t>
      </w:r>
      <w:r w:rsidR="005D36A1"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7612E5" w:rsidRPr="00EE1898">
        <w:rPr>
          <w:rFonts w:ascii="Times New Roman" w:hAnsi="Times New Roman" w:cs="Times New Roman"/>
          <w:sz w:val="28"/>
          <w:szCs w:val="28"/>
        </w:rPr>
        <w:t>монтаж</w:t>
      </w:r>
      <w:r w:rsidR="005D36A1"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7612E5" w:rsidRPr="00EE1898">
        <w:rPr>
          <w:rFonts w:ascii="Times New Roman" w:hAnsi="Times New Roman" w:cs="Times New Roman"/>
          <w:sz w:val="28"/>
          <w:szCs w:val="28"/>
        </w:rPr>
        <w:t>технологических</w:t>
      </w:r>
      <w:r w:rsidR="005D36A1"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7612E5" w:rsidRPr="00EE1898">
        <w:rPr>
          <w:rFonts w:ascii="Times New Roman" w:hAnsi="Times New Roman" w:cs="Times New Roman"/>
          <w:sz w:val="28"/>
          <w:szCs w:val="28"/>
        </w:rPr>
        <w:t>систем</w:t>
      </w:r>
      <w:r w:rsidR="005D36A1"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7612E5" w:rsidRPr="00EE1898">
        <w:rPr>
          <w:rFonts w:ascii="Times New Roman" w:hAnsi="Times New Roman" w:cs="Times New Roman"/>
          <w:sz w:val="28"/>
          <w:szCs w:val="28"/>
        </w:rPr>
        <w:t>и</w:t>
      </w:r>
      <w:r w:rsidR="005D36A1"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7612E5" w:rsidRPr="00EE1898">
        <w:rPr>
          <w:rFonts w:ascii="Times New Roman" w:hAnsi="Times New Roman" w:cs="Times New Roman"/>
          <w:sz w:val="28"/>
          <w:szCs w:val="28"/>
        </w:rPr>
        <w:t>оборудования.</w:t>
      </w:r>
    </w:p>
    <w:p w14:paraId="43FC02E5" w14:textId="769AE408" w:rsidR="00394A88" w:rsidRPr="00EE1898" w:rsidRDefault="00241342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98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</w:t>
      </w:r>
      <w:r w:rsidRPr="00EE1898">
        <w:rPr>
          <w:rFonts w:ascii="Times New Roman" w:hAnsi="Times New Roman" w:cs="Times New Roman"/>
          <w:sz w:val="28"/>
          <w:szCs w:val="28"/>
        </w:rPr>
        <w:t>; ТК:</w:t>
      </w:r>
      <w:r w:rsidR="00394A88"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A560F8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4A88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рганизационно-технологический документ, разрабатываемый для выполнения технологического процесса и определяющий состав операций и средств механизации, требования к качеству, трудоемкость, ресурсы и мероприятия по безопасности.</w:t>
      </w:r>
    </w:p>
    <w:p w14:paraId="77F63EBB" w14:textId="1F01E2D6" w:rsidR="00241342" w:rsidRPr="00EE1898" w:rsidRDefault="00241342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b/>
          <w:bCs/>
          <w:sz w:val="28"/>
          <w:szCs w:val="28"/>
        </w:rPr>
        <w:t>тягово-понизительная подстанция</w:t>
      </w:r>
      <w:r w:rsidRPr="00EE1898">
        <w:rPr>
          <w:rFonts w:ascii="Times New Roman" w:hAnsi="Times New Roman" w:cs="Times New Roman"/>
          <w:sz w:val="28"/>
          <w:szCs w:val="28"/>
        </w:rPr>
        <w:t>; ТПП:</w:t>
      </w:r>
      <w:r w:rsidR="00872A12"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A560F8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872A12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лектрическая</w:t>
      </w:r>
      <w:r w:rsidR="002C1E3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A12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подстанция,</w:t>
      </w:r>
      <w:r w:rsidR="002C1E3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A12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предназначенная в основном для питания</w:t>
      </w:r>
      <w:r w:rsidR="002C1E3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A12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 средств на электрической</w:t>
      </w:r>
      <w:r w:rsidR="002C1E3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A12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тяге через контактную сеть</w:t>
      </w:r>
      <w:r w:rsidR="0044780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E3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168101" w14:textId="65DED1E9" w:rsidR="00F92F40" w:rsidRPr="00EE1898" w:rsidRDefault="00241342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98">
        <w:rPr>
          <w:rFonts w:ascii="Times New Roman" w:hAnsi="Times New Roman" w:cs="Times New Roman"/>
          <w:b/>
          <w:bCs/>
          <w:sz w:val="28"/>
          <w:szCs w:val="28"/>
        </w:rPr>
        <w:t>устройство защитного отключения</w:t>
      </w:r>
      <w:r w:rsidRPr="00EE1898">
        <w:rPr>
          <w:rFonts w:ascii="Times New Roman" w:hAnsi="Times New Roman" w:cs="Times New Roman"/>
          <w:sz w:val="28"/>
          <w:szCs w:val="28"/>
        </w:rPr>
        <w:t>; УЗО:</w:t>
      </w:r>
      <w:r w:rsidR="00F92F40"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A560F8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F92F40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лектромеханический или электронный коммутационный аппарат или группа устройств, предназначенных для включения, проведения и отключения токов в предписанных условиях, а также размыкания контактов в случае, когда значение дифференциального тока достигает заданного значения в предписанных условиях.</w:t>
      </w:r>
    </w:p>
    <w:p w14:paraId="0626AD93" w14:textId="0B8EB1DB" w:rsidR="00D50630" w:rsidRPr="00EE1898" w:rsidRDefault="00B977B4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нормативно-техническ</w:t>
      </w:r>
      <w:r w:rsidR="00D50630" w:rsidRPr="00EE1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</w:t>
      </w:r>
      <w:r w:rsidRPr="00EE1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документ;</w:t>
      </w:r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НТД:</w:t>
      </w:r>
      <w:r w:rsidR="00D50630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0F8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50630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 по стандартизации, включая: национальный стандарт, в том числе межгосударственный стандарт, применяемый на территории Российской Федерации в качестве национального; предварительный национальный стандарт; свод правил, </w:t>
      </w:r>
      <w:r w:rsidR="00D50630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стандарт организации или техническую спецификацию (отчет), – объект стандартизации которого относятся к территориям муниципальных образований, элементам планировочной структуры, зданиям, сооружениям и их частям, а также к связанным с ними процессам проектирования (включая изыскания), строительства, монтажа, наладки, эксплуатации и утилизации (сноса)</w:t>
      </w:r>
      <w:r w:rsidR="0044780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63661F" w14:textId="39DCF47B" w:rsidR="00F86482" w:rsidRPr="00EE1898" w:rsidRDefault="00F86482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1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тоннелепроходческий</w:t>
      </w:r>
      <w:proofErr w:type="spellEnd"/>
      <w:r w:rsidRPr="00EE1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механизированный комплекс</w:t>
      </w:r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ТПМК: </w:t>
      </w:r>
      <w:r w:rsidR="00A560F8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омплект механизмов и устройств, осуществляющих во взаимосвязи и взаимодействии все этапы работ, связанные с разработкой грунта, креплением забоя, уборкой грунта, возведением обделки, нагнетанием тампонажного раствора за обделку</w:t>
      </w:r>
      <w:r w:rsidR="00447805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45B2A2" w14:textId="34F5E08B" w:rsidR="00B977B4" w:rsidRPr="00EE1898" w:rsidRDefault="00293935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гипсокартонные листы</w:t>
      </w:r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ГКЛ: </w:t>
      </w:r>
      <w:r w:rsidR="00A560F8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исты, предназначенные для отделки стен, устройства перегородок, подвесных потолков, огнезащиты конструкций, изготовления декоративных и звукопоглощающих изделий.</w:t>
      </w:r>
    </w:p>
    <w:p w14:paraId="651755F1" w14:textId="2E9FED0F" w:rsidR="00241342" w:rsidRPr="00EE1898" w:rsidRDefault="00182A5B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установка местной вентиляции</w:t>
      </w:r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УМВ: </w:t>
      </w:r>
      <w:r w:rsidR="00A560F8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становка, предназначенная для вентиляции производственных, бытовых, административных и других помещений подземных станций и </w:t>
      </w:r>
      <w:proofErr w:type="spellStart"/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притоннельных</w:t>
      </w:r>
      <w:proofErr w:type="spellEnd"/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сооружений.</w:t>
      </w:r>
    </w:p>
    <w:p w14:paraId="31BAE6CF" w14:textId="24F790C3" w:rsidR="000167EC" w:rsidRPr="00EE1898" w:rsidRDefault="000167EC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воздушно-тепловая завеса;</w:t>
      </w:r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ВТЗ:</w:t>
      </w:r>
      <w:r w:rsidR="000B2ED7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492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B2ED7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стройство локализующей вентиляции, которое уменьшает перемещение воздуха через проем </w:t>
      </w:r>
      <w:proofErr w:type="spellStart"/>
      <w:r w:rsidR="000B2ED7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шиберующим</w:t>
      </w:r>
      <w:proofErr w:type="spellEnd"/>
      <w:r w:rsidR="000B2ED7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струйным воздействием, либо осуществляет интенсивное струйное перемешивание втекающего наружного воздуха с подаваемым подготовленным внутренним (наружным), либо создает комбинированную защиту, снижая воздействие контакта наружной атмосферы с внутренним пространством здания.</w:t>
      </w:r>
    </w:p>
    <w:p w14:paraId="437E652E" w14:textId="73138728" w:rsidR="005A2179" w:rsidRPr="00EE1898" w:rsidRDefault="000D1851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системы с переменным расходом хладагента</w:t>
      </w:r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; (</w:t>
      </w:r>
      <w:proofErr w:type="spellStart"/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Variable</w:t>
      </w:r>
      <w:proofErr w:type="spellEnd"/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Refrigerant</w:t>
      </w:r>
      <w:proofErr w:type="spellEnd"/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Flow</w:t>
      </w:r>
      <w:proofErr w:type="spellEnd"/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, VRF, англ.)</w:t>
      </w:r>
      <w:r w:rsidR="00D472CD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492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истемы кондиционирования, которые обеспечивают комфортные условия сразу в нескольких помещениях, поэтому иногда их еще называют </w:t>
      </w:r>
      <w:proofErr w:type="spellStart"/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мультизональными</w:t>
      </w:r>
      <w:proofErr w:type="spellEnd"/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CEE6E7" w14:textId="3FFA0C19" w:rsidR="001226B8" w:rsidRPr="00EE1898" w:rsidRDefault="001226B8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газовое огнетушащее вещество</w:t>
      </w:r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; ГОТВ</w:t>
      </w:r>
      <w:r w:rsidR="00B036F3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492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гнетушащее вещество, представляющее собой смесь огнетушащего порошка и огнетушащего газа, обеспечивающее тушение пожара.</w:t>
      </w:r>
    </w:p>
    <w:p w14:paraId="35A23684" w14:textId="2F2DC7F8" w:rsidR="00B036F3" w:rsidRPr="00EE1898" w:rsidRDefault="00B036F3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тонкораспыленная вода</w:t>
      </w:r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ТРВ: </w:t>
      </w:r>
      <w:r w:rsidR="00F93492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аспыленный водяной поток или поток жидкого огнетушащего вещества со среднеарифметическим диаметром капель 150 мкм и менее.</w:t>
      </w:r>
    </w:p>
    <w:p w14:paraId="71129C7A" w14:textId="391173D7" w:rsidR="004501B9" w:rsidRPr="00EE1898" w:rsidRDefault="004501B9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выполнения работ</w:t>
      </w:r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ТВР: </w:t>
      </w:r>
      <w:r w:rsidR="00F93492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ехнология выполнения работ — это совокупность производственных методов и процессов в определённой отрасли производства.</w:t>
      </w:r>
    </w:p>
    <w:p w14:paraId="5A0E06BF" w14:textId="2962C592" w:rsidR="00B036F3" w:rsidRPr="00EE1898" w:rsidRDefault="00B036F3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установка пожаротушения автоматическая</w:t>
      </w:r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АУП: </w:t>
      </w:r>
      <w:r w:rsidR="00F93492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становка пожаротушения, в которой технические средства хранения, выпуска и транспортирования огнетушащего вещества конструктивно представляют собой самостоятельные единицы, монтируемые автономно непосредственно на защищаемом объекте.</w:t>
      </w:r>
    </w:p>
    <w:p w14:paraId="0ED9F437" w14:textId="7F88F4E5" w:rsidR="000B2ED7" w:rsidRPr="00EE1898" w:rsidRDefault="00FE2F98" w:rsidP="00D472CD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пульт управления</w:t>
      </w:r>
      <w:r w:rsidR="00D472CD" w:rsidRPr="00EE1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нижний</w:t>
      </w:r>
      <w:r w:rsidR="00547A00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A00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ПУН:</w:t>
      </w:r>
      <w:r w:rsidR="00D472CD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492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472CD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стройство, предназначенное д</w:t>
      </w:r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пуска под нагрузкой и остановки эскалатора у нижней входн</w:t>
      </w:r>
      <w:r w:rsidR="00D472CD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</w:t>
      </w:r>
      <w:r w:rsidR="00D472CD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ки.</w:t>
      </w:r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5CCFAB" w14:textId="4BA7B951" w:rsidR="00D472CD" w:rsidRPr="00EE1898" w:rsidRDefault="00D472CD" w:rsidP="00D472CD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пульт управления верхний;</w:t>
      </w:r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ПУВ: </w:t>
      </w:r>
      <w:r w:rsidR="00F93492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стройство, предназначенное для пуска под нагрузкой и остановки эскалатора у верхней входной площадки. </w:t>
      </w:r>
    </w:p>
    <w:p w14:paraId="0ABF4EE2" w14:textId="431D308A" w:rsidR="00234647" w:rsidRPr="00EE1898" w:rsidRDefault="00234647" w:rsidP="00D472CD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массовой информации;</w:t>
      </w:r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СМИ: </w:t>
      </w:r>
      <w:r w:rsidR="00F93492"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ериодическое печатное издание, сетевое издание, телеканал, радиоканал, телепрограмма, радиопрограмма, видеопрограмма, кинохроникальная программа, иная форма периодического распространения массовой информации под постоянным наименованием (названием).</w:t>
      </w:r>
    </w:p>
    <w:p w14:paraId="51DBF4C0" w14:textId="3F9F85DA" w:rsidR="00E26FE5" w:rsidRPr="00EE1898" w:rsidRDefault="00E26FE5" w:rsidP="00D472CD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оперативно – дистанционного контроля</w:t>
      </w:r>
      <w:r w:rsidRPr="00EE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ОДК: Диагностический комплекс, предоставляющий сведения о состоянии трубопроводов, покрытых теплоизоляцией из вспененного полиуретана (ППУ), которая позволяет выявить неисправности трубы на ранней стадии, а также определить точное местонахождение поврежденного участка для его ремонта или замены. </w:t>
      </w:r>
    </w:p>
    <w:p w14:paraId="3F9E9DEC" w14:textId="6366B993" w:rsidR="003A7B3F" w:rsidRDefault="003A7B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B60CD" w14:textId="34638F79" w:rsidR="006932A8" w:rsidRPr="00EE1898" w:rsidRDefault="006932A8" w:rsidP="00C41DE3">
      <w:pPr>
        <w:pStyle w:val="a5"/>
        <w:numPr>
          <w:ilvl w:val="0"/>
          <w:numId w:val="3"/>
        </w:numPr>
        <w:tabs>
          <w:tab w:val="left" w:pos="1230"/>
        </w:tabs>
        <w:spacing w:after="0" w:line="360" w:lineRule="auto"/>
        <w:ind w:left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89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90A36" w:rsidRPr="00EE1898">
        <w:rPr>
          <w:rFonts w:ascii="Times New Roman" w:hAnsi="Times New Roman" w:cs="Times New Roman"/>
          <w:b/>
          <w:bCs/>
          <w:sz w:val="28"/>
          <w:szCs w:val="28"/>
        </w:rPr>
        <w:t>бщие положения</w:t>
      </w:r>
    </w:p>
    <w:p w14:paraId="4FAB696C" w14:textId="0AD06AAA" w:rsidR="00870063" w:rsidRPr="00EE1898" w:rsidRDefault="00870063" w:rsidP="00C5574C">
      <w:pPr>
        <w:keepNext/>
        <w:keepLines/>
        <w:tabs>
          <w:tab w:val="left" w:pos="12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262920" w14:textId="28F0B394" w:rsidR="00D26914" w:rsidRPr="00EE1898" w:rsidRDefault="00D26914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870063" w:rsidRPr="00EE1898">
        <w:rPr>
          <w:rFonts w:ascii="Times New Roman" w:hAnsi="Times New Roman" w:cs="Times New Roman"/>
          <w:sz w:val="28"/>
          <w:szCs w:val="28"/>
        </w:rPr>
        <w:t xml:space="preserve">При документировании замечаний по выявленным дефектам в предписаниях, общих журналах работ и журналах авторского надзора, </w:t>
      </w:r>
      <w:r w:rsidR="00870063" w:rsidRPr="00EE1898">
        <w:rPr>
          <w:rFonts w:ascii="Times New Roman" w:hAnsi="Times New Roman" w:cs="Times New Roman"/>
          <w:sz w:val="28"/>
          <w:szCs w:val="28"/>
        </w:rPr>
        <w:lastRenderedPageBreak/>
        <w:t>электронных системах строительного контроля,</w:t>
      </w:r>
      <w:r w:rsidR="00C5574C" w:rsidRPr="00EE1898">
        <w:rPr>
          <w:rFonts w:ascii="Times New Roman" w:hAnsi="Times New Roman" w:cs="Times New Roman"/>
          <w:sz w:val="28"/>
          <w:szCs w:val="28"/>
        </w:rPr>
        <w:t xml:space="preserve"> </w:t>
      </w:r>
      <w:r w:rsidR="00870063" w:rsidRPr="00EE1898">
        <w:rPr>
          <w:rFonts w:ascii="Times New Roman" w:hAnsi="Times New Roman" w:cs="Times New Roman"/>
          <w:sz w:val="28"/>
          <w:szCs w:val="28"/>
        </w:rPr>
        <w:t xml:space="preserve">а также при составлении отчетности всех уровней и заполнении форм оповещения указание номера дефекта по настоящему Классификатору обязательно. Пример – «Дефект </w:t>
      </w:r>
      <w:r w:rsidR="0065330A" w:rsidRPr="00EE1898">
        <w:rPr>
          <w:rFonts w:ascii="Times New Roman" w:hAnsi="Times New Roman" w:cs="Times New Roman"/>
          <w:sz w:val="28"/>
          <w:szCs w:val="28"/>
        </w:rPr>
        <w:t>10</w:t>
      </w:r>
      <w:r w:rsidR="00870063" w:rsidRPr="00EE1898">
        <w:rPr>
          <w:rFonts w:ascii="Times New Roman" w:hAnsi="Times New Roman" w:cs="Times New Roman"/>
          <w:sz w:val="28"/>
          <w:szCs w:val="28"/>
        </w:rPr>
        <w:t>.1.5. Использование в основаниях, насыпях и подсыпках грунтов,</w:t>
      </w:r>
      <w:r w:rsidRPr="00EE1898">
        <w:rPr>
          <w:rFonts w:ascii="Times New Roman" w:hAnsi="Times New Roman" w:cs="Times New Roman"/>
          <w:sz w:val="28"/>
          <w:szCs w:val="28"/>
        </w:rPr>
        <w:t xml:space="preserve"> физико-механические характеристики которых не соответствуют проектным. Дефект критический, брак строительной продукции»</w:t>
      </w:r>
      <w:r w:rsidR="007A2941" w:rsidRPr="00EE1898">
        <w:rPr>
          <w:rFonts w:ascii="Times New Roman" w:hAnsi="Times New Roman" w:cs="Times New Roman"/>
          <w:sz w:val="28"/>
          <w:szCs w:val="28"/>
        </w:rPr>
        <w:t>.</w:t>
      </w:r>
    </w:p>
    <w:p w14:paraId="4F11B953" w14:textId="3C9DAB24" w:rsidR="00C5574C" w:rsidRPr="00EE1898" w:rsidRDefault="00C5574C" w:rsidP="00C5574C">
      <w:pPr>
        <w:pStyle w:val="afff6"/>
        <w:ind w:firstLine="709"/>
        <w:rPr>
          <w:rFonts w:ascii="Times New Roman" w:hAnsi="Times New Roman"/>
          <w:sz w:val="18"/>
          <w:szCs w:val="18"/>
        </w:rPr>
      </w:pPr>
      <w:r w:rsidRPr="00EE1898">
        <w:rPr>
          <w:rFonts w:ascii="Times New Roman" w:hAnsi="Times New Roman"/>
          <w:spacing w:val="20"/>
          <w:sz w:val="24"/>
          <w:szCs w:val="24"/>
        </w:rPr>
        <w:t>Примечание:</w:t>
      </w:r>
      <w:r w:rsidRPr="00EE1898">
        <w:rPr>
          <w:rFonts w:ascii="Times New Roman" w:hAnsi="Times New Roman"/>
          <w:sz w:val="24"/>
          <w:szCs w:val="24"/>
        </w:rPr>
        <w:t xml:space="preserve"> </w:t>
      </w:r>
      <w:r w:rsidR="0065330A" w:rsidRPr="00EE1898">
        <w:rPr>
          <w:rFonts w:ascii="Times New Roman" w:hAnsi="Times New Roman"/>
          <w:sz w:val="24"/>
          <w:szCs w:val="24"/>
        </w:rPr>
        <w:t>10</w:t>
      </w:r>
      <w:r w:rsidRPr="00EE1898">
        <w:rPr>
          <w:rFonts w:ascii="Times New Roman" w:hAnsi="Times New Roman"/>
          <w:sz w:val="24"/>
          <w:szCs w:val="24"/>
        </w:rPr>
        <w:t>.1 – номер раздела по Классификатору, 5 – номер дефекта в разделе.</w:t>
      </w:r>
    </w:p>
    <w:p w14:paraId="0EB4AB65" w14:textId="75FF977E" w:rsidR="00C5574C" w:rsidRPr="00EE1898" w:rsidRDefault="00C5574C" w:rsidP="00C5574C">
      <w:pPr>
        <w:tabs>
          <w:tab w:val="left" w:pos="12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4488D7" w14:textId="080246A2" w:rsidR="00EA3521" w:rsidRPr="00EE1898" w:rsidRDefault="00EA3521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 xml:space="preserve">В зависимости от себестоимости единицы дефектной строительной продукции, складывающейся из вовлеченных в строительное производство затрат на материалы, </w:t>
      </w:r>
      <w:proofErr w:type="spellStart"/>
      <w:r w:rsidRPr="00EE1898">
        <w:rPr>
          <w:rFonts w:ascii="Times New Roman" w:hAnsi="Times New Roman" w:cs="Times New Roman"/>
          <w:sz w:val="28"/>
          <w:szCs w:val="28"/>
        </w:rPr>
        <w:t>трудо</w:t>
      </w:r>
      <w:proofErr w:type="spellEnd"/>
      <w:r w:rsidRPr="00EE1898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EE1898">
        <w:rPr>
          <w:rFonts w:ascii="Times New Roman" w:hAnsi="Times New Roman" w:cs="Times New Roman"/>
          <w:sz w:val="28"/>
          <w:szCs w:val="28"/>
        </w:rPr>
        <w:t>механозатрат</w:t>
      </w:r>
      <w:proofErr w:type="spellEnd"/>
      <w:r w:rsidRPr="00EE1898">
        <w:rPr>
          <w:rFonts w:ascii="Times New Roman" w:hAnsi="Times New Roman" w:cs="Times New Roman"/>
          <w:sz w:val="28"/>
          <w:szCs w:val="28"/>
        </w:rPr>
        <w:t>, услуг и иных прямых затрат, косвенных затрат участников строительства, систематики дефекта (количества выявленных однотипных дефектов – эффект мультиплексирования), дефекты, как критические, так и значительные, могут относиться как к легким (суммарный ущерб менее 300 000 руб.), так и к серьезным (300 000 руб. – 3 000 000 руб.), а также крупным (3 000 000 руб. – 30 000 000 руб.) или катастрофическим происшествиям (свыше 30 000 000 руб.)</w:t>
      </w:r>
      <w:r w:rsidR="008A38A0" w:rsidRPr="008A38A0">
        <w:rPr>
          <w:rFonts w:ascii="Times New Roman" w:hAnsi="Times New Roman" w:cs="Times New Roman"/>
          <w:sz w:val="28"/>
          <w:szCs w:val="28"/>
        </w:rPr>
        <w:t>.</w:t>
      </w:r>
    </w:p>
    <w:p w14:paraId="44A00C58" w14:textId="64199EEB" w:rsidR="007A2941" w:rsidRPr="00EE1898" w:rsidRDefault="007A2941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1898">
        <w:rPr>
          <w:rFonts w:ascii="Times New Roman" w:hAnsi="Times New Roman"/>
          <w:sz w:val="28"/>
          <w:szCs w:val="28"/>
        </w:rPr>
        <w:t>При несвоевременном выявлении, непринятии компенсирующих дефект мер и неблагоприятном стечении последующих обстоятельств дефекты, как критические, так и значительные, могут стать непосредственной причиной происшествий в отношении людей, транспорта или экологии.</w:t>
      </w:r>
    </w:p>
    <w:p w14:paraId="4B065805" w14:textId="1A55AEA5" w:rsidR="007A2941" w:rsidRPr="00EE1898" w:rsidRDefault="007A2941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1898">
        <w:rPr>
          <w:rFonts w:ascii="Times New Roman" w:hAnsi="Times New Roman"/>
          <w:sz w:val="28"/>
          <w:szCs w:val="28"/>
        </w:rPr>
        <w:t>При своевременном выявлении, принятии компенсирующих дефект мер и благоприятном стечении последующих обстоятельств дефекты, как критические, так и значительные, могут не иметь последствий, выражающихся в нанесении вреда здоровью людей, причинении ущерба имуществу и окружающей среде или иметь незначимые (неизмеримые) последствия.</w:t>
      </w:r>
    </w:p>
    <w:p w14:paraId="4D6B9FAB" w14:textId="334409C8" w:rsidR="007A2941" w:rsidRPr="00EE1898" w:rsidRDefault="007A2941" w:rsidP="00C41DE3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1898">
        <w:rPr>
          <w:rFonts w:ascii="Times New Roman" w:hAnsi="Times New Roman"/>
          <w:sz w:val="28"/>
          <w:szCs w:val="28"/>
        </w:rPr>
        <w:t>При определении вида дефекта следует учитывать дополнительные требования, содержащиеся в чертежах и в нормативно-технической документации на конкретные конструкции и изделия, а также в организационно-технологической документации на отдельные виды СМР или объекты.</w:t>
      </w:r>
    </w:p>
    <w:p w14:paraId="05B29C8E" w14:textId="6C425C5C" w:rsidR="009870C8" w:rsidRPr="00EE1898" w:rsidRDefault="009870C8" w:rsidP="009870C8">
      <w:pPr>
        <w:pStyle w:val="a5"/>
        <w:numPr>
          <w:ilvl w:val="1"/>
          <w:numId w:val="3"/>
        </w:numPr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1898">
        <w:rPr>
          <w:rFonts w:ascii="Times New Roman" w:hAnsi="Times New Roman"/>
          <w:sz w:val="28"/>
          <w:szCs w:val="28"/>
        </w:rPr>
        <w:lastRenderedPageBreak/>
        <w:t xml:space="preserve">При наступлении события по качеству </w:t>
      </w:r>
    </w:p>
    <w:p w14:paraId="48DE2FA1" w14:textId="7D38DBAD" w:rsidR="00F93492" w:rsidRPr="00EE1898" w:rsidRDefault="00F93492" w:rsidP="00F93492">
      <w:pPr>
        <w:pStyle w:val="a5"/>
        <w:tabs>
          <w:tab w:val="left" w:pos="1230"/>
        </w:tabs>
        <w:spacing w:after="0" w:line="360" w:lineRule="auto"/>
        <w:ind w:left="709"/>
        <w:jc w:val="both"/>
        <w:rPr>
          <w:rFonts w:ascii="Times New Roman" w:hAnsi="Times New Roman"/>
          <w:spacing w:val="20"/>
          <w:sz w:val="28"/>
          <w:szCs w:val="28"/>
        </w:rPr>
      </w:pPr>
      <w:r w:rsidRPr="00EE1898">
        <w:rPr>
          <w:rFonts w:ascii="Times New Roman" w:hAnsi="Times New Roman"/>
          <w:spacing w:val="20"/>
          <w:sz w:val="28"/>
          <w:szCs w:val="28"/>
        </w:rPr>
        <w:t xml:space="preserve">Таблица 1 </w:t>
      </w:r>
    </w:p>
    <w:tbl>
      <w:tblPr>
        <w:tblStyle w:val="a7"/>
        <w:tblW w:w="4933" w:type="pct"/>
        <w:jc w:val="center"/>
        <w:tblLook w:val="04A0" w:firstRow="1" w:lastRow="0" w:firstColumn="1" w:lastColumn="0" w:noHBand="0" w:noVBand="1"/>
      </w:tblPr>
      <w:tblGrid>
        <w:gridCol w:w="2986"/>
        <w:gridCol w:w="3378"/>
        <w:gridCol w:w="2856"/>
      </w:tblGrid>
      <w:tr w:rsidR="00EE1898" w:rsidRPr="00EE1898" w14:paraId="74A23BB9" w14:textId="77777777" w:rsidTr="00A20ECE">
        <w:trPr>
          <w:trHeight w:val="684"/>
          <w:jc w:val="center"/>
        </w:trPr>
        <w:tc>
          <w:tcPr>
            <w:tcW w:w="1619" w:type="pct"/>
            <w:vAlign w:val="center"/>
          </w:tcPr>
          <w:p w14:paraId="302CB79F" w14:textId="05F37B57" w:rsidR="009870C8" w:rsidRPr="00EE1898" w:rsidRDefault="009870C8" w:rsidP="00A20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898">
              <w:rPr>
                <w:rFonts w:ascii="Times New Roman" w:hAnsi="Times New Roman"/>
                <w:sz w:val="28"/>
                <w:szCs w:val="28"/>
              </w:rPr>
              <w:t xml:space="preserve">Уровень происшествия </w:t>
            </w:r>
          </w:p>
        </w:tc>
        <w:tc>
          <w:tcPr>
            <w:tcW w:w="1832" w:type="pct"/>
            <w:vAlign w:val="center"/>
          </w:tcPr>
          <w:p w14:paraId="3E8D25E7" w14:textId="68CF6376" w:rsidR="009870C8" w:rsidRPr="00EE1898" w:rsidRDefault="009870C8" w:rsidP="00A20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898">
              <w:rPr>
                <w:rFonts w:ascii="Times New Roman" w:hAnsi="Times New Roman"/>
                <w:sz w:val="28"/>
                <w:szCs w:val="28"/>
              </w:rPr>
              <w:t xml:space="preserve">Категория дефекта </w:t>
            </w:r>
          </w:p>
        </w:tc>
        <w:tc>
          <w:tcPr>
            <w:tcW w:w="1550" w:type="pct"/>
            <w:vAlign w:val="center"/>
          </w:tcPr>
          <w:p w14:paraId="47F3F246" w14:textId="7727A22C" w:rsidR="009870C8" w:rsidRPr="00EE1898" w:rsidRDefault="009870C8" w:rsidP="00A20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898">
              <w:rPr>
                <w:rFonts w:ascii="Times New Roman" w:hAnsi="Times New Roman"/>
                <w:sz w:val="28"/>
                <w:szCs w:val="28"/>
              </w:rPr>
              <w:t xml:space="preserve">Суммарный ущерб </w:t>
            </w:r>
          </w:p>
        </w:tc>
      </w:tr>
      <w:tr w:rsidR="00EE1898" w:rsidRPr="00EE1898" w14:paraId="79B019B9" w14:textId="77777777" w:rsidTr="00A20ECE">
        <w:trPr>
          <w:trHeight w:val="595"/>
          <w:jc w:val="center"/>
        </w:trPr>
        <w:tc>
          <w:tcPr>
            <w:tcW w:w="1619" w:type="pct"/>
            <w:tcBorders>
              <w:bottom w:val="single" w:sz="4" w:space="0" w:color="auto"/>
            </w:tcBorders>
            <w:vAlign w:val="center"/>
          </w:tcPr>
          <w:p w14:paraId="0EDA0F50" w14:textId="77777777" w:rsidR="009870C8" w:rsidRPr="00EE1898" w:rsidRDefault="009870C8" w:rsidP="00A20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898">
              <w:rPr>
                <w:rFonts w:ascii="Times New Roman" w:hAnsi="Times New Roman"/>
                <w:sz w:val="28"/>
                <w:szCs w:val="28"/>
              </w:rPr>
              <w:t>Происшествие без последствий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5E8A2124" w14:textId="77777777" w:rsidR="009870C8" w:rsidRPr="00EE1898" w:rsidRDefault="009870C8" w:rsidP="00A20ECE">
            <w:pPr>
              <w:rPr>
                <w:rFonts w:ascii="Times New Roman" w:hAnsi="Times New Roman"/>
                <w:sz w:val="28"/>
                <w:szCs w:val="28"/>
              </w:rPr>
            </w:pPr>
            <w:r w:rsidRPr="00EE1898">
              <w:rPr>
                <w:rFonts w:ascii="Times New Roman" w:hAnsi="Times New Roman"/>
                <w:sz w:val="28"/>
                <w:szCs w:val="28"/>
              </w:rPr>
              <w:t>Нарушение технологии</w:t>
            </w:r>
          </w:p>
        </w:tc>
        <w:tc>
          <w:tcPr>
            <w:tcW w:w="1550" w:type="pct"/>
            <w:tcBorders>
              <w:bottom w:val="single" w:sz="4" w:space="0" w:color="auto"/>
            </w:tcBorders>
            <w:vAlign w:val="center"/>
          </w:tcPr>
          <w:p w14:paraId="74263AF1" w14:textId="77777777" w:rsidR="009870C8" w:rsidRPr="00EE1898" w:rsidRDefault="009870C8" w:rsidP="00A20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898">
              <w:rPr>
                <w:rFonts w:ascii="Times New Roman" w:hAnsi="Times New Roman"/>
                <w:sz w:val="28"/>
                <w:szCs w:val="28"/>
              </w:rPr>
              <w:t>Отсутствует, незначим или неизмерим</w:t>
            </w:r>
          </w:p>
        </w:tc>
      </w:tr>
      <w:tr w:rsidR="00EE1898" w:rsidRPr="00EE1898" w14:paraId="21E035BF" w14:textId="77777777" w:rsidTr="00A20ECE">
        <w:trPr>
          <w:trHeight w:val="489"/>
          <w:jc w:val="center"/>
        </w:trPr>
        <w:tc>
          <w:tcPr>
            <w:tcW w:w="1619" w:type="pct"/>
            <w:vAlign w:val="center"/>
          </w:tcPr>
          <w:p w14:paraId="73D7B6E1" w14:textId="77777777" w:rsidR="009870C8" w:rsidRPr="00EE1898" w:rsidRDefault="009870C8" w:rsidP="00A20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898">
              <w:rPr>
                <w:rFonts w:ascii="Times New Roman" w:hAnsi="Times New Roman"/>
                <w:sz w:val="28"/>
                <w:szCs w:val="28"/>
              </w:rPr>
              <w:t>Лёгкий</w:t>
            </w:r>
          </w:p>
        </w:tc>
        <w:tc>
          <w:tcPr>
            <w:tcW w:w="1832" w:type="pct"/>
            <w:vMerge w:val="restart"/>
            <w:vAlign w:val="center"/>
          </w:tcPr>
          <w:p w14:paraId="358FCC80" w14:textId="77777777" w:rsidR="009870C8" w:rsidRPr="00EE1898" w:rsidRDefault="009870C8" w:rsidP="00A20ECE">
            <w:pPr>
              <w:rPr>
                <w:rFonts w:ascii="Times New Roman" w:hAnsi="Times New Roman"/>
                <w:sz w:val="28"/>
                <w:szCs w:val="28"/>
              </w:rPr>
            </w:pPr>
            <w:r w:rsidRPr="00EE1898">
              <w:rPr>
                <w:rFonts w:ascii="Times New Roman" w:hAnsi="Times New Roman"/>
                <w:sz w:val="28"/>
                <w:szCs w:val="28"/>
              </w:rPr>
              <w:t>Брак строительной продукции</w:t>
            </w:r>
          </w:p>
        </w:tc>
        <w:tc>
          <w:tcPr>
            <w:tcW w:w="1550" w:type="pct"/>
            <w:vAlign w:val="center"/>
          </w:tcPr>
          <w:p w14:paraId="68A52097" w14:textId="77777777" w:rsidR="009870C8" w:rsidRPr="00EE1898" w:rsidRDefault="009870C8" w:rsidP="00A20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898">
              <w:rPr>
                <w:rFonts w:ascii="Times New Roman" w:hAnsi="Times New Roman"/>
                <w:sz w:val="28"/>
                <w:szCs w:val="28"/>
              </w:rPr>
              <w:t>Менее 300 000 руб.</w:t>
            </w:r>
          </w:p>
        </w:tc>
      </w:tr>
      <w:tr w:rsidR="00EE1898" w:rsidRPr="00EE1898" w14:paraId="2B176C3A" w14:textId="77777777" w:rsidTr="00A20ECE">
        <w:trPr>
          <w:trHeight w:val="555"/>
          <w:jc w:val="center"/>
        </w:trPr>
        <w:tc>
          <w:tcPr>
            <w:tcW w:w="1619" w:type="pct"/>
            <w:tcBorders>
              <w:bottom w:val="single" w:sz="4" w:space="0" w:color="auto"/>
            </w:tcBorders>
            <w:vAlign w:val="center"/>
          </w:tcPr>
          <w:p w14:paraId="317AA1A7" w14:textId="77777777" w:rsidR="009870C8" w:rsidRPr="00EE1898" w:rsidRDefault="009870C8" w:rsidP="00A20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898">
              <w:rPr>
                <w:rFonts w:ascii="Times New Roman" w:hAnsi="Times New Roman"/>
                <w:sz w:val="28"/>
                <w:szCs w:val="28"/>
              </w:rPr>
              <w:t>Серьёзный</w:t>
            </w:r>
          </w:p>
        </w:tc>
        <w:tc>
          <w:tcPr>
            <w:tcW w:w="1832" w:type="pct"/>
            <w:vMerge/>
            <w:tcBorders>
              <w:bottom w:val="single" w:sz="4" w:space="0" w:color="auto"/>
            </w:tcBorders>
            <w:vAlign w:val="center"/>
          </w:tcPr>
          <w:p w14:paraId="48983F29" w14:textId="77777777" w:rsidR="009870C8" w:rsidRPr="00EE1898" w:rsidRDefault="009870C8" w:rsidP="00A20E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pct"/>
            <w:tcBorders>
              <w:bottom w:val="single" w:sz="4" w:space="0" w:color="auto"/>
            </w:tcBorders>
            <w:vAlign w:val="center"/>
          </w:tcPr>
          <w:p w14:paraId="13BBEA47" w14:textId="77777777" w:rsidR="009870C8" w:rsidRPr="00EE1898" w:rsidRDefault="009870C8" w:rsidP="00A20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898">
              <w:rPr>
                <w:rFonts w:ascii="Times New Roman" w:hAnsi="Times New Roman"/>
                <w:sz w:val="28"/>
                <w:szCs w:val="28"/>
              </w:rPr>
              <w:t>От 300 000 руб. до 3 000 000 руб.</w:t>
            </w:r>
          </w:p>
        </w:tc>
      </w:tr>
      <w:tr w:rsidR="00EE1898" w:rsidRPr="00EE1898" w14:paraId="0363CB64" w14:textId="77777777" w:rsidTr="00A20ECE">
        <w:trPr>
          <w:trHeight w:val="563"/>
          <w:jc w:val="center"/>
        </w:trPr>
        <w:tc>
          <w:tcPr>
            <w:tcW w:w="1619" w:type="pct"/>
            <w:vAlign w:val="center"/>
          </w:tcPr>
          <w:p w14:paraId="3C9FBD05" w14:textId="77777777" w:rsidR="009870C8" w:rsidRPr="00EE1898" w:rsidRDefault="009870C8" w:rsidP="00A20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898">
              <w:rPr>
                <w:rFonts w:ascii="Times New Roman" w:hAnsi="Times New Roman"/>
                <w:sz w:val="28"/>
                <w:szCs w:val="28"/>
              </w:rPr>
              <w:t>Крупный</w:t>
            </w:r>
          </w:p>
        </w:tc>
        <w:tc>
          <w:tcPr>
            <w:tcW w:w="1832" w:type="pct"/>
            <w:vMerge/>
            <w:vAlign w:val="center"/>
          </w:tcPr>
          <w:p w14:paraId="57233B63" w14:textId="77777777" w:rsidR="009870C8" w:rsidRPr="00EE1898" w:rsidRDefault="009870C8" w:rsidP="00A20E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 w14:paraId="7DAA253F" w14:textId="77777777" w:rsidR="009870C8" w:rsidRPr="00EE1898" w:rsidRDefault="009870C8" w:rsidP="00A20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898">
              <w:rPr>
                <w:rFonts w:ascii="Times New Roman" w:hAnsi="Times New Roman"/>
                <w:sz w:val="28"/>
                <w:szCs w:val="28"/>
              </w:rPr>
              <w:t>От 3 000 000 руб. до 30 000 000 руб.</w:t>
            </w:r>
          </w:p>
        </w:tc>
      </w:tr>
      <w:tr w:rsidR="00EE1898" w:rsidRPr="00EE1898" w14:paraId="32D83BAC" w14:textId="77777777" w:rsidTr="00A20ECE">
        <w:trPr>
          <w:trHeight w:val="543"/>
          <w:jc w:val="center"/>
        </w:trPr>
        <w:tc>
          <w:tcPr>
            <w:tcW w:w="1619" w:type="pct"/>
            <w:tcBorders>
              <w:bottom w:val="single" w:sz="4" w:space="0" w:color="auto"/>
            </w:tcBorders>
            <w:vAlign w:val="center"/>
          </w:tcPr>
          <w:p w14:paraId="267E6537" w14:textId="77777777" w:rsidR="009870C8" w:rsidRPr="00EE1898" w:rsidRDefault="009870C8" w:rsidP="00A20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898">
              <w:rPr>
                <w:rFonts w:ascii="Times New Roman" w:hAnsi="Times New Roman"/>
                <w:sz w:val="28"/>
                <w:szCs w:val="28"/>
              </w:rPr>
              <w:t>Катастрофический</w:t>
            </w:r>
          </w:p>
        </w:tc>
        <w:tc>
          <w:tcPr>
            <w:tcW w:w="1832" w:type="pct"/>
            <w:vMerge/>
            <w:tcBorders>
              <w:bottom w:val="single" w:sz="4" w:space="0" w:color="auto"/>
            </w:tcBorders>
            <w:vAlign w:val="center"/>
          </w:tcPr>
          <w:p w14:paraId="59FDB70F" w14:textId="77777777" w:rsidR="009870C8" w:rsidRPr="00EE1898" w:rsidRDefault="009870C8" w:rsidP="00A20E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pct"/>
            <w:tcBorders>
              <w:bottom w:val="single" w:sz="4" w:space="0" w:color="auto"/>
            </w:tcBorders>
            <w:vAlign w:val="center"/>
          </w:tcPr>
          <w:p w14:paraId="7564B09C" w14:textId="77777777" w:rsidR="009870C8" w:rsidRPr="00EE1898" w:rsidRDefault="009870C8" w:rsidP="00A20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898">
              <w:rPr>
                <w:rFonts w:ascii="Times New Roman" w:hAnsi="Times New Roman"/>
                <w:sz w:val="28"/>
                <w:szCs w:val="28"/>
              </w:rPr>
              <w:t>Свыше 30 000 000 руб.</w:t>
            </w:r>
          </w:p>
        </w:tc>
      </w:tr>
    </w:tbl>
    <w:p w14:paraId="2C75F7A6" w14:textId="77777777" w:rsidR="009870C8" w:rsidRPr="00EE1898" w:rsidRDefault="009870C8" w:rsidP="009870C8">
      <w:pPr>
        <w:spacing w:before="240" w:after="120" w:line="240" w:lineRule="auto"/>
        <w:rPr>
          <w:rFonts w:ascii="Times New Roman" w:hAnsi="Times New Roman"/>
          <w:sz w:val="28"/>
          <w:szCs w:val="28"/>
        </w:rPr>
      </w:pPr>
      <w:bookmarkStart w:id="1" w:name="_Toc57312021"/>
      <w:bookmarkStart w:id="2" w:name="_Toc57313655"/>
      <w:bookmarkEnd w:id="1"/>
      <w:bookmarkEnd w:id="2"/>
      <w:r w:rsidRPr="00EE1898">
        <w:rPr>
          <w:rFonts w:ascii="Times New Roman" w:hAnsi="Times New Roman"/>
          <w:sz w:val="28"/>
          <w:szCs w:val="28"/>
        </w:rPr>
        <w:t>Категории дефектов при передаче в ПНР:</w:t>
      </w:r>
    </w:p>
    <w:p w14:paraId="44AA5DB1" w14:textId="77777777" w:rsidR="009870C8" w:rsidRPr="00EE1898" w:rsidRDefault="009870C8" w:rsidP="009870C8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EE1898">
        <w:rPr>
          <w:rFonts w:ascii="Times New Roman" w:hAnsi="Times New Roman"/>
          <w:sz w:val="28"/>
          <w:szCs w:val="28"/>
        </w:rPr>
        <w:t>А – дефекты, которые необходимо устранить до начала ПНР</w:t>
      </w:r>
    </w:p>
    <w:p w14:paraId="56D92697" w14:textId="77777777" w:rsidR="009870C8" w:rsidRPr="00EE1898" w:rsidRDefault="009870C8" w:rsidP="009870C8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EE1898">
        <w:rPr>
          <w:rFonts w:ascii="Times New Roman" w:hAnsi="Times New Roman"/>
          <w:sz w:val="28"/>
          <w:szCs w:val="28"/>
        </w:rPr>
        <w:t xml:space="preserve">B – дефекты, устранение которых должно быть завершено до окончания ПНР </w:t>
      </w:r>
    </w:p>
    <w:p w14:paraId="63AA6025" w14:textId="0FD38D86" w:rsidR="009870C8" w:rsidRPr="00EE1898" w:rsidRDefault="009870C8" w:rsidP="009870C8">
      <w:pPr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EE1898">
        <w:rPr>
          <w:rFonts w:ascii="Times New Roman" w:hAnsi="Times New Roman"/>
          <w:sz w:val="28"/>
          <w:szCs w:val="28"/>
        </w:rPr>
        <w:t>С – дефекты, устранение которых возможно после завершения ПНР, в том числе в процессе эксплуатации</w:t>
      </w:r>
    </w:p>
    <w:p w14:paraId="5EF736E6" w14:textId="0950881E" w:rsidR="009870C8" w:rsidRPr="00EE1898" w:rsidRDefault="009870C8" w:rsidP="00A560F8">
      <w:pPr>
        <w:spacing w:before="60" w:after="60" w:line="240" w:lineRule="auto"/>
        <w:ind w:firstLine="709"/>
        <w:rPr>
          <w:rFonts w:ascii="Times New Roman" w:hAnsi="Times New Roman"/>
          <w:sz w:val="28"/>
          <w:szCs w:val="28"/>
        </w:rPr>
      </w:pPr>
      <w:r w:rsidRPr="00EE1898">
        <w:rPr>
          <w:rFonts w:ascii="Times New Roman" w:hAnsi="Times New Roman"/>
          <w:sz w:val="28"/>
          <w:szCs w:val="28"/>
        </w:rPr>
        <w:t>5.7 Классификация нарушений при аудите поставщиков и заводов-изготовителей</w:t>
      </w:r>
    </w:p>
    <w:p w14:paraId="71829B92" w14:textId="50AD17E8" w:rsidR="00F93492" w:rsidRPr="00EE1898" w:rsidRDefault="00F93492" w:rsidP="00A560F8">
      <w:pPr>
        <w:spacing w:before="60" w:after="60" w:line="240" w:lineRule="auto"/>
        <w:ind w:firstLine="709"/>
        <w:rPr>
          <w:rFonts w:ascii="Times New Roman" w:hAnsi="Times New Roman"/>
          <w:spacing w:val="20"/>
          <w:sz w:val="28"/>
          <w:szCs w:val="28"/>
        </w:rPr>
      </w:pPr>
      <w:r w:rsidRPr="00EE1898">
        <w:rPr>
          <w:rFonts w:ascii="Times New Roman" w:hAnsi="Times New Roman"/>
          <w:spacing w:val="20"/>
          <w:sz w:val="28"/>
          <w:szCs w:val="28"/>
        </w:rPr>
        <w:t xml:space="preserve">Таблица 2 </w:t>
      </w:r>
    </w:p>
    <w:tbl>
      <w:tblPr>
        <w:tblStyle w:val="a7"/>
        <w:tblW w:w="4863" w:type="pct"/>
        <w:jc w:val="center"/>
        <w:tblLook w:val="04A0" w:firstRow="1" w:lastRow="0" w:firstColumn="1" w:lastColumn="0" w:noHBand="0" w:noVBand="1"/>
      </w:tblPr>
      <w:tblGrid>
        <w:gridCol w:w="2985"/>
        <w:gridCol w:w="6104"/>
      </w:tblGrid>
      <w:tr w:rsidR="00EE1898" w:rsidRPr="00EE1898" w14:paraId="50DC83CF" w14:textId="77777777" w:rsidTr="00A20ECE">
        <w:trPr>
          <w:trHeight w:val="684"/>
          <w:jc w:val="center"/>
        </w:trPr>
        <w:tc>
          <w:tcPr>
            <w:tcW w:w="1642" w:type="pct"/>
            <w:vAlign w:val="center"/>
          </w:tcPr>
          <w:p w14:paraId="4D020592" w14:textId="77777777" w:rsidR="009870C8" w:rsidRPr="00EE1898" w:rsidRDefault="009870C8" w:rsidP="009870C8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EE1898">
              <w:rPr>
                <w:rFonts w:ascii="Times New Roman" w:hAnsi="Times New Roman"/>
                <w:sz w:val="28"/>
                <w:szCs w:val="28"/>
              </w:rPr>
              <w:t xml:space="preserve">Уровень происшествия </w:t>
            </w:r>
          </w:p>
        </w:tc>
        <w:tc>
          <w:tcPr>
            <w:tcW w:w="3358" w:type="pct"/>
            <w:vAlign w:val="center"/>
          </w:tcPr>
          <w:p w14:paraId="619CA115" w14:textId="77777777" w:rsidR="009870C8" w:rsidRPr="00EE1898" w:rsidRDefault="009870C8" w:rsidP="009870C8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EE1898">
              <w:rPr>
                <w:rFonts w:ascii="Times New Roman" w:hAnsi="Times New Roman"/>
                <w:sz w:val="28"/>
                <w:szCs w:val="28"/>
              </w:rPr>
              <w:t>Описание нарушений</w:t>
            </w:r>
          </w:p>
        </w:tc>
      </w:tr>
      <w:tr w:rsidR="00EE1898" w:rsidRPr="00EE1898" w14:paraId="25D81DD1" w14:textId="77777777" w:rsidTr="00A20ECE">
        <w:trPr>
          <w:trHeight w:val="624"/>
          <w:jc w:val="center"/>
        </w:trPr>
        <w:tc>
          <w:tcPr>
            <w:tcW w:w="1642" w:type="pct"/>
            <w:tcBorders>
              <w:bottom w:val="single" w:sz="4" w:space="0" w:color="auto"/>
            </w:tcBorders>
            <w:vAlign w:val="center"/>
          </w:tcPr>
          <w:p w14:paraId="36B98C98" w14:textId="77777777" w:rsidR="009870C8" w:rsidRPr="00EE1898" w:rsidRDefault="009870C8" w:rsidP="009870C8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EE1898">
              <w:rPr>
                <w:rFonts w:ascii="Times New Roman" w:hAnsi="Times New Roman"/>
                <w:sz w:val="28"/>
                <w:szCs w:val="28"/>
              </w:rPr>
              <w:t>Происшествие без последствий</w:t>
            </w:r>
          </w:p>
        </w:tc>
        <w:tc>
          <w:tcPr>
            <w:tcW w:w="3358" w:type="pct"/>
            <w:tcBorders>
              <w:bottom w:val="single" w:sz="4" w:space="0" w:color="auto"/>
            </w:tcBorders>
            <w:vAlign w:val="center"/>
          </w:tcPr>
          <w:p w14:paraId="07536862" w14:textId="77777777" w:rsidR="009870C8" w:rsidRPr="00EE1898" w:rsidRDefault="009870C8" w:rsidP="009870C8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EE1898">
              <w:rPr>
                <w:rFonts w:ascii="Times New Roman" w:hAnsi="Times New Roman"/>
                <w:sz w:val="28"/>
                <w:szCs w:val="28"/>
              </w:rPr>
              <w:t>Нарушения не влияют на качество продукции</w:t>
            </w:r>
          </w:p>
        </w:tc>
      </w:tr>
      <w:tr w:rsidR="00EE1898" w:rsidRPr="00EE1898" w14:paraId="1EC63F1A" w14:textId="77777777" w:rsidTr="00A20ECE">
        <w:trPr>
          <w:trHeight w:val="624"/>
          <w:jc w:val="center"/>
        </w:trPr>
        <w:tc>
          <w:tcPr>
            <w:tcW w:w="1642" w:type="pct"/>
            <w:vAlign w:val="center"/>
          </w:tcPr>
          <w:p w14:paraId="6EFCA6D3" w14:textId="77777777" w:rsidR="009870C8" w:rsidRPr="00EE1898" w:rsidRDefault="009870C8" w:rsidP="009870C8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EE1898">
              <w:rPr>
                <w:rFonts w:ascii="Times New Roman" w:hAnsi="Times New Roman"/>
                <w:sz w:val="28"/>
                <w:szCs w:val="28"/>
              </w:rPr>
              <w:t>Лёгкий</w:t>
            </w:r>
          </w:p>
        </w:tc>
        <w:tc>
          <w:tcPr>
            <w:tcW w:w="3358" w:type="pct"/>
            <w:vAlign w:val="center"/>
          </w:tcPr>
          <w:p w14:paraId="6D98ECED" w14:textId="77777777" w:rsidR="009870C8" w:rsidRPr="00EE1898" w:rsidRDefault="009870C8" w:rsidP="009870C8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EE1898">
              <w:rPr>
                <w:rFonts w:ascii="Times New Roman" w:hAnsi="Times New Roman"/>
                <w:sz w:val="28"/>
                <w:szCs w:val="28"/>
              </w:rPr>
              <w:t>Качественные потери носят незначительный характер</w:t>
            </w:r>
          </w:p>
        </w:tc>
      </w:tr>
      <w:tr w:rsidR="009870C8" w:rsidRPr="00EE1898" w14:paraId="27410BC1" w14:textId="77777777" w:rsidTr="00A20ECE">
        <w:trPr>
          <w:trHeight w:val="624"/>
          <w:jc w:val="center"/>
        </w:trPr>
        <w:tc>
          <w:tcPr>
            <w:tcW w:w="1642" w:type="pct"/>
            <w:tcBorders>
              <w:bottom w:val="single" w:sz="4" w:space="0" w:color="auto"/>
            </w:tcBorders>
            <w:vAlign w:val="center"/>
          </w:tcPr>
          <w:p w14:paraId="366F9DCA" w14:textId="77777777" w:rsidR="009870C8" w:rsidRPr="00EE1898" w:rsidRDefault="009870C8" w:rsidP="009870C8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EE1898">
              <w:rPr>
                <w:rFonts w:ascii="Times New Roman" w:hAnsi="Times New Roman"/>
                <w:sz w:val="28"/>
                <w:szCs w:val="28"/>
              </w:rPr>
              <w:t>Серьёзный</w:t>
            </w:r>
          </w:p>
        </w:tc>
        <w:tc>
          <w:tcPr>
            <w:tcW w:w="3358" w:type="pct"/>
            <w:tcBorders>
              <w:bottom w:val="single" w:sz="4" w:space="0" w:color="auto"/>
            </w:tcBorders>
            <w:vAlign w:val="center"/>
          </w:tcPr>
          <w:p w14:paraId="730523F3" w14:textId="77777777" w:rsidR="009870C8" w:rsidRPr="00EE1898" w:rsidRDefault="009870C8" w:rsidP="009870C8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EE1898">
              <w:rPr>
                <w:rFonts w:ascii="Times New Roman" w:hAnsi="Times New Roman"/>
                <w:sz w:val="28"/>
                <w:szCs w:val="28"/>
              </w:rPr>
              <w:t>Качественные потери носят значительный характер</w:t>
            </w:r>
          </w:p>
        </w:tc>
      </w:tr>
    </w:tbl>
    <w:p w14:paraId="789A5277" w14:textId="77777777" w:rsidR="003A7B3F" w:rsidRDefault="003A7B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38B7B9D" w14:textId="55FE57AE" w:rsidR="00D26914" w:rsidRPr="00EE1898" w:rsidRDefault="00D26914" w:rsidP="00C41DE3">
      <w:pPr>
        <w:pStyle w:val="a5"/>
        <w:numPr>
          <w:ilvl w:val="0"/>
          <w:numId w:val="3"/>
        </w:numPr>
        <w:tabs>
          <w:tab w:val="left" w:pos="1230"/>
        </w:tabs>
        <w:spacing w:after="0" w:line="360" w:lineRule="auto"/>
        <w:ind w:left="1134"/>
        <w:jc w:val="both"/>
        <w:rPr>
          <w:rFonts w:ascii="Times New Roman" w:hAnsi="Times New Roman"/>
          <w:b/>
          <w:bCs/>
          <w:sz w:val="24"/>
          <w:lang w:bidi="ru-RU"/>
        </w:rPr>
      </w:pPr>
      <w:bookmarkStart w:id="3" w:name="_Toc58184932"/>
      <w:bookmarkStart w:id="4" w:name="_Toc160629489"/>
      <w:r w:rsidRPr="00EE1898">
        <w:rPr>
          <w:rFonts w:ascii="Times New Roman" w:hAnsi="Times New Roman"/>
          <w:b/>
          <w:bCs/>
          <w:sz w:val="28"/>
          <w:szCs w:val="28"/>
          <w:lang w:bidi="ru-RU"/>
        </w:rPr>
        <w:lastRenderedPageBreak/>
        <w:t>К</w:t>
      </w:r>
      <w:r w:rsidR="00AE2D6C" w:rsidRPr="00EE1898">
        <w:rPr>
          <w:rFonts w:ascii="Times New Roman" w:hAnsi="Times New Roman"/>
          <w:b/>
          <w:bCs/>
          <w:sz w:val="28"/>
          <w:szCs w:val="28"/>
          <w:lang w:bidi="ru-RU"/>
        </w:rPr>
        <w:t>лассификация дефектов по основным видам строительно-монтажных работ</w:t>
      </w:r>
      <w:bookmarkEnd w:id="3"/>
      <w:bookmarkEnd w:id="4"/>
    </w:p>
    <w:p w14:paraId="0AEB088D" w14:textId="77777777" w:rsidR="00F93492" w:rsidRPr="00EE1898" w:rsidRDefault="00F93492" w:rsidP="00F93492">
      <w:pPr>
        <w:pStyle w:val="a5"/>
        <w:tabs>
          <w:tab w:val="left" w:pos="1230"/>
        </w:tabs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  <w:lang w:bidi="ru-RU"/>
        </w:rPr>
      </w:pPr>
      <w:r w:rsidRPr="00EE1898">
        <w:rPr>
          <w:rFonts w:ascii="Times New Roman" w:hAnsi="Times New Roman"/>
          <w:spacing w:val="20"/>
          <w:sz w:val="24"/>
          <w:szCs w:val="24"/>
          <w:lang w:bidi="ru-RU"/>
        </w:rPr>
        <w:t>Таблица</w:t>
      </w:r>
      <w:r w:rsidRPr="00EE1898">
        <w:rPr>
          <w:rFonts w:ascii="Times New Roman" w:hAnsi="Times New Roman"/>
          <w:sz w:val="24"/>
          <w:szCs w:val="24"/>
          <w:lang w:bidi="ru-RU"/>
        </w:rPr>
        <w:t xml:space="preserve"> 3 Классификация дефектов по основным видам строительно-монтажных работ</w:t>
      </w:r>
    </w:p>
    <w:p w14:paraId="1976808F" w14:textId="75B3B3EE" w:rsidR="00F93492" w:rsidRPr="00EE1898" w:rsidRDefault="00F93492" w:rsidP="00F93492">
      <w:pPr>
        <w:tabs>
          <w:tab w:val="left" w:pos="123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lang w:bidi="ru-RU"/>
        </w:rPr>
      </w:pPr>
    </w:p>
    <w:tbl>
      <w:tblPr>
        <w:tblpPr w:leftFromText="180" w:rightFromText="180" w:vertAnchor="text" w:tblpX="-572" w:tblpY="1"/>
        <w:tblOverlap w:val="never"/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5"/>
        <w:gridCol w:w="1510"/>
        <w:gridCol w:w="2270"/>
        <w:gridCol w:w="1915"/>
        <w:gridCol w:w="1542"/>
        <w:gridCol w:w="10"/>
        <w:gridCol w:w="22"/>
      </w:tblGrid>
      <w:tr w:rsidR="00EE1898" w:rsidRPr="00EE1898" w14:paraId="368110F0" w14:textId="77777777" w:rsidTr="00EC73E5">
        <w:trPr>
          <w:trHeight w:val="20"/>
          <w:tblHeader/>
        </w:trPr>
        <w:tc>
          <w:tcPr>
            <w:tcW w:w="1356" w:type="pct"/>
            <w:vAlign w:val="center"/>
          </w:tcPr>
          <w:p w14:paraId="7697A4EC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Отступления от проектных решений и нарушения требований нормативных документов, квалифицируемые как дефекты</w:t>
            </w:r>
          </w:p>
        </w:tc>
        <w:tc>
          <w:tcPr>
            <w:tcW w:w="757" w:type="pct"/>
            <w:vAlign w:val="center"/>
          </w:tcPr>
          <w:p w14:paraId="329EDBE9" w14:textId="02299B8D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Уровень происшествия </w:t>
            </w:r>
          </w:p>
        </w:tc>
        <w:tc>
          <w:tcPr>
            <w:tcW w:w="1138" w:type="pct"/>
            <w:vAlign w:val="center"/>
          </w:tcPr>
          <w:p w14:paraId="13673BF6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Ссылка на нормативный документ</w:t>
            </w:r>
          </w:p>
        </w:tc>
        <w:tc>
          <w:tcPr>
            <w:tcW w:w="960" w:type="pct"/>
            <w:vAlign w:val="center"/>
          </w:tcPr>
          <w:p w14:paraId="7A73F653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Методы определения дефектов</w:t>
            </w:r>
          </w:p>
        </w:tc>
        <w:tc>
          <w:tcPr>
            <w:tcW w:w="789" w:type="pct"/>
            <w:gridSpan w:val="3"/>
            <w:vAlign w:val="center"/>
          </w:tcPr>
          <w:p w14:paraId="4DBDC391" w14:textId="26A88220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Классификация дефектов </w:t>
            </w:r>
          </w:p>
          <w:p w14:paraId="04045D6F" w14:textId="11412546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1898" w:rsidRPr="00EE1898" w14:paraId="28350073" w14:textId="77777777" w:rsidTr="00EC73E5">
        <w:trPr>
          <w:trHeight w:val="20"/>
          <w:tblHeader/>
        </w:trPr>
        <w:tc>
          <w:tcPr>
            <w:tcW w:w="1356" w:type="pct"/>
            <w:vAlign w:val="center"/>
          </w:tcPr>
          <w:p w14:paraId="40038F0F" w14:textId="016F1BC3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57" w:type="pct"/>
            <w:vAlign w:val="center"/>
          </w:tcPr>
          <w:p w14:paraId="63940817" w14:textId="7F5E7A65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8" w:type="pct"/>
            <w:vAlign w:val="center"/>
          </w:tcPr>
          <w:p w14:paraId="41074BCC" w14:textId="6A07E793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60" w:type="pct"/>
            <w:vAlign w:val="center"/>
          </w:tcPr>
          <w:p w14:paraId="4FF3AB19" w14:textId="14E9C10D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89" w:type="pct"/>
            <w:gridSpan w:val="3"/>
            <w:vAlign w:val="center"/>
          </w:tcPr>
          <w:p w14:paraId="51F7BDB1" w14:textId="18AEBD1C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EE1898" w:rsidRPr="00EE1898" w14:paraId="1D2C52D3" w14:textId="77777777" w:rsidTr="00EC73E5">
        <w:trPr>
          <w:gridAfter w:val="2"/>
          <w:wAfter w:w="16" w:type="pct"/>
          <w:trHeight w:val="601"/>
        </w:trPr>
        <w:tc>
          <w:tcPr>
            <w:tcW w:w="4984" w:type="pct"/>
            <w:gridSpan w:val="5"/>
            <w:vAlign w:val="center"/>
          </w:tcPr>
          <w:p w14:paraId="145F0AC1" w14:textId="6B9A527E" w:rsidR="00412359" w:rsidRPr="00EE1898" w:rsidRDefault="00412359" w:rsidP="00EC73E5">
            <w:pPr>
              <w:pStyle w:val="2"/>
              <w:keepNext/>
              <w:keepLines/>
              <w:numPr>
                <w:ilvl w:val="0"/>
                <w:numId w:val="0"/>
              </w:numPr>
              <w:tabs>
                <w:tab w:val="clear" w:pos="1134"/>
              </w:tabs>
              <w:spacing w:after="0"/>
              <w:jc w:val="left"/>
              <w:outlineLvl w:val="9"/>
              <w:rPr>
                <w:rFonts w:ascii="Times New Roman" w:eastAsiaTheme="minorEastAsia" w:hAnsi="Times New Roman"/>
                <w:sz w:val="24"/>
              </w:rPr>
            </w:pPr>
            <w:bookmarkStart w:id="5" w:name="_Toc122697762"/>
            <w:bookmarkStart w:id="6" w:name="_Toc122698958"/>
            <w:bookmarkStart w:id="7" w:name="_Toc122701870"/>
            <w:bookmarkEnd w:id="5"/>
            <w:bookmarkEnd w:id="6"/>
            <w:bookmarkEnd w:id="7"/>
            <w:r w:rsidRPr="00EE1898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6.1</w:t>
            </w:r>
            <w:r w:rsidRPr="00EE1898">
              <w:rPr>
                <w:rFonts w:ascii="Times New Roman" w:eastAsiaTheme="minorEastAsia" w:hAnsi="Times New Roman"/>
                <w:sz w:val="24"/>
              </w:rPr>
              <w:t xml:space="preserve"> </w:t>
            </w:r>
            <w:r w:rsidRPr="00EE1898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Земляные работы и земляные сооружения</w:t>
            </w:r>
          </w:p>
        </w:tc>
      </w:tr>
      <w:tr w:rsidR="00EE1898" w:rsidRPr="00EE1898" w14:paraId="0CE8787F" w14:textId="77777777" w:rsidTr="00EC73E5">
        <w:trPr>
          <w:trHeight w:val="20"/>
        </w:trPr>
        <w:tc>
          <w:tcPr>
            <w:tcW w:w="1356" w:type="pct"/>
            <w:vAlign w:val="center"/>
          </w:tcPr>
          <w:p w14:paraId="5FECAA49" w14:textId="27A3C3C3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6.1.1 Невыполнение предусмотренных проектом мероприятий по отводу поверхностных вод и водопонижению.</w:t>
            </w:r>
          </w:p>
        </w:tc>
        <w:tc>
          <w:tcPr>
            <w:tcW w:w="757" w:type="pct"/>
            <w:vAlign w:val="center"/>
          </w:tcPr>
          <w:p w14:paraId="154D8A30" w14:textId="004884AF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7DC76143" w14:textId="74F1B6B4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СП 45.13330.2017</w:t>
            </w:r>
            <w:r w:rsidRPr="00EE1898">
              <w:rPr>
                <w:rFonts w:ascii="Times New Roman" w:hAnsi="Times New Roman" w:cs="Times New Roman"/>
              </w:rPr>
              <w:t xml:space="preserve"> «Земляные сооружения, основания и фундаменты», </w:t>
            </w:r>
          </w:p>
          <w:p w14:paraId="7687C384" w14:textId="64EB516E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п. 5.1</w:t>
            </w:r>
            <w:r w:rsidRPr="00EE1898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E1898">
              <w:rPr>
                <w:rFonts w:ascii="Times New Roman" w:hAnsi="Times New Roman" w:cs="Times New Roman"/>
              </w:rPr>
              <w:t>п. 5.6</w:t>
            </w:r>
          </w:p>
        </w:tc>
        <w:tc>
          <w:tcPr>
            <w:tcW w:w="960" w:type="pct"/>
            <w:vAlign w:val="center"/>
          </w:tcPr>
          <w:p w14:paraId="5164841B" w14:textId="329FE02C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Визуальный осмотр площадки, траншей и котлованов</w:t>
            </w:r>
          </w:p>
        </w:tc>
        <w:tc>
          <w:tcPr>
            <w:tcW w:w="789" w:type="pct"/>
            <w:gridSpan w:val="3"/>
            <w:vAlign w:val="center"/>
          </w:tcPr>
          <w:p w14:paraId="182CE20B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Нарушение технологии</w:t>
            </w:r>
          </w:p>
        </w:tc>
      </w:tr>
      <w:tr w:rsidR="00EE1898" w:rsidRPr="00EE1898" w14:paraId="3D384B21" w14:textId="77777777" w:rsidTr="00EC73E5">
        <w:trPr>
          <w:trHeight w:val="20"/>
        </w:trPr>
        <w:tc>
          <w:tcPr>
            <w:tcW w:w="1356" w:type="pct"/>
            <w:vAlign w:val="center"/>
          </w:tcPr>
          <w:p w14:paraId="764C428D" w14:textId="0A5DBA1A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6.1.2 Невыполнение мероприятий по защите дна котлованов и траншей в грунтах, меняющих свои свойства под влиянием атмосферных воздействий.</w:t>
            </w:r>
          </w:p>
        </w:tc>
        <w:tc>
          <w:tcPr>
            <w:tcW w:w="757" w:type="pct"/>
            <w:vAlign w:val="center"/>
          </w:tcPr>
          <w:p w14:paraId="66A2028C" w14:textId="3BDAFDF9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5B4E0116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СП 45.13330.2017</w:t>
            </w:r>
            <w:r w:rsidRPr="00EE1898">
              <w:rPr>
                <w:rFonts w:ascii="Times New Roman" w:hAnsi="Times New Roman" w:cs="Times New Roman"/>
              </w:rPr>
              <w:t xml:space="preserve"> «Земляные сооружения, основания и фундаменты»,</w:t>
            </w:r>
          </w:p>
          <w:p w14:paraId="2D601AA1" w14:textId="5A8C9BB5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п. 6.1</w:t>
            </w:r>
            <w:r w:rsidRPr="00EE1898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960" w:type="pct"/>
            <w:vAlign w:val="center"/>
          </w:tcPr>
          <w:p w14:paraId="5AEA5373" w14:textId="5F3E4C1D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Визуальный осмотр площадки, траншей и котлованов</w:t>
            </w:r>
          </w:p>
        </w:tc>
        <w:tc>
          <w:tcPr>
            <w:tcW w:w="789" w:type="pct"/>
            <w:gridSpan w:val="3"/>
            <w:vAlign w:val="center"/>
          </w:tcPr>
          <w:p w14:paraId="6A904F1F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Нарушение технологии</w:t>
            </w:r>
          </w:p>
        </w:tc>
      </w:tr>
      <w:tr w:rsidR="00EE1898" w:rsidRPr="00EE1898" w14:paraId="5C75EBEE" w14:textId="77777777" w:rsidTr="00EC73E5">
        <w:trPr>
          <w:trHeight w:val="20"/>
        </w:trPr>
        <w:tc>
          <w:tcPr>
            <w:tcW w:w="1356" w:type="pct"/>
            <w:vAlign w:val="center"/>
          </w:tcPr>
          <w:p w14:paraId="27353CC5" w14:textId="61D6C40B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6.1.3 Нарушение проектных (технологических) решений по закреплению или уплотнению просадочных грунтов.</w:t>
            </w:r>
          </w:p>
        </w:tc>
        <w:tc>
          <w:tcPr>
            <w:tcW w:w="757" w:type="pct"/>
            <w:vAlign w:val="center"/>
          </w:tcPr>
          <w:p w14:paraId="406929D5" w14:textId="79A93513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1D76A92C" w14:textId="6B662019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СП 45.13330.2017</w:t>
            </w:r>
            <w:r w:rsidRPr="00EE1898">
              <w:rPr>
                <w:rFonts w:ascii="Times New Roman" w:hAnsi="Times New Roman" w:cs="Times New Roman"/>
              </w:rPr>
              <w:t xml:space="preserve"> «Земляные сооружения, основания и фундаменты», п.17.1.1</w:t>
            </w:r>
          </w:p>
        </w:tc>
        <w:tc>
          <w:tcPr>
            <w:tcW w:w="960" w:type="pct"/>
            <w:vAlign w:val="center"/>
          </w:tcPr>
          <w:p w14:paraId="6C44B9D3" w14:textId="3FD1D856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Проверка плана расположения поверхностных и глубинных марок и скважин, документов о результатах контроля</w:t>
            </w:r>
          </w:p>
        </w:tc>
        <w:tc>
          <w:tcPr>
            <w:tcW w:w="789" w:type="pct"/>
            <w:gridSpan w:val="3"/>
            <w:vAlign w:val="center"/>
          </w:tcPr>
          <w:p w14:paraId="2399C060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Нарушение технологии</w:t>
            </w:r>
          </w:p>
        </w:tc>
      </w:tr>
      <w:tr w:rsidR="00EE1898" w:rsidRPr="00EE1898" w14:paraId="556312B7" w14:textId="77777777" w:rsidTr="00EC73E5">
        <w:trPr>
          <w:trHeight w:val="20"/>
        </w:trPr>
        <w:tc>
          <w:tcPr>
            <w:tcW w:w="1356" w:type="pct"/>
            <w:vAlign w:val="center"/>
          </w:tcPr>
          <w:p w14:paraId="2BF76C0D" w14:textId="3B4D5992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6.1.4 Использование в основаниях, насыпях и подсыпках грунтов, физико-механические характеристики которых не соответствуют проектным.</w:t>
            </w:r>
          </w:p>
        </w:tc>
        <w:tc>
          <w:tcPr>
            <w:tcW w:w="757" w:type="pct"/>
            <w:vAlign w:val="center"/>
          </w:tcPr>
          <w:p w14:paraId="4DF8F5C1" w14:textId="71F4301B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62F8CE71" w14:textId="3FE6835B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СП 45.13330.2017</w:t>
            </w:r>
            <w:r w:rsidRPr="00EE1898">
              <w:rPr>
                <w:rFonts w:ascii="Times New Roman" w:hAnsi="Times New Roman" w:cs="Times New Roman"/>
              </w:rPr>
              <w:t xml:space="preserve"> «Земляные сооружения, основания и фундаменты», Приложение М</w:t>
            </w:r>
          </w:p>
        </w:tc>
        <w:tc>
          <w:tcPr>
            <w:tcW w:w="960" w:type="pct"/>
            <w:vAlign w:val="center"/>
          </w:tcPr>
          <w:p w14:paraId="7E14C360" w14:textId="094A0FB5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Сопоставление проектных характеристик с данными лабораторных исследований использованных грунтов</w:t>
            </w:r>
          </w:p>
        </w:tc>
        <w:tc>
          <w:tcPr>
            <w:tcW w:w="789" w:type="pct"/>
            <w:gridSpan w:val="3"/>
            <w:vAlign w:val="center"/>
          </w:tcPr>
          <w:p w14:paraId="7D984384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Брак продукции</w:t>
            </w:r>
          </w:p>
        </w:tc>
      </w:tr>
      <w:tr w:rsidR="00EE1898" w:rsidRPr="00EE1898" w14:paraId="3C99B29B" w14:textId="77777777" w:rsidTr="00EC73E5">
        <w:trPr>
          <w:trHeight w:val="20"/>
        </w:trPr>
        <w:tc>
          <w:tcPr>
            <w:tcW w:w="1356" w:type="pct"/>
            <w:vAlign w:val="center"/>
          </w:tcPr>
          <w:p w14:paraId="13DAC14E" w14:textId="5ED6F065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6.1.5 Отсыпка насыпей по основаниям с сильно </w:t>
            </w:r>
            <w:proofErr w:type="spellStart"/>
            <w:r w:rsidRPr="00EE1898">
              <w:rPr>
                <w:rFonts w:ascii="Times New Roman" w:hAnsi="Times New Roman" w:cs="Times New Roman"/>
              </w:rPr>
              <w:t>пучинистыми</w:t>
            </w:r>
            <w:proofErr w:type="spellEnd"/>
            <w:r w:rsidRPr="00EE1898">
              <w:rPr>
                <w:rFonts w:ascii="Times New Roman" w:hAnsi="Times New Roman" w:cs="Times New Roman"/>
              </w:rPr>
              <w:t xml:space="preserve"> грунтами в осенний период выполнена на высоту менее величины глубины промерзания.</w:t>
            </w:r>
          </w:p>
        </w:tc>
        <w:tc>
          <w:tcPr>
            <w:tcW w:w="757" w:type="pct"/>
            <w:vAlign w:val="center"/>
          </w:tcPr>
          <w:p w14:paraId="4A367F9D" w14:textId="08E1D096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27CA7F4E" w14:textId="5A0BC3D0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СП 25.13330.2020</w:t>
            </w:r>
            <w:r w:rsidRPr="00EE1898">
              <w:rPr>
                <w:rFonts w:ascii="Times New Roman" w:hAnsi="Times New Roman" w:cs="Times New Roman"/>
              </w:rPr>
              <w:t xml:space="preserve"> «Основания и фундаменты на вечномерзлых грунтах», п.6.5.5</w:t>
            </w:r>
          </w:p>
        </w:tc>
        <w:tc>
          <w:tcPr>
            <w:tcW w:w="960" w:type="pct"/>
            <w:vAlign w:val="center"/>
          </w:tcPr>
          <w:p w14:paraId="1E82A1F0" w14:textId="1063DAAE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Данные лабораторных исследований</w:t>
            </w:r>
          </w:p>
        </w:tc>
        <w:tc>
          <w:tcPr>
            <w:tcW w:w="789" w:type="pct"/>
            <w:gridSpan w:val="3"/>
            <w:vAlign w:val="center"/>
          </w:tcPr>
          <w:p w14:paraId="148B3C6C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Брак продукции</w:t>
            </w:r>
          </w:p>
        </w:tc>
      </w:tr>
      <w:tr w:rsidR="00EE1898" w:rsidRPr="00EE1898" w14:paraId="357DD033" w14:textId="77777777" w:rsidTr="00EC73E5">
        <w:trPr>
          <w:trHeight w:val="20"/>
        </w:trPr>
        <w:tc>
          <w:tcPr>
            <w:tcW w:w="1356" w:type="pct"/>
            <w:vAlign w:val="center"/>
          </w:tcPr>
          <w:p w14:paraId="2E929A17" w14:textId="76BB1F4C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lastRenderedPageBreak/>
              <w:t>6.1.6 Невыполнение послойного уплотнения грунта в насыпях, подсыпках, при устройстве грунтовых подушек и обратных засыпках. Пробное уплотнение не производилось.</w:t>
            </w:r>
          </w:p>
        </w:tc>
        <w:tc>
          <w:tcPr>
            <w:tcW w:w="757" w:type="pct"/>
            <w:vAlign w:val="center"/>
          </w:tcPr>
          <w:p w14:paraId="492E1FC6" w14:textId="797A2142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t>Без последствий</w:t>
            </w:r>
          </w:p>
        </w:tc>
        <w:tc>
          <w:tcPr>
            <w:tcW w:w="1138" w:type="pct"/>
            <w:vAlign w:val="center"/>
          </w:tcPr>
          <w:p w14:paraId="5D5ACCF2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СП 45.13330.2017</w:t>
            </w:r>
            <w:r w:rsidRPr="00EE1898">
              <w:rPr>
                <w:rFonts w:ascii="Times New Roman" w:hAnsi="Times New Roman" w:cs="Times New Roman"/>
              </w:rPr>
              <w:t xml:space="preserve"> «Земляные сооружения, основания и фундаменты»,</w:t>
            </w:r>
          </w:p>
          <w:p w14:paraId="6CB05C85" w14:textId="7F75565F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п. 7.9, п. 7.15</w:t>
            </w:r>
          </w:p>
        </w:tc>
        <w:tc>
          <w:tcPr>
            <w:tcW w:w="960" w:type="pct"/>
            <w:vAlign w:val="center"/>
          </w:tcPr>
          <w:p w14:paraId="537F8162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Визуальный осмотр;</w:t>
            </w:r>
          </w:p>
          <w:p w14:paraId="0645A3DC" w14:textId="5D9364A4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Данные лабораторных исследований</w:t>
            </w:r>
          </w:p>
        </w:tc>
        <w:tc>
          <w:tcPr>
            <w:tcW w:w="789" w:type="pct"/>
            <w:gridSpan w:val="3"/>
            <w:vAlign w:val="center"/>
          </w:tcPr>
          <w:p w14:paraId="38ABE505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Нарушение технологии</w:t>
            </w:r>
          </w:p>
        </w:tc>
      </w:tr>
      <w:tr w:rsidR="00EE1898" w:rsidRPr="00EE1898" w14:paraId="7D53A17E" w14:textId="77777777" w:rsidTr="00EC73E5">
        <w:trPr>
          <w:trHeight w:val="1226"/>
        </w:trPr>
        <w:tc>
          <w:tcPr>
            <w:tcW w:w="1356" w:type="pct"/>
            <w:vAlign w:val="center"/>
          </w:tcPr>
          <w:p w14:paraId="0FE94EB1" w14:textId="205AE3EC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6.1.7 Не производится наблюдение за осадками зданий и сооружений, возводимых на просадочных грунтах.</w:t>
            </w:r>
          </w:p>
        </w:tc>
        <w:tc>
          <w:tcPr>
            <w:tcW w:w="757" w:type="pct"/>
            <w:vAlign w:val="center"/>
          </w:tcPr>
          <w:p w14:paraId="047C9FE4" w14:textId="11E23CFB" w:rsidR="00412359" w:rsidRPr="00EE1898" w:rsidRDefault="008A38A0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36A70A48" w14:textId="77777777" w:rsidR="00412359" w:rsidRPr="008A38A0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СП 120.13330.2022</w:t>
            </w:r>
            <w:r w:rsidRPr="00EE1898">
              <w:rPr>
                <w:rFonts w:ascii="Times New Roman" w:hAnsi="Times New Roman" w:cs="Times New Roman"/>
              </w:rPr>
              <w:t xml:space="preserve"> «Метрополитены», п. 6.3.6</w:t>
            </w:r>
            <w:r w:rsidR="008A38A0" w:rsidRPr="008A38A0">
              <w:rPr>
                <w:rFonts w:ascii="Times New Roman" w:hAnsi="Times New Roman" w:cs="Times New Roman"/>
              </w:rPr>
              <w:t>,</w:t>
            </w:r>
          </w:p>
          <w:p w14:paraId="3C0E9B29" w14:textId="41422E2B" w:rsidR="008A38A0" w:rsidRPr="008A38A0" w:rsidRDefault="008A38A0" w:rsidP="008A38A0">
            <w:pPr>
              <w:rPr>
                <w:lang w:eastAsia="ru-RU"/>
              </w:rPr>
            </w:pPr>
            <w:r w:rsidRPr="007D1B2E">
              <w:rPr>
                <w:rFonts w:ascii="Times New Roman" w:hAnsi="Times New Roman" w:cs="Times New Roman"/>
                <w:sz w:val="24"/>
                <w:szCs w:val="24"/>
              </w:rPr>
              <w:t>СП 21.13330.2012 «Здания и сооружения на подрабатываемых территориях и просадочных грунтах», п. 4.6</w:t>
            </w:r>
          </w:p>
        </w:tc>
        <w:tc>
          <w:tcPr>
            <w:tcW w:w="960" w:type="pct"/>
            <w:vAlign w:val="center"/>
          </w:tcPr>
          <w:p w14:paraId="1763499E" w14:textId="5371170A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Наличие маяков и журналов наблюдений за осадками</w:t>
            </w:r>
          </w:p>
        </w:tc>
        <w:tc>
          <w:tcPr>
            <w:tcW w:w="789" w:type="pct"/>
            <w:gridSpan w:val="3"/>
            <w:vAlign w:val="center"/>
          </w:tcPr>
          <w:p w14:paraId="570BDE15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Нарушение технологии</w:t>
            </w:r>
          </w:p>
        </w:tc>
      </w:tr>
      <w:tr w:rsidR="00EE1898" w:rsidRPr="00EE1898" w14:paraId="124AA820" w14:textId="77777777" w:rsidTr="00EC73E5">
        <w:trPr>
          <w:trHeight w:val="20"/>
        </w:trPr>
        <w:tc>
          <w:tcPr>
            <w:tcW w:w="1356" w:type="pct"/>
            <w:vAlign w:val="center"/>
          </w:tcPr>
          <w:p w14:paraId="759F23F6" w14:textId="0FA5715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DD425C">
              <w:rPr>
                <w:rFonts w:ascii="Times New Roman" w:hAnsi="Times New Roman" w:cs="Times New Roman"/>
              </w:rPr>
              <w:t>6.1.8 Осадки зданий и сооружений, возводимых на просадочных грунтах, превышают нормативные величины.</w:t>
            </w:r>
          </w:p>
        </w:tc>
        <w:tc>
          <w:tcPr>
            <w:tcW w:w="757" w:type="pct"/>
            <w:vAlign w:val="center"/>
          </w:tcPr>
          <w:p w14:paraId="75337C11" w14:textId="3EC98FAB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2C3D18DB" w14:textId="17C98781" w:rsidR="00DD425C" w:rsidRPr="00DD425C" w:rsidRDefault="00DD425C" w:rsidP="00DD425C">
            <w:pPr>
              <w:pStyle w:val="afff1"/>
              <w:keepNext/>
              <w:keepLines/>
              <w:widowControl/>
              <w:jc w:val="left"/>
              <w:rPr>
                <w:rStyle w:val="ad"/>
                <w:rFonts w:cs="Times New Roman"/>
                <w:color w:val="auto"/>
                <w:u w:val="none"/>
              </w:rPr>
            </w:pPr>
            <w:r w:rsidRPr="00DD425C">
              <w:rPr>
                <w:rStyle w:val="ad"/>
                <w:rFonts w:cs="Times New Roman"/>
                <w:color w:val="auto"/>
                <w:u w:val="none"/>
              </w:rPr>
              <w:t>ГОСТ 15467-79 «Управление качеством продукции. Основные понятия. Термины и определения»</w:t>
            </w:r>
            <w:r>
              <w:rPr>
                <w:rStyle w:val="ad"/>
                <w:rFonts w:cs="Times New Roman"/>
                <w:color w:val="auto"/>
                <w:u w:val="none"/>
              </w:rPr>
              <w:t>, п.12</w:t>
            </w:r>
          </w:p>
          <w:p w14:paraId="532B8100" w14:textId="3050F112" w:rsidR="00412359" w:rsidRPr="00DD425C" w:rsidRDefault="00412359" w:rsidP="00DD425C">
            <w:pPr>
              <w:pStyle w:val="afff1"/>
              <w:keepNext/>
              <w:keepLines/>
              <w:widowControl/>
              <w:jc w:val="left"/>
              <w:rPr>
                <w:rStyle w:val="ad"/>
                <w:color w:val="auto"/>
                <w:u w:val="none"/>
              </w:rPr>
            </w:pPr>
          </w:p>
        </w:tc>
        <w:tc>
          <w:tcPr>
            <w:tcW w:w="960" w:type="pct"/>
            <w:vAlign w:val="center"/>
          </w:tcPr>
          <w:p w14:paraId="4700BB56" w14:textId="78C8189D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Данные результатов наблюдений за осадками</w:t>
            </w:r>
          </w:p>
        </w:tc>
        <w:tc>
          <w:tcPr>
            <w:tcW w:w="789" w:type="pct"/>
            <w:gridSpan w:val="3"/>
            <w:vAlign w:val="center"/>
          </w:tcPr>
          <w:p w14:paraId="021FA006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Брак продукции</w:t>
            </w:r>
          </w:p>
        </w:tc>
      </w:tr>
      <w:tr w:rsidR="00EE1898" w:rsidRPr="00EE1898" w14:paraId="5BAA6C75" w14:textId="77777777" w:rsidTr="00EC73E5">
        <w:trPr>
          <w:trHeight w:val="20"/>
        </w:trPr>
        <w:tc>
          <w:tcPr>
            <w:tcW w:w="1356" w:type="pct"/>
            <w:vAlign w:val="center"/>
          </w:tcPr>
          <w:p w14:paraId="5D8CA65E" w14:textId="6F01E1B1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6.1.9 Отклонения осей котлованов, траншей и насыпей </w:t>
            </w:r>
            <w:r w:rsidRPr="00EE1898">
              <w:rPr>
                <w:rFonts w:ascii="Times New Roman" w:hAnsi="Times New Roman" w:cs="Times New Roman"/>
              </w:rPr>
              <w:br/>
              <w:t>от проектного положения более нормируемых величин.</w:t>
            </w:r>
          </w:p>
        </w:tc>
        <w:tc>
          <w:tcPr>
            <w:tcW w:w="757" w:type="pct"/>
            <w:vAlign w:val="center"/>
          </w:tcPr>
          <w:p w14:paraId="77D744BA" w14:textId="5BC1A71D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3E7E2557" w14:textId="77777777" w:rsidR="00237EE8" w:rsidRDefault="00237EE8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7D1B2E">
              <w:rPr>
                <w:rFonts w:ascii="Times New Roman" w:hAnsi="Times New Roman" w:cs="Times New Roman"/>
              </w:rPr>
              <w:t>СП 45.13330.2017 «Земляные сооружения, основания и фундаменты», табл. 6.3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87498F2" w14:textId="5B574851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СП 120.13330.2022</w:t>
            </w:r>
            <w:r w:rsidRPr="00EE1898">
              <w:rPr>
                <w:rFonts w:ascii="Times New Roman" w:hAnsi="Times New Roman" w:cs="Times New Roman"/>
              </w:rPr>
              <w:t xml:space="preserve"> «Метрополитены», Приложение Ж</w:t>
            </w:r>
          </w:p>
        </w:tc>
        <w:tc>
          <w:tcPr>
            <w:tcW w:w="960" w:type="pct"/>
            <w:vAlign w:val="center"/>
          </w:tcPr>
          <w:p w14:paraId="4C1C3BAD" w14:textId="1BAD0B93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Проверка соответствия исполнительной геодезической схемы проекту</w:t>
            </w:r>
          </w:p>
        </w:tc>
        <w:tc>
          <w:tcPr>
            <w:tcW w:w="789" w:type="pct"/>
            <w:gridSpan w:val="3"/>
            <w:vAlign w:val="center"/>
          </w:tcPr>
          <w:p w14:paraId="722A4BCA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Брак продукции</w:t>
            </w:r>
          </w:p>
        </w:tc>
      </w:tr>
      <w:tr w:rsidR="00EE1898" w:rsidRPr="00EE1898" w14:paraId="4333855F" w14:textId="77777777" w:rsidTr="00EC73E5">
        <w:trPr>
          <w:trHeight w:val="20"/>
        </w:trPr>
        <w:tc>
          <w:tcPr>
            <w:tcW w:w="1356" w:type="pct"/>
            <w:vAlign w:val="center"/>
          </w:tcPr>
          <w:p w14:paraId="57F513B9" w14:textId="035B472D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6.1.10 Нарушения проектных уклонов траншей.</w:t>
            </w:r>
          </w:p>
        </w:tc>
        <w:tc>
          <w:tcPr>
            <w:tcW w:w="757" w:type="pct"/>
            <w:vAlign w:val="center"/>
          </w:tcPr>
          <w:p w14:paraId="70028B21" w14:textId="4FB81AA9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64E39A5C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СП 45.13330.2017</w:t>
            </w:r>
            <w:r w:rsidRPr="00EE1898">
              <w:rPr>
                <w:rFonts w:ascii="Times New Roman" w:hAnsi="Times New Roman" w:cs="Times New Roman"/>
              </w:rPr>
              <w:t xml:space="preserve"> «Земляные сооружения, основания </w:t>
            </w:r>
            <w:r w:rsidRPr="00EE1898">
              <w:rPr>
                <w:rFonts w:ascii="Times New Roman" w:hAnsi="Times New Roman" w:cs="Times New Roman"/>
              </w:rPr>
              <w:br/>
              <w:t>и фундаменты»,</w:t>
            </w:r>
          </w:p>
          <w:p w14:paraId="1D8B8B85" w14:textId="0AA5BAE1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п. 6.1</w:t>
            </w:r>
            <w:r w:rsidRPr="00EE189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60" w:type="pct"/>
            <w:vAlign w:val="center"/>
          </w:tcPr>
          <w:p w14:paraId="12FEFC18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Инструментальный контроль;</w:t>
            </w:r>
          </w:p>
          <w:p w14:paraId="3CC16A68" w14:textId="5B19DA9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Данные исполнительной геодезической схемы</w:t>
            </w:r>
          </w:p>
        </w:tc>
        <w:tc>
          <w:tcPr>
            <w:tcW w:w="789" w:type="pct"/>
            <w:gridSpan w:val="3"/>
            <w:vAlign w:val="center"/>
          </w:tcPr>
          <w:p w14:paraId="631BF930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Брак продукции</w:t>
            </w:r>
          </w:p>
        </w:tc>
      </w:tr>
      <w:tr w:rsidR="00EE1898" w:rsidRPr="00EE1898" w14:paraId="48A2525A" w14:textId="77777777" w:rsidTr="00EC73E5">
        <w:trPr>
          <w:trHeight w:val="20"/>
        </w:trPr>
        <w:tc>
          <w:tcPr>
            <w:tcW w:w="1356" w:type="pct"/>
            <w:vAlign w:val="center"/>
          </w:tcPr>
          <w:p w14:paraId="01A5D030" w14:textId="7CAEEBA1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6.1.11 Толщина слоя присыпки трубопроводов и кабелей выполнена менее нормируемой величины.</w:t>
            </w:r>
          </w:p>
        </w:tc>
        <w:tc>
          <w:tcPr>
            <w:tcW w:w="757" w:type="pct"/>
            <w:vAlign w:val="center"/>
          </w:tcPr>
          <w:p w14:paraId="513082C6" w14:textId="01D772A3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41558B11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СП 45.13330.2017</w:t>
            </w:r>
            <w:r w:rsidRPr="00EE1898">
              <w:rPr>
                <w:rFonts w:ascii="Times New Roman" w:hAnsi="Times New Roman" w:cs="Times New Roman"/>
              </w:rPr>
              <w:t xml:space="preserve"> «Земляные сооружения, основания </w:t>
            </w:r>
            <w:r w:rsidRPr="00EE1898">
              <w:rPr>
                <w:rFonts w:ascii="Times New Roman" w:hAnsi="Times New Roman" w:cs="Times New Roman"/>
              </w:rPr>
              <w:br/>
              <w:t>и фундаменты»,</w:t>
            </w:r>
          </w:p>
          <w:p w14:paraId="58A9ABD6" w14:textId="09C4D955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п. 7.16, п.</w:t>
            </w:r>
            <w:r w:rsidRPr="00EE18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E1898">
              <w:rPr>
                <w:rFonts w:ascii="Times New Roman" w:hAnsi="Times New Roman" w:cs="Times New Roman"/>
              </w:rPr>
              <w:t>7.21</w:t>
            </w:r>
          </w:p>
        </w:tc>
        <w:tc>
          <w:tcPr>
            <w:tcW w:w="960" w:type="pct"/>
            <w:vAlign w:val="center"/>
          </w:tcPr>
          <w:p w14:paraId="003215E6" w14:textId="5FD2474D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Замеры на месте</w:t>
            </w:r>
          </w:p>
        </w:tc>
        <w:tc>
          <w:tcPr>
            <w:tcW w:w="789" w:type="pct"/>
            <w:gridSpan w:val="3"/>
            <w:vAlign w:val="center"/>
          </w:tcPr>
          <w:p w14:paraId="1C7ED446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Брак продукции</w:t>
            </w:r>
          </w:p>
        </w:tc>
      </w:tr>
      <w:tr w:rsidR="00EE1898" w:rsidRPr="00EE1898" w14:paraId="2E59197C" w14:textId="77777777" w:rsidTr="00EC73E5">
        <w:trPr>
          <w:trHeight w:val="20"/>
        </w:trPr>
        <w:tc>
          <w:tcPr>
            <w:tcW w:w="1356" w:type="pct"/>
            <w:vAlign w:val="center"/>
          </w:tcPr>
          <w:p w14:paraId="6B97D53A" w14:textId="3B04F6AE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6.1.12 Отсыпка насыпей неуплотненными грунтами выполнена без нормируемого запаса по высоте.</w:t>
            </w:r>
          </w:p>
        </w:tc>
        <w:tc>
          <w:tcPr>
            <w:tcW w:w="757" w:type="pct"/>
            <w:vAlign w:val="center"/>
          </w:tcPr>
          <w:p w14:paraId="3ADC0ED4" w14:textId="082CF17C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3F38D3A6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СП 45.13330.2017</w:t>
            </w:r>
            <w:r w:rsidRPr="00EE1898">
              <w:rPr>
                <w:rFonts w:ascii="Times New Roman" w:hAnsi="Times New Roman" w:cs="Times New Roman"/>
              </w:rPr>
              <w:t xml:space="preserve"> «Земляные сооружения, основания </w:t>
            </w:r>
            <w:r w:rsidRPr="00EE1898">
              <w:rPr>
                <w:rFonts w:ascii="Times New Roman" w:hAnsi="Times New Roman" w:cs="Times New Roman"/>
              </w:rPr>
              <w:br/>
              <w:t>и фундаменты»,</w:t>
            </w:r>
          </w:p>
          <w:p w14:paraId="35B26CBC" w14:textId="021C6A9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п. 7.14</w:t>
            </w:r>
          </w:p>
        </w:tc>
        <w:tc>
          <w:tcPr>
            <w:tcW w:w="960" w:type="pct"/>
            <w:vAlign w:val="center"/>
          </w:tcPr>
          <w:p w14:paraId="19024789" w14:textId="1731C9D2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Замеры на месте</w:t>
            </w:r>
          </w:p>
        </w:tc>
        <w:tc>
          <w:tcPr>
            <w:tcW w:w="789" w:type="pct"/>
            <w:gridSpan w:val="3"/>
            <w:vAlign w:val="center"/>
          </w:tcPr>
          <w:p w14:paraId="077F0114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Брак продукции</w:t>
            </w:r>
          </w:p>
        </w:tc>
      </w:tr>
      <w:tr w:rsidR="00EE1898" w:rsidRPr="00EE1898" w14:paraId="41084712" w14:textId="77777777" w:rsidTr="00EC73E5">
        <w:trPr>
          <w:trHeight w:val="20"/>
        </w:trPr>
        <w:tc>
          <w:tcPr>
            <w:tcW w:w="1356" w:type="pct"/>
            <w:vAlign w:val="center"/>
          </w:tcPr>
          <w:p w14:paraId="6EE4F4D6" w14:textId="32F644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lastRenderedPageBreak/>
              <w:t>6.1.13 Содержание мерзлых комьев в насыпях, и обратных засыпках более нормируемой величины.</w:t>
            </w:r>
          </w:p>
        </w:tc>
        <w:tc>
          <w:tcPr>
            <w:tcW w:w="757" w:type="pct"/>
            <w:vAlign w:val="center"/>
          </w:tcPr>
          <w:p w14:paraId="6091B4AB" w14:textId="79AE99DF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3A51F9C5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СП 45.13330.2017</w:t>
            </w:r>
            <w:r w:rsidRPr="00EE1898">
              <w:rPr>
                <w:rFonts w:ascii="Times New Roman" w:hAnsi="Times New Roman" w:cs="Times New Roman"/>
              </w:rPr>
              <w:t xml:space="preserve"> «Земляные сооружения, основания </w:t>
            </w:r>
            <w:r w:rsidRPr="00EE1898">
              <w:rPr>
                <w:rFonts w:ascii="Times New Roman" w:hAnsi="Times New Roman" w:cs="Times New Roman"/>
              </w:rPr>
              <w:br/>
              <w:t>и фундаменты»,</w:t>
            </w:r>
          </w:p>
          <w:p w14:paraId="6276C97B" w14:textId="75E7DAD9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п. 7.26, </w:t>
            </w:r>
            <w:r w:rsidRPr="00EE1898">
              <w:rPr>
                <w:rFonts w:ascii="Times New Roman" w:hAnsi="Times New Roman" w:cs="Times New Roman"/>
              </w:rPr>
              <w:br/>
              <w:t>Приложение М</w:t>
            </w:r>
          </w:p>
        </w:tc>
        <w:tc>
          <w:tcPr>
            <w:tcW w:w="960" w:type="pct"/>
            <w:vAlign w:val="center"/>
          </w:tcPr>
          <w:p w14:paraId="5AC3A054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Визуальный осмотр;</w:t>
            </w:r>
          </w:p>
          <w:p w14:paraId="14A88A67" w14:textId="1DEAAD21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Данные лабораторных исследований</w:t>
            </w:r>
          </w:p>
        </w:tc>
        <w:tc>
          <w:tcPr>
            <w:tcW w:w="789" w:type="pct"/>
            <w:gridSpan w:val="3"/>
            <w:vAlign w:val="center"/>
          </w:tcPr>
          <w:p w14:paraId="20D25B60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Брак продукции</w:t>
            </w:r>
          </w:p>
        </w:tc>
      </w:tr>
      <w:tr w:rsidR="00EE1898" w:rsidRPr="00EE1898" w14:paraId="1FF3AFB8" w14:textId="77777777" w:rsidTr="00EC73E5">
        <w:trPr>
          <w:trHeight w:val="2092"/>
        </w:trPr>
        <w:tc>
          <w:tcPr>
            <w:tcW w:w="1356" w:type="pct"/>
            <w:vAlign w:val="center"/>
          </w:tcPr>
          <w:p w14:paraId="60B97556" w14:textId="7D121EA2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6.1.14 Увеличение крутизны откосов насыпей более проектного значения.</w:t>
            </w:r>
          </w:p>
        </w:tc>
        <w:tc>
          <w:tcPr>
            <w:tcW w:w="757" w:type="pct"/>
            <w:vAlign w:val="center"/>
          </w:tcPr>
          <w:p w14:paraId="45D741AE" w14:textId="6416E956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5E02733D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СП 45.13330.2017</w:t>
            </w:r>
            <w:r w:rsidRPr="00EE1898">
              <w:rPr>
                <w:rFonts w:ascii="Times New Roman" w:hAnsi="Times New Roman" w:cs="Times New Roman"/>
              </w:rPr>
              <w:t xml:space="preserve"> «Земляные сооружения, основания </w:t>
            </w:r>
            <w:r w:rsidRPr="00EE1898">
              <w:rPr>
                <w:rFonts w:ascii="Times New Roman" w:hAnsi="Times New Roman" w:cs="Times New Roman"/>
              </w:rPr>
              <w:br/>
              <w:t>и фундаменты»,</w:t>
            </w:r>
          </w:p>
          <w:p w14:paraId="7C88A71C" w14:textId="1F0BD3B0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п. 7.31, </w:t>
            </w:r>
            <w:r w:rsidRPr="00EE1898">
              <w:rPr>
                <w:rFonts w:ascii="Times New Roman" w:hAnsi="Times New Roman" w:cs="Times New Roman"/>
              </w:rPr>
              <w:br/>
              <w:t>Приложение М</w:t>
            </w:r>
          </w:p>
        </w:tc>
        <w:tc>
          <w:tcPr>
            <w:tcW w:w="960" w:type="pct"/>
            <w:vAlign w:val="center"/>
          </w:tcPr>
          <w:p w14:paraId="217FE3D2" w14:textId="23C4C953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Замеры на месте</w:t>
            </w:r>
          </w:p>
        </w:tc>
        <w:tc>
          <w:tcPr>
            <w:tcW w:w="789" w:type="pct"/>
            <w:gridSpan w:val="3"/>
            <w:vAlign w:val="center"/>
          </w:tcPr>
          <w:p w14:paraId="4253B280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Брак продукции</w:t>
            </w:r>
          </w:p>
        </w:tc>
      </w:tr>
      <w:tr w:rsidR="00EE1898" w:rsidRPr="00EE1898" w14:paraId="3FFCA422" w14:textId="77777777" w:rsidTr="00EC73E5">
        <w:trPr>
          <w:trHeight w:val="20"/>
        </w:trPr>
        <w:tc>
          <w:tcPr>
            <w:tcW w:w="1356" w:type="pct"/>
            <w:vAlign w:val="center"/>
          </w:tcPr>
          <w:p w14:paraId="7789B833" w14:textId="7666184E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6.1.15 Не выполнено удаление верхнего слоя грунта основания под насыпи на площадках с засоленными грунтами.</w:t>
            </w:r>
          </w:p>
        </w:tc>
        <w:tc>
          <w:tcPr>
            <w:tcW w:w="757" w:type="pct"/>
            <w:vAlign w:val="center"/>
          </w:tcPr>
          <w:p w14:paraId="796C76CF" w14:textId="68580805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14388FAC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СП 45.13330.2017</w:t>
            </w:r>
            <w:r w:rsidRPr="00EE1898">
              <w:rPr>
                <w:rFonts w:ascii="Times New Roman" w:hAnsi="Times New Roman" w:cs="Times New Roman"/>
              </w:rPr>
              <w:t xml:space="preserve"> «Земляные сооружения, основания </w:t>
            </w:r>
            <w:r w:rsidRPr="00EE1898">
              <w:rPr>
                <w:rFonts w:ascii="Times New Roman" w:hAnsi="Times New Roman" w:cs="Times New Roman"/>
              </w:rPr>
              <w:br/>
              <w:t xml:space="preserve">и фундаменты», </w:t>
            </w:r>
          </w:p>
          <w:p w14:paraId="72E2DD68" w14:textId="58EC6385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п. 8.7</w:t>
            </w:r>
          </w:p>
        </w:tc>
        <w:tc>
          <w:tcPr>
            <w:tcW w:w="960" w:type="pct"/>
            <w:vAlign w:val="center"/>
          </w:tcPr>
          <w:p w14:paraId="1606F672" w14:textId="77777777" w:rsidR="006536C1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Визуальный осмотр; </w:t>
            </w:r>
          </w:p>
          <w:p w14:paraId="06C999CD" w14:textId="24292EE9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Замеры на месте;</w:t>
            </w:r>
          </w:p>
          <w:p w14:paraId="60422C76" w14:textId="7F1E12ED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Данные исполнительной документации</w:t>
            </w:r>
          </w:p>
        </w:tc>
        <w:tc>
          <w:tcPr>
            <w:tcW w:w="789" w:type="pct"/>
            <w:gridSpan w:val="3"/>
            <w:vAlign w:val="center"/>
          </w:tcPr>
          <w:p w14:paraId="65B08574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Брак продукции</w:t>
            </w:r>
          </w:p>
        </w:tc>
      </w:tr>
      <w:tr w:rsidR="00EE1898" w:rsidRPr="00EE1898" w14:paraId="491CB9EA" w14:textId="77777777" w:rsidTr="00EC73E5">
        <w:trPr>
          <w:trHeight w:val="20"/>
        </w:trPr>
        <w:tc>
          <w:tcPr>
            <w:tcW w:w="1356" w:type="pct"/>
            <w:vAlign w:val="center"/>
          </w:tcPr>
          <w:p w14:paraId="38775D2A" w14:textId="76E7A90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6.1.16 Нарушение устройства выемки в грунтах (отклонение дна выемок, планировочных отметок и т.д.).</w:t>
            </w:r>
          </w:p>
        </w:tc>
        <w:tc>
          <w:tcPr>
            <w:tcW w:w="757" w:type="pct"/>
            <w:vAlign w:val="center"/>
          </w:tcPr>
          <w:p w14:paraId="563DE328" w14:textId="2166F894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6D6B966C" w14:textId="77FB151E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СП 45.13330.2017</w:t>
            </w:r>
            <w:r w:rsidRPr="00EE1898">
              <w:rPr>
                <w:rFonts w:ascii="Times New Roman" w:hAnsi="Times New Roman" w:cs="Times New Roman"/>
              </w:rPr>
              <w:t xml:space="preserve"> «Земляные сооружения, основания и фундаменты», </w:t>
            </w:r>
          </w:p>
          <w:p w14:paraId="707BAC7B" w14:textId="5376A3EC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п. 6 Табл. 6.3</w:t>
            </w:r>
          </w:p>
        </w:tc>
        <w:tc>
          <w:tcPr>
            <w:tcW w:w="960" w:type="pct"/>
            <w:vAlign w:val="center"/>
          </w:tcPr>
          <w:p w14:paraId="2B64AC31" w14:textId="77777777" w:rsidR="006536C1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Визуальный осмотр. </w:t>
            </w:r>
          </w:p>
          <w:p w14:paraId="5DAFE1B2" w14:textId="502EA3C0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Замеры на месте;</w:t>
            </w:r>
          </w:p>
          <w:p w14:paraId="59ED7A6F" w14:textId="3F725509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Данные исполнительной документации</w:t>
            </w:r>
          </w:p>
        </w:tc>
        <w:tc>
          <w:tcPr>
            <w:tcW w:w="789" w:type="pct"/>
            <w:gridSpan w:val="3"/>
            <w:vAlign w:val="center"/>
          </w:tcPr>
          <w:p w14:paraId="067ECA1F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Брак продукции</w:t>
            </w:r>
          </w:p>
        </w:tc>
      </w:tr>
      <w:tr w:rsidR="00EE1898" w:rsidRPr="00EE1898" w14:paraId="7A2F5352" w14:textId="77777777" w:rsidTr="00EC73E5">
        <w:trPr>
          <w:trHeight w:val="20"/>
        </w:trPr>
        <w:tc>
          <w:tcPr>
            <w:tcW w:w="1356" w:type="pct"/>
            <w:vAlign w:val="center"/>
          </w:tcPr>
          <w:p w14:paraId="57201736" w14:textId="45BF64A4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6.1.17 При разработке траншей и котлованов грунт складируется у кромки котлована.</w:t>
            </w:r>
          </w:p>
        </w:tc>
        <w:tc>
          <w:tcPr>
            <w:tcW w:w="757" w:type="pct"/>
            <w:vAlign w:val="center"/>
          </w:tcPr>
          <w:p w14:paraId="05274CAF" w14:textId="0B39A492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t>Без последствий</w:t>
            </w:r>
          </w:p>
        </w:tc>
        <w:tc>
          <w:tcPr>
            <w:tcW w:w="1138" w:type="pct"/>
            <w:vAlign w:val="center"/>
          </w:tcPr>
          <w:p w14:paraId="4FB595CA" w14:textId="77AD91AE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Постановление Правительства Москвы от 19 мая 2015 г. N 299-ПП [25], п.5.3, п.5.4, 5.6</w:t>
            </w:r>
          </w:p>
        </w:tc>
        <w:tc>
          <w:tcPr>
            <w:tcW w:w="960" w:type="pct"/>
            <w:vAlign w:val="center"/>
          </w:tcPr>
          <w:p w14:paraId="0440336A" w14:textId="53DE5789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Визуальный осмотр площадки, траншей и котлованов</w:t>
            </w:r>
          </w:p>
        </w:tc>
        <w:tc>
          <w:tcPr>
            <w:tcW w:w="789" w:type="pct"/>
            <w:gridSpan w:val="3"/>
            <w:vAlign w:val="center"/>
          </w:tcPr>
          <w:p w14:paraId="2E01127F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Нарушение технологии</w:t>
            </w:r>
          </w:p>
        </w:tc>
      </w:tr>
      <w:tr w:rsidR="00EE1898" w:rsidRPr="00EE1898" w14:paraId="3D2FF858" w14:textId="77777777" w:rsidTr="00EC73E5">
        <w:trPr>
          <w:trHeight w:val="20"/>
        </w:trPr>
        <w:tc>
          <w:tcPr>
            <w:tcW w:w="1356" w:type="pct"/>
            <w:vAlign w:val="center"/>
          </w:tcPr>
          <w:p w14:paraId="3F7374A5" w14:textId="5A84CE9A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</w:pPr>
            <w:r w:rsidRPr="00EE1898">
              <w:rPr>
                <w:rFonts w:ascii="Times New Roman" w:hAnsi="Times New Roman" w:cs="Times New Roman"/>
              </w:rPr>
              <w:t>6.1.18 При разработке траншей и котлованов разработанный грунт не вывозится.</w:t>
            </w:r>
          </w:p>
        </w:tc>
        <w:tc>
          <w:tcPr>
            <w:tcW w:w="757" w:type="pct"/>
            <w:vAlign w:val="center"/>
          </w:tcPr>
          <w:p w14:paraId="4B4EAD4B" w14:textId="199F1D3F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t>Без последствий</w:t>
            </w:r>
          </w:p>
        </w:tc>
        <w:tc>
          <w:tcPr>
            <w:tcW w:w="1138" w:type="pct"/>
            <w:vAlign w:val="center"/>
          </w:tcPr>
          <w:p w14:paraId="245AE2E6" w14:textId="10A5D0DA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Постановления Правительства Москвы от 19 мая 2015 г. N 299-ПП [25], п.5.3, п.5.4, 5.6</w:t>
            </w:r>
          </w:p>
        </w:tc>
        <w:tc>
          <w:tcPr>
            <w:tcW w:w="960" w:type="pct"/>
            <w:vAlign w:val="center"/>
          </w:tcPr>
          <w:p w14:paraId="4DBF646D" w14:textId="791BC92E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Визуальный осмотр площадки, траншей и котлованов</w:t>
            </w:r>
          </w:p>
        </w:tc>
        <w:tc>
          <w:tcPr>
            <w:tcW w:w="789" w:type="pct"/>
            <w:gridSpan w:val="3"/>
            <w:vAlign w:val="center"/>
          </w:tcPr>
          <w:p w14:paraId="427C7F64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Нарушение технологии</w:t>
            </w:r>
          </w:p>
        </w:tc>
      </w:tr>
      <w:tr w:rsidR="00EE1898" w:rsidRPr="00EE1898" w14:paraId="1E4D3DE7" w14:textId="77777777" w:rsidTr="00EC73E5">
        <w:trPr>
          <w:trHeight w:val="20"/>
        </w:trPr>
        <w:tc>
          <w:tcPr>
            <w:tcW w:w="1356" w:type="pct"/>
            <w:vAlign w:val="center"/>
          </w:tcPr>
          <w:p w14:paraId="40F03F5C" w14:textId="33F6E0C8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6.1.19 При разработке траншей и котлованов существующие коммуникации не защищаются специальным коробом и не подвешиваются.</w:t>
            </w:r>
          </w:p>
        </w:tc>
        <w:tc>
          <w:tcPr>
            <w:tcW w:w="757" w:type="pct"/>
            <w:vAlign w:val="center"/>
          </w:tcPr>
          <w:p w14:paraId="5BBB867C" w14:textId="3D2989F4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t>Без последствий</w:t>
            </w:r>
          </w:p>
        </w:tc>
        <w:tc>
          <w:tcPr>
            <w:tcW w:w="1138" w:type="pct"/>
            <w:vAlign w:val="center"/>
          </w:tcPr>
          <w:p w14:paraId="442329A0" w14:textId="2BFB1EB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Постановления Правительства Москвы от 19 мая 2015 г. N 299-ПП [25], п.2.5.6</w:t>
            </w:r>
          </w:p>
        </w:tc>
        <w:tc>
          <w:tcPr>
            <w:tcW w:w="960" w:type="pct"/>
            <w:vAlign w:val="center"/>
          </w:tcPr>
          <w:p w14:paraId="78D92384" w14:textId="284CCF53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Сопоставление проектных характеристик с данными лабораторных исследований использованных грунтов</w:t>
            </w:r>
          </w:p>
        </w:tc>
        <w:tc>
          <w:tcPr>
            <w:tcW w:w="789" w:type="pct"/>
            <w:gridSpan w:val="3"/>
            <w:vAlign w:val="center"/>
          </w:tcPr>
          <w:p w14:paraId="3D346681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Нарушение технологии</w:t>
            </w:r>
          </w:p>
        </w:tc>
      </w:tr>
      <w:tr w:rsidR="00EE1898" w:rsidRPr="00EE1898" w14:paraId="50F9778B" w14:textId="77777777" w:rsidTr="00EC73E5">
        <w:trPr>
          <w:trHeight w:val="1340"/>
        </w:trPr>
        <w:tc>
          <w:tcPr>
            <w:tcW w:w="1356" w:type="pct"/>
            <w:vAlign w:val="center"/>
          </w:tcPr>
          <w:p w14:paraId="723D0E5B" w14:textId="211A35A5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6.1.20 До начала земляных работ не установлены страховочные рамы подхвата в тоннеле.</w:t>
            </w:r>
          </w:p>
        </w:tc>
        <w:tc>
          <w:tcPr>
            <w:tcW w:w="757" w:type="pct"/>
            <w:vAlign w:val="center"/>
          </w:tcPr>
          <w:p w14:paraId="2B5CBF8E" w14:textId="4FBAA463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t>Без последствий</w:t>
            </w:r>
          </w:p>
        </w:tc>
        <w:tc>
          <w:tcPr>
            <w:tcW w:w="1138" w:type="pct"/>
            <w:vAlign w:val="center"/>
          </w:tcPr>
          <w:p w14:paraId="46413950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48.13330.2019 «СНиП 12-01-2004 Организация строительства»,</w:t>
            </w:r>
          </w:p>
          <w:p w14:paraId="0D83182B" w14:textId="4F40999D" w:rsidR="00412359" w:rsidRPr="00EE1898" w:rsidRDefault="00412359" w:rsidP="00EC73E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898">
              <w:rPr>
                <w:rFonts w:ascii="Times New Roman" w:hAnsi="Times New Roman"/>
                <w:sz w:val="24"/>
                <w:szCs w:val="24"/>
              </w:rPr>
              <w:t>п.4.9, п.7.30</w:t>
            </w:r>
          </w:p>
        </w:tc>
        <w:tc>
          <w:tcPr>
            <w:tcW w:w="960" w:type="pct"/>
            <w:vAlign w:val="center"/>
          </w:tcPr>
          <w:p w14:paraId="7942ECD4" w14:textId="7C51F6EB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Визуальный осмотр площадки, траншей и котлованов</w:t>
            </w:r>
          </w:p>
        </w:tc>
        <w:tc>
          <w:tcPr>
            <w:tcW w:w="789" w:type="pct"/>
            <w:gridSpan w:val="3"/>
            <w:vAlign w:val="center"/>
          </w:tcPr>
          <w:p w14:paraId="17847E99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Нарушение технологии</w:t>
            </w:r>
          </w:p>
        </w:tc>
      </w:tr>
      <w:tr w:rsidR="00EE1898" w:rsidRPr="00EE1898" w14:paraId="104F54BF" w14:textId="77777777" w:rsidTr="00EC73E5">
        <w:trPr>
          <w:trHeight w:val="1340"/>
        </w:trPr>
        <w:tc>
          <w:tcPr>
            <w:tcW w:w="1356" w:type="pct"/>
            <w:vAlign w:val="center"/>
          </w:tcPr>
          <w:p w14:paraId="17752E75" w14:textId="06171D51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lastRenderedPageBreak/>
              <w:t>6.1.21 Нарушение природного сложения грунтов при разработке ниже проектной отметки (перекоп).</w:t>
            </w:r>
          </w:p>
        </w:tc>
        <w:tc>
          <w:tcPr>
            <w:tcW w:w="757" w:type="pct"/>
            <w:vAlign w:val="center"/>
          </w:tcPr>
          <w:p w14:paraId="0584095C" w14:textId="4EAEC438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3567D382" w14:textId="21AA6BE4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/>
              </w:rPr>
              <w:t xml:space="preserve">СП 45.13330.2017 «Земляные сооружения, основания и фундаменты», </w:t>
            </w:r>
            <w:r w:rsidRPr="00EE1898">
              <w:rPr>
                <w:rFonts w:ascii="Times New Roman" w:hAnsi="Times New Roman"/>
              </w:rPr>
              <w:br/>
              <w:t>п. 6.1.6</w:t>
            </w:r>
          </w:p>
        </w:tc>
        <w:tc>
          <w:tcPr>
            <w:tcW w:w="960" w:type="pct"/>
            <w:vAlign w:val="center"/>
          </w:tcPr>
          <w:p w14:paraId="6B29E7D5" w14:textId="21F9D19D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/>
              </w:rPr>
              <w:t>Сопоставление проектных характеристик с данными проектных исследований лабораторных грунтов</w:t>
            </w:r>
          </w:p>
        </w:tc>
        <w:tc>
          <w:tcPr>
            <w:tcW w:w="789" w:type="pct"/>
            <w:gridSpan w:val="3"/>
            <w:vAlign w:val="center"/>
          </w:tcPr>
          <w:p w14:paraId="41AFCCC4" w14:textId="5530019D" w:rsidR="00412359" w:rsidRPr="00EE1898" w:rsidRDefault="001E4C73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Брак продукции</w:t>
            </w:r>
          </w:p>
        </w:tc>
      </w:tr>
      <w:tr w:rsidR="00EE1898" w:rsidRPr="00EE1898" w14:paraId="0250C22C" w14:textId="77777777" w:rsidTr="00EC73E5">
        <w:trPr>
          <w:trHeight w:val="1340"/>
        </w:trPr>
        <w:tc>
          <w:tcPr>
            <w:tcW w:w="1356" w:type="pct"/>
            <w:vAlign w:val="center"/>
          </w:tcPr>
          <w:p w14:paraId="009CC4F0" w14:textId="5A5CB224" w:rsidR="001E4C73" w:rsidRPr="00EE1898" w:rsidRDefault="001E4C73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6.1.22 Твёрдые включения, древесные и разлагающиеся отходы строительного производства и бытового мусора в материале обратной засыпки.</w:t>
            </w:r>
          </w:p>
        </w:tc>
        <w:tc>
          <w:tcPr>
            <w:tcW w:w="757" w:type="pct"/>
            <w:vAlign w:val="center"/>
          </w:tcPr>
          <w:p w14:paraId="193BD18E" w14:textId="6368DD7C" w:rsidR="001E4C73" w:rsidRPr="00EE1898" w:rsidRDefault="001E4C73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 w:cs="Times New Roman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26E2E811" w14:textId="4905C513" w:rsidR="001E4C73" w:rsidRPr="00EE1898" w:rsidRDefault="001E4C73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t>СП 45.13330.2017</w:t>
            </w:r>
            <w:r w:rsidRPr="00EE1898">
              <w:br/>
              <w:t xml:space="preserve">«Земляные сооружения, основания и фундаменты», </w:t>
            </w:r>
            <w:r w:rsidRPr="00EE1898">
              <w:br/>
              <w:t>п. 7</w:t>
            </w:r>
          </w:p>
        </w:tc>
        <w:tc>
          <w:tcPr>
            <w:tcW w:w="960" w:type="pct"/>
            <w:vAlign w:val="center"/>
          </w:tcPr>
          <w:p w14:paraId="69ED8AFC" w14:textId="7D663A5F" w:rsidR="001E4C73" w:rsidRPr="00EE1898" w:rsidRDefault="001E4C73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/>
              </w:rPr>
              <w:t>Визуальный контроль, контроль замеров, проведение лабораторных исследований</w:t>
            </w:r>
          </w:p>
        </w:tc>
        <w:tc>
          <w:tcPr>
            <w:tcW w:w="789" w:type="pct"/>
            <w:gridSpan w:val="3"/>
            <w:vAlign w:val="center"/>
          </w:tcPr>
          <w:p w14:paraId="58F9CD95" w14:textId="0FD26A57" w:rsidR="001E4C73" w:rsidRPr="00EE1898" w:rsidRDefault="001E4C73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Брак продукции</w:t>
            </w:r>
          </w:p>
        </w:tc>
      </w:tr>
      <w:tr w:rsidR="00EE1898" w:rsidRPr="00EE1898" w14:paraId="4A5FB762" w14:textId="77777777" w:rsidTr="00EC73E5">
        <w:trPr>
          <w:trHeight w:val="1340"/>
        </w:trPr>
        <w:tc>
          <w:tcPr>
            <w:tcW w:w="1356" w:type="pct"/>
            <w:vAlign w:val="center"/>
          </w:tcPr>
          <w:p w14:paraId="0DCD0958" w14:textId="583CD578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6.1.23 Ведение земляных работ в пределах охранных зон существующих коммуникаций с нарушениями.</w:t>
            </w:r>
          </w:p>
        </w:tc>
        <w:tc>
          <w:tcPr>
            <w:tcW w:w="757" w:type="pct"/>
            <w:vAlign w:val="center"/>
          </w:tcPr>
          <w:p w14:paraId="0DEC1F3B" w14:textId="33834ECC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 w:cs="Times New Roman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4F72B4D6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45.13330.2017</w:t>
            </w:r>
            <w:r w:rsidRPr="00EE1898">
              <w:rPr>
                <w:rFonts w:ascii="Times New Roman" w:hAnsi="Times New Roman" w:cs="Times New Roman"/>
              </w:rPr>
              <w:br/>
              <w:t xml:space="preserve">«Земляные сооружения, основания и фундаменты», </w:t>
            </w:r>
            <w:r w:rsidRPr="00EE1898">
              <w:rPr>
                <w:rFonts w:ascii="Times New Roman" w:hAnsi="Times New Roman" w:cs="Times New Roman"/>
              </w:rPr>
              <w:br/>
              <w:t xml:space="preserve">п. 6.1.18 – </w:t>
            </w:r>
          </w:p>
          <w:p w14:paraId="69FC54FF" w14:textId="77777777" w:rsidR="006536C1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п. 6.1.22; </w:t>
            </w:r>
          </w:p>
          <w:p w14:paraId="3676DEFE" w14:textId="0588BE61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РД</w:t>
            </w:r>
          </w:p>
        </w:tc>
        <w:tc>
          <w:tcPr>
            <w:tcW w:w="960" w:type="pct"/>
            <w:vAlign w:val="center"/>
          </w:tcPr>
          <w:p w14:paraId="095597D5" w14:textId="0149D8CE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Визуальный осмотр</w:t>
            </w:r>
          </w:p>
        </w:tc>
        <w:tc>
          <w:tcPr>
            <w:tcW w:w="789" w:type="pct"/>
            <w:gridSpan w:val="3"/>
            <w:vAlign w:val="center"/>
          </w:tcPr>
          <w:p w14:paraId="33AE8CE3" w14:textId="43CF2808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t>Нарушение технологии</w:t>
            </w:r>
          </w:p>
        </w:tc>
      </w:tr>
      <w:tr w:rsidR="00EE1898" w:rsidRPr="00EE1898" w14:paraId="3AC6758C" w14:textId="77777777" w:rsidTr="00EC73E5">
        <w:trPr>
          <w:trHeight w:val="1340"/>
        </w:trPr>
        <w:tc>
          <w:tcPr>
            <w:tcW w:w="1356" w:type="pct"/>
            <w:vAlign w:val="center"/>
          </w:tcPr>
          <w:p w14:paraId="7A6D7D1A" w14:textId="65C5E08B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6.1.24 Засыпка пазух не производится до отметок, гарантирующих надежный отвод поверхностных вод.</w:t>
            </w:r>
          </w:p>
        </w:tc>
        <w:tc>
          <w:tcPr>
            <w:tcW w:w="757" w:type="pct"/>
            <w:vAlign w:val="center"/>
          </w:tcPr>
          <w:p w14:paraId="55654A00" w14:textId="20FFF141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 w:cs="Times New Roman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29D4D012" w14:textId="15D719A1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45.13330.2017</w:t>
            </w:r>
            <w:r w:rsidRPr="00EE1898">
              <w:rPr>
                <w:rFonts w:ascii="Times New Roman" w:hAnsi="Times New Roman" w:cs="Times New Roman"/>
              </w:rPr>
              <w:br/>
              <w:t xml:space="preserve">«Земляные сооружения, основания и фундаменты», </w:t>
            </w:r>
            <w:r w:rsidRPr="00EE1898">
              <w:rPr>
                <w:rFonts w:ascii="Times New Roman" w:hAnsi="Times New Roman" w:cs="Times New Roman"/>
              </w:rPr>
              <w:br/>
              <w:t>п. 11.31</w:t>
            </w:r>
          </w:p>
        </w:tc>
        <w:tc>
          <w:tcPr>
            <w:tcW w:w="960" w:type="pct"/>
            <w:vAlign w:val="center"/>
          </w:tcPr>
          <w:p w14:paraId="643F15DC" w14:textId="77FEEA7F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Визуальный осмотр</w:t>
            </w:r>
          </w:p>
        </w:tc>
        <w:tc>
          <w:tcPr>
            <w:tcW w:w="789" w:type="pct"/>
            <w:gridSpan w:val="3"/>
            <w:vAlign w:val="center"/>
          </w:tcPr>
          <w:p w14:paraId="63367229" w14:textId="44760F17" w:rsidR="00412359" w:rsidRPr="00EE1898" w:rsidRDefault="001E4C73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/>
                <w:color w:val="auto"/>
                <w:sz w:val="24"/>
                <w:szCs w:val="24"/>
              </w:rPr>
              <w:t>Нарушение технологии</w:t>
            </w:r>
          </w:p>
        </w:tc>
      </w:tr>
      <w:tr w:rsidR="00EE1898" w:rsidRPr="00EE1898" w14:paraId="423DA56F" w14:textId="77777777" w:rsidTr="00EC73E5">
        <w:trPr>
          <w:trHeight w:val="1340"/>
        </w:trPr>
        <w:tc>
          <w:tcPr>
            <w:tcW w:w="1356" w:type="pct"/>
            <w:vAlign w:val="center"/>
          </w:tcPr>
          <w:p w14:paraId="23C86D64" w14:textId="625A2FAC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t>6.1.25 Не выполнены в полном объеме подготовительные работы по расчистке и удалению отходов в полосе отвода до начала земляных работ.</w:t>
            </w:r>
          </w:p>
        </w:tc>
        <w:tc>
          <w:tcPr>
            <w:tcW w:w="757" w:type="pct"/>
            <w:vAlign w:val="center"/>
          </w:tcPr>
          <w:p w14:paraId="5B1950D2" w14:textId="36E44CAE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t>Без последствий</w:t>
            </w:r>
          </w:p>
        </w:tc>
        <w:tc>
          <w:tcPr>
            <w:tcW w:w="1138" w:type="pct"/>
            <w:vAlign w:val="center"/>
          </w:tcPr>
          <w:p w14:paraId="6F5E7C62" w14:textId="486CC8C7" w:rsidR="00412359" w:rsidRPr="00EE1898" w:rsidRDefault="00412359" w:rsidP="00EC73E5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E1898">
              <w:rPr>
                <w:sz w:val="24"/>
                <w:szCs w:val="24"/>
              </w:rPr>
              <w:t xml:space="preserve">СП 78.13330.2012 </w:t>
            </w:r>
            <w:r w:rsidRPr="00EE1898">
              <w:rPr>
                <w:rFonts w:eastAsiaTheme="minorHAnsi"/>
                <w:sz w:val="24"/>
                <w:szCs w:val="24"/>
              </w:rPr>
              <w:t>«Автомобильные дороги»</w:t>
            </w:r>
            <w:r w:rsidRPr="00EE1898">
              <w:rPr>
                <w:sz w:val="24"/>
                <w:szCs w:val="24"/>
              </w:rPr>
              <w:t xml:space="preserve"> (изм.№1; №2), п.6.4;</w:t>
            </w:r>
          </w:p>
          <w:p w14:paraId="71EEA622" w14:textId="73825CAB" w:rsidR="00412359" w:rsidRPr="00EE1898" w:rsidRDefault="00412359" w:rsidP="00EC73E5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HAnsi" w:cstheme="minorBidi"/>
                <w:lang w:eastAsia="en-US"/>
              </w:rPr>
            </w:pPr>
            <w:r w:rsidRPr="00EE1898">
              <w:t>ГОСТ Р 58397-2019 «</w:t>
            </w:r>
            <w:r w:rsidRPr="00EE1898">
              <w:rPr>
                <w:rFonts w:eastAsiaTheme="minorHAnsi" w:cstheme="minorBidi"/>
                <w:lang w:eastAsia="en-US"/>
              </w:rPr>
              <w:t>Дороги автомобильные общего пользования</w:t>
            </w:r>
          </w:p>
          <w:p w14:paraId="6B6852EC" w14:textId="40EDE70B" w:rsidR="00412359" w:rsidRPr="00EE1898" w:rsidRDefault="00412359" w:rsidP="00EC73E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1898">
              <w:rPr>
                <w:rFonts w:ascii="Times New Roman" w:hAnsi="Times New Roman"/>
                <w:sz w:val="24"/>
                <w:szCs w:val="24"/>
              </w:rPr>
              <w:t>Правила производства работ</w:t>
            </w:r>
          </w:p>
          <w:p w14:paraId="1C420938" w14:textId="4A3C9E14" w:rsidR="00412359" w:rsidRPr="00EE1898" w:rsidRDefault="00412359" w:rsidP="00EC73E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1898">
              <w:rPr>
                <w:rFonts w:ascii="Times New Roman" w:hAnsi="Times New Roman"/>
                <w:sz w:val="24"/>
                <w:szCs w:val="24"/>
              </w:rPr>
              <w:t>Оценка соответствия»</w:t>
            </w:r>
          </w:p>
          <w:p w14:paraId="753E6AAB" w14:textId="2C6868F6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t xml:space="preserve"> (изм.№1), п.6.5, п.6.6</w:t>
            </w:r>
          </w:p>
        </w:tc>
        <w:tc>
          <w:tcPr>
            <w:tcW w:w="960" w:type="pct"/>
            <w:vAlign w:val="center"/>
          </w:tcPr>
          <w:p w14:paraId="768F0EEA" w14:textId="4773D9A2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/>
                <w:color w:val="auto"/>
                <w:sz w:val="24"/>
                <w:szCs w:val="24"/>
              </w:rPr>
              <w:t>Визуальный</w:t>
            </w:r>
          </w:p>
        </w:tc>
        <w:tc>
          <w:tcPr>
            <w:tcW w:w="789" w:type="pct"/>
            <w:gridSpan w:val="3"/>
            <w:vAlign w:val="center"/>
          </w:tcPr>
          <w:p w14:paraId="693C1D51" w14:textId="7059DDC4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Нарушение</w:t>
            </w:r>
            <w:r w:rsidR="004D0973" w:rsidRPr="00EE1898">
              <w:rPr>
                <w:rFonts w:ascii="Times New Roman" w:hAnsi="Times New Roman" w:cs="Times New Roman"/>
              </w:rPr>
              <w:t xml:space="preserve"> </w:t>
            </w:r>
            <w:r w:rsidRPr="00EE1898">
              <w:rPr>
                <w:rFonts w:ascii="Times New Roman" w:hAnsi="Times New Roman" w:cs="Times New Roman"/>
              </w:rPr>
              <w:t>технологии</w:t>
            </w:r>
          </w:p>
        </w:tc>
      </w:tr>
      <w:tr w:rsidR="00EE1898" w:rsidRPr="00EE1898" w14:paraId="7A9D5D17" w14:textId="77777777" w:rsidTr="00EC73E5">
        <w:trPr>
          <w:trHeight w:val="1340"/>
        </w:trPr>
        <w:tc>
          <w:tcPr>
            <w:tcW w:w="1356" w:type="pct"/>
            <w:vAlign w:val="center"/>
          </w:tcPr>
          <w:p w14:paraId="009F0117" w14:textId="304CC6A6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t>6.1.26 Не выполнены в полном объеме подготовительные работы по снятию и складированию растительного грунта до начала земляных работ.</w:t>
            </w:r>
          </w:p>
        </w:tc>
        <w:tc>
          <w:tcPr>
            <w:tcW w:w="757" w:type="pct"/>
            <w:vAlign w:val="center"/>
          </w:tcPr>
          <w:p w14:paraId="6EF989A6" w14:textId="03DEA9D8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  <w:szCs w:val="22"/>
              </w:rPr>
            </w:pPr>
            <w:r w:rsidRPr="00EE1898">
              <w:t>Без последствий</w:t>
            </w:r>
          </w:p>
        </w:tc>
        <w:tc>
          <w:tcPr>
            <w:tcW w:w="1138" w:type="pct"/>
            <w:vAlign w:val="center"/>
          </w:tcPr>
          <w:p w14:paraId="1026870F" w14:textId="3E6DB740" w:rsidR="00412359" w:rsidRPr="00EE1898" w:rsidRDefault="00412359" w:rsidP="00EC73E5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E18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 78.13330.2012 «Автомобильные дороги» (изм.№1; №2), п.7.2.2;</w:t>
            </w:r>
          </w:p>
          <w:p w14:paraId="5EE093D4" w14:textId="77777777" w:rsidR="00412359" w:rsidRPr="00EE1898" w:rsidRDefault="00412359" w:rsidP="00EC73E5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 CYR" w:eastAsiaTheme="minorEastAsia" w:hAnsi="Times New Roman CYR" w:cs="Times New Roman CYR"/>
              </w:rPr>
            </w:pPr>
            <w:r w:rsidRPr="00EE1898">
              <w:rPr>
                <w:rFonts w:ascii="Times New Roman CYR" w:eastAsiaTheme="minorEastAsia" w:hAnsi="Times New Roman CYR" w:cs="Times New Roman CYR"/>
              </w:rPr>
              <w:t>ГОСТ Р 58397-2019 «Дороги автомобильные общего пользования</w:t>
            </w:r>
          </w:p>
          <w:p w14:paraId="68941B22" w14:textId="77777777" w:rsidR="00412359" w:rsidRPr="00EE1898" w:rsidRDefault="00412359" w:rsidP="00EC73E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E18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Правила производства работ</w:t>
            </w:r>
          </w:p>
          <w:p w14:paraId="14E1CF81" w14:textId="77777777" w:rsidR="00412359" w:rsidRPr="00EE1898" w:rsidRDefault="00412359" w:rsidP="00EC73E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E18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Оценка соответствия»</w:t>
            </w:r>
          </w:p>
          <w:p w14:paraId="76228B48" w14:textId="35E24DC6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lastRenderedPageBreak/>
              <w:t xml:space="preserve"> (изм.№1), п.6.10</w:t>
            </w:r>
          </w:p>
        </w:tc>
        <w:tc>
          <w:tcPr>
            <w:tcW w:w="960" w:type="pct"/>
            <w:vAlign w:val="center"/>
          </w:tcPr>
          <w:p w14:paraId="31CAF2A7" w14:textId="77777777" w:rsidR="006536C1" w:rsidRPr="00EE1898" w:rsidRDefault="00412359" w:rsidP="00EC73E5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E18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Визуальный;</w:t>
            </w:r>
          </w:p>
          <w:p w14:paraId="264636C7" w14:textId="3ECBF6E1" w:rsidR="00412359" w:rsidRPr="00EE1898" w:rsidRDefault="00412359" w:rsidP="00EC73E5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Cs w:val="24"/>
              </w:rPr>
            </w:pPr>
            <w:r w:rsidRPr="00EE1898">
              <w:rPr>
                <w:rFonts w:ascii="Times New Roman CYR" w:eastAsiaTheme="minorEastAsia" w:hAnsi="Times New Roman CYR"/>
                <w:sz w:val="24"/>
                <w:szCs w:val="24"/>
              </w:rPr>
              <w:t>Измерительный</w:t>
            </w:r>
          </w:p>
        </w:tc>
        <w:tc>
          <w:tcPr>
            <w:tcW w:w="789" w:type="pct"/>
            <w:gridSpan w:val="3"/>
            <w:vAlign w:val="center"/>
          </w:tcPr>
          <w:p w14:paraId="6EB0403D" w14:textId="019B3BF6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t>Нарушение технологии</w:t>
            </w:r>
          </w:p>
        </w:tc>
      </w:tr>
      <w:tr w:rsidR="00EE1898" w:rsidRPr="00EE1898" w14:paraId="21842CAA" w14:textId="77777777" w:rsidTr="00EC73E5">
        <w:trPr>
          <w:trHeight w:val="1340"/>
        </w:trPr>
        <w:tc>
          <w:tcPr>
            <w:tcW w:w="1356" w:type="pct"/>
            <w:vAlign w:val="center"/>
          </w:tcPr>
          <w:p w14:paraId="3636F2A5" w14:textId="6ACA7EAC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t>6.1.27 Нарушения при уширении насыпи земляного полотна (не выполнение мероприятий по нарезке уступов и рыхлению грунта в откосах).</w:t>
            </w:r>
          </w:p>
        </w:tc>
        <w:tc>
          <w:tcPr>
            <w:tcW w:w="757" w:type="pct"/>
            <w:vAlign w:val="center"/>
          </w:tcPr>
          <w:p w14:paraId="750762BA" w14:textId="28B2DBCD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  <w:szCs w:val="22"/>
              </w:rPr>
            </w:pPr>
            <w:r w:rsidRPr="00EE1898">
              <w:t>Серьёзный</w:t>
            </w:r>
          </w:p>
        </w:tc>
        <w:tc>
          <w:tcPr>
            <w:tcW w:w="1138" w:type="pct"/>
            <w:vAlign w:val="center"/>
          </w:tcPr>
          <w:p w14:paraId="70A710FA" w14:textId="0FF17DA4" w:rsidR="00412359" w:rsidRPr="00EE1898" w:rsidRDefault="00412359" w:rsidP="00EC73E5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E18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 78.13330.2012 «Автомобильные дороги» (изм.№1; №2), п.7.2.7;</w:t>
            </w:r>
          </w:p>
          <w:p w14:paraId="1AD7204A" w14:textId="77777777" w:rsidR="00412359" w:rsidRPr="00EE1898" w:rsidRDefault="00412359" w:rsidP="00EC73E5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E18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ГОСТ Р 58397-2019 «Дороги автомобильные общего пользования</w:t>
            </w:r>
          </w:p>
          <w:p w14:paraId="49FE6E2E" w14:textId="77777777" w:rsidR="00412359" w:rsidRPr="00EE1898" w:rsidRDefault="00412359" w:rsidP="00EC73E5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E18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Правила производства работ</w:t>
            </w:r>
          </w:p>
          <w:p w14:paraId="37638204" w14:textId="2D4529BD" w:rsidR="00412359" w:rsidRPr="00EE1898" w:rsidRDefault="00412359" w:rsidP="00EC73E5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EE18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Оценка соответствия», п.7.2.5</w:t>
            </w:r>
          </w:p>
        </w:tc>
        <w:tc>
          <w:tcPr>
            <w:tcW w:w="960" w:type="pct"/>
            <w:vAlign w:val="center"/>
          </w:tcPr>
          <w:p w14:paraId="7F7FA472" w14:textId="2F5F9886" w:rsidR="00412359" w:rsidRPr="00EE1898" w:rsidRDefault="00412359" w:rsidP="00EC73E5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EE18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Визуальный; Измерительный</w:t>
            </w:r>
          </w:p>
        </w:tc>
        <w:tc>
          <w:tcPr>
            <w:tcW w:w="789" w:type="pct"/>
            <w:gridSpan w:val="3"/>
            <w:vAlign w:val="center"/>
          </w:tcPr>
          <w:p w14:paraId="5ED4B72D" w14:textId="518E074B" w:rsidR="00412359" w:rsidRPr="00EE1898" w:rsidRDefault="00A446C6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t>Брак продукции</w:t>
            </w:r>
          </w:p>
        </w:tc>
      </w:tr>
      <w:tr w:rsidR="00EE1898" w:rsidRPr="00EE1898" w14:paraId="7E708A98" w14:textId="77777777" w:rsidTr="00EC73E5">
        <w:trPr>
          <w:gridAfter w:val="2"/>
          <w:wAfter w:w="16" w:type="pct"/>
          <w:trHeight w:hRule="exact" w:val="579"/>
        </w:trPr>
        <w:tc>
          <w:tcPr>
            <w:tcW w:w="4984" w:type="pct"/>
            <w:gridSpan w:val="5"/>
            <w:vAlign w:val="center"/>
          </w:tcPr>
          <w:p w14:paraId="0D6BDFAC" w14:textId="213573B1" w:rsidR="00412359" w:rsidRPr="00EE1898" w:rsidRDefault="00412359" w:rsidP="00EC73E5">
            <w:pPr>
              <w:pStyle w:val="2"/>
              <w:keepNext/>
              <w:keepLines/>
              <w:numPr>
                <w:ilvl w:val="1"/>
                <w:numId w:val="13"/>
              </w:numPr>
              <w:spacing w:after="0"/>
              <w:ind w:left="0" w:firstLine="0"/>
              <w:jc w:val="left"/>
              <w:outlineLvl w:val="9"/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</w:pPr>
            <w:bookmarkStart w:id="8" w:name="sub_22"/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>С</w:t>
            </w:r>
            <w:bookmarkEnd w:id="8"/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>вайные фундаменты</w:t>
            </w:r>
          </w:p>
        </w:tc>
      </w:tr>
      <w:tr w:rsidR="00EE1898" w:rsidRPr="00EE1898" w14:paraId="69F554DA" w14:textId="77777777" w:rsidTr="00EC73E5">
        <w:trPr>
          <w:trHeight w:val="1587"/>
        </w:trPr>
        <w:tc>
          <w:tcPr>
            <w:tcW w:w="1356" w:type="pct"/>
            <w:vAlign w:val="center"/>
          </w:tcPr>
          <w:p w14:paraId="18019020" w14:textId="509B87DE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6.2.1 Не произведена пробная забивка свай, в связи с чем испытанием не определена величина отказа</w:t>
            </w:r>
          </w:p>
        </w:tc>
        <w:tc>
          <w:tcPr>
            <w:tcW w:w="757" w:type="pct"/>
            <w:vAlign w:val="center"/>
          </w:tcPr>
          <w:p w14:paraId="0F02E150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652BDDB8" w14:textId="3F861C78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45.13330.2017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«Земляные сооружения, основания и фундаменты»,</w:t>
            </w:r>
          </w:p>
          <w:p w14:paraId="5EE5B861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12.1.8</w:t>
            </w:r>
          </w:p>
        </w:tc>
        <w:tc>
          <w:tcPr>
            <w:tcW w:w="960" w:type="pct"/>
            <w:vAlign w:val="center"/>
          </w:tcPr>
          <w:p w14:paraId="69CA4A56" w14:textId="5CFB08BE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Наличие данных по результатам испытаний</w:t>
            </w:r>
          </w:p>
        </w:tc>
        <w:tc>
          <w:tcPr>
            <w:tcW w:w="789" w:type="pct"/>
            <w:gridSpan w:val="3"/>
            <w:vAlign w:val="center"/>
          </w:tcPr>
          <w:p w14:paraId="1092C752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EE1898" w:rsidRPr="00EE1898" w14:paraId="32ED86D0" w14:textId="77777777" w:rsidTr="00EC73E5">
        <w:trPr>
          <w:trHeight w:val="1559"/>
        </w:trPr>
        <w:tc>
          <w:tcPr>
            <w:tcW w:w="1356" w:type="pct"/>
            <w:vAlign w:val="center"/>
          </w:tcPr>
          <w:p w14:paraId="728D66FE" w14:textId="265C867D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6.2.2 Сваи забиты без получения расчетного отказа или не заглублены на проектную отметку</w:t>
            </w:r>
          </w:p>
        </w:tc>
        <w:tc>
          <w:tcPr>
            <w:tcW w:w="757" w:type="pct"/>
            <w:vAlign w:val="center"/>
          </w:tcPr>
          <w:p w14:paraId="35B50035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507350B4" w14:textId="16FEEF4E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45.13330.2017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«Земляные сооружения, основания и фундаменты»,</w:t>
            </w:r>
          </w:p>
          <w:p w14:paraId="72EBFC1A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12.1.11</w:t>
            </w:r>
          </w:p>
        </w:tc>
        <w:tc>
          <w:tcPr>
            <w:tcW w:w="960" w:type="pct"/>
            <w:vAlign w:val="center"/>
          </w:tcPr>
          <w:p w14:paraId="6233752B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исполнительной документации</w:t>
            </w:r>
          </w:p>
        </w:tc>
        <w:tc>
          <w:tcPr>
            <w:tcW w:w="789" w:type="pct"/>
            <w:gridSpan w:val="3"/>
            <w:vAlign w:val="center"/>
          </w:tcPr>
          <w:p w14:paraId="6B22D90C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EE1898" w:rsidRPr="00EE1898" w14:paraId="12116B6F" w14:textId="77777777" w:rsidTr="00EC73E5">
        <w:trPr>
          <w:trHeight w:val="1814"/>
        </w:trPr>
        <w:tc>
          <w:tcPr>
            <w:tcW w:w="1356" w:type="pct"/>
            <w:vAlign w:val="center"/>
          </w:tcPr>
          <w:p w14:paraId="27DADECF" w14:textId="46A029B3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6.2.3 Отклонения свай в плане или от вертикали превышают нормативные величины</w:t>
            </w:r>
          </w:p>
        </w:tc>
        <w:tc>
          <w:tcPr>
            <w:tcW w:w="757" w:type="pct"/>
            <w:vAlign w:val="center"/>
          </w:tcPr>
          <w:p w14:paraId="12A26EF0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54F95DFB" w14:textId="4D2F304B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45.13330.2017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«Земляные сооружения, основания и фундаменты»,</w:t>
            </w:r>
          </w:p>
          <w:p w14:paraId="7D973920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п. 12.2.5, </w:t>
            </w:r>
          </w:p>
          <w:p w14:paraId="2D7783C0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12.8.27</w:t>
            </w:r>
          </w:p>
        </w:tc>
        <w:tc>
          <w:tcPr>
            <w:tcW w:w="960" w:type="pct"/>
            <w:vAlign w:val="center"/>
          </w:tcPr>
          <w:p w14:paraId="0DBDE199" w14:textId="77777777" w:rsidR="006536C1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Визуальный осмотр с измерениями; </w:t>
            </w:r>
          </w:p>
          <w:p w14:paraId="5D0631CB" w14:textId="51CBAD22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исполнительной геодезической схемы</w:t>
            </w:r>
          </w:p>
        </w:tc>
        <w:tc>
          <w:tcPr>
            <w:tcW w:w="789" w:type="pct"/>
            <w:gridSpan w:val="3"/>
            <w:vAlign w:val="center"/>
          </w:tcPr>
          <w:p w14:paraId="51B118CE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EE1898" w:rsidRPr="00EE1898" w14:paraId="6B9E27DE" w14:textId="77777777" w:rsidTr="00EC73E5">
        <w:trPr>
          <w:trHeight w:val="20"/>
        </w:trPr>
        <w:tc>
          <w:tcPr>
            <w:tcW w:w="1356" w:type="pct"/>
            <w:vAlign w:val="center"/>
          </w:tcPr>
          <w:p w14:paraId="3087C95C" w14:textId="7F1A6CE9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6.2.4 Не произведена зачистка забоя скважины для буронабивной свай, не установлено соответствие типа грунта основания данным инженерно-геологических изысканий</w:t>
            </w:r>
          </w:p>
        </w:tc>
        <w:tc>
          <w:tcPr>
            <w:tcW w:w="757" w:type="pct"/>
            <w:vAlign w:val="center"/>
          </w:tcPr>
          <w:p w14:paraId="6444A8C9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1CE005B7" w14:textId="488461CE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45.13330.2017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«Земляные сооружения, основания и фундаменты»,</w:t>
            </w:r>
          </w:p>
          <w:p w14:paraId="266EFD99" w14:textId="26CAB9F6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12.2.5,</w:t>
            </w:r>
          </w:p>
          <w:p w14:paraId="59480E54" w14:textId="013A1F85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 п. 12.2.6</w:t>
            </w:r>
          </w:p>
        </w:tc>
        <w:tc>
          <w:tcPr>
            <w:tcW w:w="960" w:type="pct"/>
            <w:vAlign w:val="center"/>
          </w:tcPr>
          <w:p w14:paraId="3C5A85FB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Наличие данных лабораторных исследований и исполнительной документации</w:t>
            </w:r>
          </w:p>
        </w:tc>
        <w:tc>
          <w:tcPr>
            <w:tcW w:w="789" w:type="pct"/>
            <w:gridSpan w:val="3"/>
            <w:vAlign w:val="center"/>
          </w:tcPr>
          <w:p w14:paraId="77D2C360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EE1898" w:rsidRPr="00EE1898" w14:paraId="5C298258" w14:textId="77777777" w:rsidTr="00EC73E5">
        <w:trPr>
          <w:trHeight w:val="20"/>
        </w:trPr>
        <w:tc>
          <w:tcPr>
            <w:tcW w:w="1356" w:type="pct"/>
            <w:vAlign w:val="center"/>
          </w:tcPr>
          <w:p w14:paraId="32066739" w14:textId="44E1B0F1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6.2.5 Бетонирование буронабивных свай произведено </w:t>
            </w:r>
          </w:p>
          <w:p w14:paraId="3AB2BC97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с длительным перерывом после окончания бурения скважин без </w:t>
            </w: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дополнительной их зачистки и приемки</w:t>
            </w:r>
          </w:p>
        </w:tc>
        <w:tc>
          <w:tcPr>
            <w:tcW w:w="757" w:type="pct"/>
            <w:vAlign w:val="center"/>
          </w:tcPr>
          <w:p w14:paraId="75F9C03F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Серьёзный</w:t>
            </w:r>
          </w:p>
        </w:tc>
        <w:tc>
          <w:tcPr>
            <w:tcW w:w="1138" w:type="pct"/>
            <w:vAlign w:val="center"/>
          </w:tcPr>
          <w:p w14:paraId="0BC9660A" w14:textId="19A8F0A8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45.13330.2017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«Земляные сооружения, основания и фундаменты»,</w:t>
            </w:r>
          </w:p>
          <w:p w14:paraId="485C3BA3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12.2.9</w:t>
            </w:r>
          </w:p>
        </w:tc>
        <w:tc>
          <w:tcPr>
            <w:tcW w:w="960" w:type="pct"/>
            <w:vAlign w:val="center"/>
          </w:tcPr>
          <w:p w14:paraId="1568CA4A" w14:textId="79C18CAE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журнала производства работ и исполнительной документации; 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702525D6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EE1898" w:rsidRPr="00EE1898" w14:paraId="38E6BA85" w14:textId="77777777" w:rsidTr="00EC73E5">
        <w:trPr>
          <w:trHeight w:val="20"/>
        </w:trPr>
        <w:tc>
          <w:tcPr>
            <w:tcW w:w="1356" w:type="pct"/>
            <w:vAlign w:val="center"/>
          </w:tcPr>
          <w:p w14:paraId="2AA3C299" w14:textId="09837409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6.2.6 Буронабивные сваи не заглублены в прочные грунты на требуемую проектную или нормативную величину</w:t>
            </w:r>
          </w:p>
        </w:tc>
        <w:tc>
          <w:tcPr>
            <w:tcW w:w="757" w:type="pct"/>
            <w:vAlign w:val="center"/>
          </w:tcPr>
          <w:p w14:paraId="676D2984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35BFB38D" w14:textId="01252830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45.13330.2017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«Земляные сооружения, основания и фундаменты»,</w:t>
            </w:r>
          </w:p>
          <w:p w14:paraId="621EEDD5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п. 12.2.5, </w:t>
            </w:r>
          </w:p>
          <w:p w14:paraId="1657F208" w14:textId="549AFC33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12.2.6</w:t>
            </w:r>
          </w:p>
        </w:tc>
        <w:tc>
          <w:tcPr>
            <w:tcW w:w="960" w:type="pct"/>
            <w:vAlign w:val="center"/>
          </w:tcPr>
          <w:p w14:paraId="46ECCD29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лабораторных исследований</w:t>
            </w:r>
          </w:p>
        </w:tc>
        <w:tc>
          <w:tcPr>
            <w:tcW w:w="789" w:type="pct"/>
            <w:gridSpan w:val="3"/>
            <w:vAlign w:val="center"/>
          </w:tcPr>
          <w:p w14:paraId="058776D7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EE1898" w:rsidRPr="00EE1898" w14:paraId="5D12AF05" w14:textId="77777777" w:rsidTr="00EC73E5">
        <w:trPr>
          <w:trHeight w:val="20"/>
        </w:trPr>
        <w:tc>
          <w:tcPr>
            <w:tcW w:w="1356" w:type="pct"/>
            <w:vAlign w:val="center"/>
          </w:tcPr>
          <w:p w14:paraId="4B0F9AC1" w14:textId="12988FBF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6.2.7 Анкеровка свай в ростверках не соответствует проектному решению, в том числе в фундаментах, где предусмотрено восприятие горизонтальной нагрузки</w:t>
            </w:r>
          </w:p>
        </w:tc>
        <w:tc>
          <w:tcPr>
            <w:tcW w:w="757" w:type="pct"/>
            <w:vAlign w:val="center"/>
          </w:tcPr>
          <w:p w14:paraId="30B0BB2D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070977C1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24.13330.2021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«Свайные фундаменты», </w:t>
            </w:r>
          </w:p>
          <w:p w14:paraId="1143E8C1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8.8</w:t>
            </w:r>
          </w:p>
        </w:tc>
        <w:tc>
          <w:tcPr>
            <w:tcW w:w="960" w:type="pct"/>
            <w:vAlign w:val="center"/>
          </w:tcPr>
          <w:p w14:paraId="7544EC15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7021D5C4" w14:textId="77777777" w:rsidR="00412359" w:rsidRPr="00EE1898" w:rsidRDefault="00412359" w:rsidP="00EC73E5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22C61A7" w14:textId="77777777" w:rsidTr="00EC73E5">
        <w:trPr>
          <w:trHeight w:val="20"/>
        </w:trPr>
        <w:tc>
          <w:tcPr>
            <w:tcW w:w="1356" w:type="pct"/>
            <w:vAlign w:val="center"/>
          </w:tcPr>
          <w:p w14:paraId="67654FC4" w14:textId="421DF65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6.2.8 Несоответствие оборудования для забивки свай произведенному выбору</w:t>
            </w:r>
          </w:p>
        </w:tc>
        <w:tc>
          <w:tcPr>
            <w:tcW w:w="757" w:type="pct"/>
            <w:vAlign w:val="center"/>
          </w:tcPr>
          <w:p w14:paraId="34B1F87B" w14:textId="3B4457A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65A8AA5C" w14:textId="40D48CD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50-102-2003</w:t>
            </w:r>
            <w:r w:rsidRPr="00EE1898">
              <w:rPr>
                <w:rFonts w:ascii="Times New Roman" w:hAnsi="Times New Roman"/>
                <w:szCs w:val="22"/>
              </w:rPr>
              <w:t xml:space="preserve"> «Проектирование и устройство свайных фундаментов»,</w:t>
            </w:r>
          </w:p>
          <w:p w14:paraId="129C717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п. 15.1</w:t>
            </w:r>
            <w:r w:rsidRPr="00EE1898">
              <w:rPr>
                <w:rFonts w:ascii="Times New Roman" w:hAnsi="Times New Roman"/>
                <w:szCs w:val="22"/>
              </w:rPr>
              <w:t xml:space="preserve">.8 – </w:t>
            </w:r>
          </w:p>
          <w:p w14:paraId="5D38649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 xml:space="preserve">п. 15.2.3, </w:t>
            </w:r>
          </w:p>
          <w:p w14:paraId="16BA17EF" w14:textId="58CA1FF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п. 15.3.2</w:t>
            </w:r>
          </w:p>
        </w:tc>
        <w:tc>
          <w:tcPr>
            <w:tcW w:w="960" w:type="pct"/>
            <w:vAlign w:val="center"/>
          </w:tcPr>
          <w:p w14:paraId="16279EF6" w14:textId="1307326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выбора и применяемого оборудования</w:t>
            </w:r>
          </w:p>
        </w:tc>
        <w:tc>
          <w:tcPr>
            <w:tcW w:w="789" w:type="pct"/>
            <w:gridSpan w:val="3"/>
            <w:vAlign w:val="center"/>
          </w:tcPr>
          <w:p w14:paraId="090A109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7C0DE9FB" w14:textId="77777777" w:rsidTr="00EC73E5">
        <w:trPr>
          <w:trHeight w:val="20"/>
        </w:trPr>
        <w:tc>
          <w:tcPr>
            <w:tcW w:w="1356" w:type="pct"/>
            <w:vAlign w:val="center"/>
          </w:tcPr>
          <w:p w14:paraId="4ECB9392" w14:textId="189FE38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6.2.9 Нарушение технологии забивки свай</w:t>
            </w:r>
          </w:p>
        </w:tc>
        <w:tc>
          <w:tcPr>
            <w:tcW w:w="757" w:type="pct"/>
            <w:vAlign w:val="center"/>
          </w:tcPr>
          <w:p w14:paraId="72E923F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751602C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50-102-2003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«Проектирование и устройство свайных фундаментов», </w:t>
            </w:r>
          </w:p>
          <w:p w14:paraId="6875D89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15</w:t>
            </w:r>
          </w:p>
        </w:tc>
        <w:tc>
          <w:tcPr>
            <w:tcW w:w="960" w:type="pct"/>
            <w:vAlign w:val="center"/>
          </w:tcPr>
          <w:p w14:paraId="138D19D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Проверка на месте; </w:t>
            </w:r>
          </w:p>
          <w:p w14:paraId="0C04327E" w14:textId="5777373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журнала забивки свай</w:t>
            </w:r>
          </w:p>
        </w:tc>
        <w:tc>
          <w:tcPr>
            <w:tcW w:w="789" w:type="pct"/>
            <w:gridSpan w:val="3"/>
            <w:vAlign w:val="center"/>
          </w:tcPr>
          <w:p w14:paraId="1811C06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3F4338FE" w14:textId="77777777" w:rsidTr="00EC73E5">
        <w:trPr>
          <w:trHeight w:val="1743"/>
        </w:trPr>
        <w:tc>
          <w:tcPr>
            <w:tcW w:w="1356" w:type="pct"/>
            <w:vAlign w:val="center"/>
          </w:tcPr>
          <w:p w14:paraId="7F28AAE3" w14:textId="256CE17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6.2.10 Смещение осей головы буронабивной сваи относительно геометрических осей свай превышает нормативное</w:t>
            </w:r>
          </w:p>
        </w:tc>
        <w:tc>
          <w:tcPr>
            <w:tcW w:w="757" w:type="pct"/>
            <w:vAlign w:val="center"/>
          </w:tcPr>
          <w:p w14:paraId="5630D07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29BAEF0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50-102-2003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«Проектирование и устройство свайных фундаментов»,</w:t>
            </w:r>
          </w:p>
          <w:p w14:paraId="036FB78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п. 15.5.7 – </w:t>
            </w:r>
          </w:p>
          <w:p w14:paraId="6FE1934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15.5.11</w:t>
            </w:r>
          </w:p>
        </w:tc>
        <w:tc>
          <w:tcPr>
            <w:tcW w:w="960" w:type="pct"/>
            <w:vAlign w:val="center"/>
          </w:tcPr>
          <w:p w14:paraId="3BDC230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исполнительной геодезической схемы</w:t>
            </w:r>
          </w:p>
        </w:tc>
        <w:tc>
          <w:tcPr>
            <w:tcW w:w="789" w:type="pct"/>
            <w:gridSpan w:val="3"/>
            <w:vAlign w:val="center"/>
          </w:tcPr>
          <w:p w14:paraId="073960C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2E248DD8" w14:textId="77777777" w:rsidTr="00EC73E5">
        <w:trPr>
          <w:trHeight w:val="20"/>
        </w:trPr>
        <w:tc>
          <w:tcPr>
            <w:tcW w:w="1356" w:type="pct"/>
            <w:vAlign w:val="center"/>
          </w:tcPr>
          <w:p w14:paraId="1E73EF55" w14:textId="17BC8F2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6.2.11 Отклонения от проектного положения сборных ростверков более нормируемых величин</w:t>
            </w:r>
          </w:p>
        </w:tc>
        <w:tc>
          <w:tcPr>
            <w:tcW w:w="757" w:type="pct"/>
            <w:vAlign w:val="center"/>
          </w:tcPr>
          <w:p w14:paraId="60B14C0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1F8999A4" w14:textId="162529B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7CD7FBE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п. 12.7.5, </w:t>
            </w:r>
          </w:p>
          <w:p w14:paraId="04E77FC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12.1</w:t>
            </w:r>
          </w:p>
        </w:tc>
        <w:tc>
          <w:tcPr>
            <w:tcW w:w="960" w:type="pct"/>
            <w:vAlign w:val="center"/>
          </w:tcPr>
          <w:p w14:paraId="7CBD3D7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Замеры на месте;</w:t>
            </w:r>
          </w:p>
          <w:p w14:paraId="401E7579" w14:textId="230B1F5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 Данные исполнительной геодезической схемы</w:t>
            </w:r>
          </w:p>
        </w:tc>
        <w:tc>
          <w:tcPr>
            <w:tcW w:w="789" w:type="pct"/>
            <w:gridSpan w:val="3"/>
            <w:vAlign w:val="center"/>
          </w:tcPr>
          <w:p w14:paraId="6B8D7DE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18A03B8D" w14:textId="77777777" w:rsidTr="00EC73E5">
        <w:trPr>
          <w:trHeight w:val="20"/>
        </w:trPr>
        <w:tc>
          <w:tcPr>
            <w:tcW w:w="1356" w:type="pct"/>
            <w:vAlign w:val="center"/>
          </w:tcPr>
          <w:p w14:paraId="170F9E80" w14:textId="1618EB8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6.2.12 Отклонения в геометрических размерах, отметках ростверка, верха фундамента стаканного типа, а также дна стакана более нормируемых величин</w:t>
            </w:r>
          </w:p>
        </w:tc>
        <w:tc>
          <w:tcPr>
            <w:tcW w:w="757" w:type="pct"/>
            <w:vAlign w:val="center"/>
          </w:tcPr>
          <w:p w14:paraId="4D404DA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44DE11DA" w14:textId="2ABE2B9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165FC2E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п. 6.1</w:t>
            </w:r>
            <w:r w:rsidRPr="00EE1898">
              <w:rPr>
                <w:rFonts w:ascii="Times New Roman" w:hAnsi="Times New Roman" w:cs="Times New Roman"/>
                <w:szCs w:val="22"/>
              </w:rPr>
              <w:t>.7, табл. 6.1</w:t>
            </w:r>
          </w:p>
        </w:tc>
        <w:tc>
          <w:tcPr>
            <w:tcW w:w="960" w:type="pct"/>
            <w:vAlign w:val="center"/>
          </w:tcPr>
          <w:p w14:paraId="556CE86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Замеры на месте;</w:t>
            </w:r>
          </w:p>
          <w:p w14:paraId="72C497D7" w14:textId="02ECE72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 Данные исполнительной геодезической схемы</w:t>
            </w:r>
          </w:p>
        </w:tc>
        <w:tc>
          <w:tcPr>
            <w:tcW w:w="789" w:type="pct"/>
            <w:gridSpan w:val="3"/>
            <w:vAlign w:val="center"/>
          </w:tcPr>
          <w:p w14:paraId="7B020C5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42D82956" w14:textId="77777777" w:rsidTr="00EC73E5">
        <w:trPr>
          <w:trHeight w:val="20"/>
        </w:trPr>
        <w:tc>
          <w:tcPr>
            <w:tcW w:w="1356" w:type="pct"/>
            <w:vAlign w:val="center"/>
          </w:tcPr>
          <w:p w14:paraId="689BA82C" w14:textId="5C9ACA0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6.2.13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Негоризонтальность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поверхности опорной закладной </w:t>
            </w: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плиты в фундаментах под стальные колонны</w:t>
            </w:r>
          </w:p>
        </w:tc>
        <w:tc>
          <w:tcPr>
            <w:tcW w:w="757" w:type="pct"/>
            <w:vAlign w:val="center"/>
          </w:tcPr>
          <w:p w14:paraId="368F89C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Серьёзный</w:t>
            </w:r>
          </w:p>
        </w:tc>
        <w:tc>
          <w:tcPr>
            <w:tcW w:w="1138" w:type="pct"/>
            <w:vAlign w:val="center"/>
          </w:tcPr>
          <w:p w14:paraId="5D6F1540" w14:textId="63780C5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</w:t>
            </w: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ограждающие конструкции»,</w:t>
            </w:r>
          </w:p>
          <w:p w14:paraId="098F2FE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п. 5.18.3, </w:t>
            </w:r>
          </w:p>
          <w:p w14:paraId="552DDA8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5.12</w:t>
            </w:r>
          </w:p>
        </w:tc>
        <w:tc>
          <w:tcPr>
            <w:tcW w:w="960" w:type="pct"/>
            <w:vAlign w:val="center"/>
          </w:tcPr>
          <w:p w14:paraId="25A0ABE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Визуальный осмотр</w:t>
            </w: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;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5B265C6A" w14:textId="0F7F670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Инструментальная проверка</w:t>
            </w:r>
          </w:p>
        </w:tc>
        <w:tc>
          <w:tcPr>
            <w:tcW w:w="789" w:type="pct"/>
            <w:gridSpan w:val="3"/>
            <w:vAlign w:val="center"/>
          </w:tcPr>
          <w:p w14:paraId="69B43EC0" w14:textId="7227A9A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Брак продукции</w:t>
            </w:r>
          </w:p>
        </w:tc>
      </w:tr>
      <w:tr w:rsidR="0064334E" w:rsidRPr="00EE1898" w14:paraId="36948AF9" w14:textId="77777777" w:rsidTr="00EC73E5">
        <w:trPr>
          <w:trHeight w:val="20"/>
        </w:trPr>
        <w:tc>
          <w:tcPr>
            <w:tcW w:w="1356" w:type="pct"/>
            <w:vAlign w:val="center"/>
          </w:tcPr>
          <w:p w14:paraId="1623BEEF" w14:textId="7460A3EC" w:rsidR="0064334E" w:rsidRDefault="0064334E" w:rsidP="0064334E">
            <w:pPr>
              <w:pStyle w:val="afff1"/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9E7C88">
              <w:rPr>
                <w:rFonts w:ascii="Times New Roman" w:hAnsi="Times New Roman" w:cs="Times New Roman"/>
              </w:rPr>
              <w:t>6.2.14 Смещение в плане центров свай и оболочек от проектного положения в уровне низа ростверка или насадки не должны превышать:</w:t>
            </w:r>
          </w:p>
          <w:p w14:paraId="7E4072EF" w14:textId="77777777" w:rsidR="0064334E" w:rsidRDefault="0064334E" w:rsidP="0064334E">
            <w:pPr>
              <w:pStyle w:val="afff1"/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9E7C88">
              <w:rPr>
                <w:rFonts w:ascii="Times New Roman" w:hAnsi="Times New Roman" w:cs="Times New Roman"/>
              </w:rPr>
              <w:t xml:space="preserve"> а) для свай квадратного и круглого поперечного сечений размером не более 0,6 м (стороны квадрата, меньшей стороны прямоугольника или диаметра) при монолитном ростверке или насадке, в долях стороны или диаметра: </w:t>
            </w:r>
          </w:p>
          <w:p w14:paraId="0996AE99" w14:textId="3A7D916A" w:rsidR="0064334E" w:rsidRPr="009E7C88" w:rsidRDefault="0064334E" w:rsidP="0064334E">
            <w:pPr>
              <w:pStyle w:val="afff1"/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9E7C88">
              <w:rPr>
                <w:rFonts w:ascii="Times New Roman" w:hAnsi="Times New Roman" w:cs="Times New Roman"/>
              </w:rPr>
              <w:t>при расположении их в фундаменте в один ряд по фасаду моста:</w:t>
            </w:r>
          </w:p>
          <w:p w14:paraId="6E45E46F" w14:textId="77777777" w:rsidR="0064334E" w:rsidRPr="009E7C88" w:rsidRDefault="0064334E" w:rsidP="0064334E">
            <w:pPr>
              <w:pStyle w:val="afff1"/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9E7C88">
              <w:rPr>
                <w:rFonts w:ascii="Times New Roman" w:hAnsi="Times New Roman" w:cs="Times New Roman"/>
              </w:rPr>
              <w:t xml:space="preserve"> ±0,2 - вдоль моста</w:t>
            </w:r>
          </w:p>
          <w:p w14:paraId="28425274" w14:textId="77777777" w:rsidR="0064334E" w:rsidRPr="009E7C88" w:rsidRDefault="0064334E" w:rsidP="006433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7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±0,3 - поперек моста</w:t>
            </w:r>
          </w:p>
          <w:p w14:paraId="7DC9EAE7" w14:textId="77777777" w:rsidR="0064334E" w:rsidRDefault="0064334E" w:rsidP="006433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7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расположении свай в два ряда и более по фасаду моста:</w:t>
            </w:r>
          </w:p>
          <w:p w14:paraId="325F3ABA" w14:textId="09863C74" w:rsidR="0064334E" w:rsidRPr="009E7C88" w:rsidRDefault="0064334E" w:rsidP="006433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7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±0,2 для крайних рядов - вдоль моста</w:t>
            </w:r>
          </w:p>
          <w:p w14:paraId="20933F41" w14:textId="6AC82B7E" w:rsidR="0064334E" w:rsidRPr="009E7C88" w:rsidRDefault="0064334E" w:rsidP="006433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7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±0,3 для средних рядов - вдоль моста</w:t>
            </w:r>
          </w:p>
          <w:p w14:paraId="1C396F38" w14:textId="24E925AE" w:rsidR="0064334E" w:rsidRPr="009E7C88" w:rsidRDefault="0064334E" w:rsidP="006433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7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±0,4 - поперек моста</w:t>
            </w:r>
          </w:p>
          <w:p w14:paraId="1F574686" w14:textId="79E5A284" w:rsidR="0064334E" w:rsidRPr="009E7C88" w:rsidRDefault="0064334E" w:rsidP="006433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7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б) для свай квадратного, прямоугольного и круглого поперечного сечений размером не более 0,6 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7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7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 см (независимо от числа рядов) при сборных ростверках и насадках с обязательным применением направляющих устройств (каркасов, кондукторов, стрел)</w:t>
            </w:r>
          </w:p>
          <w:p w14:paraId="71213860" w14:textId="77777777" w:rsidR="0064334E" w:rsidRDefault="0064334E" w:rsidP="006433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7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в) для свай-оболочек, столбов диаметром более 0,6 м до 3 м, погруженных с отклонениями, в долях диаметра, не должны превышать: </w:t>
            </w:r>
            <w:r w:rsidRPr="009E7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 применения направляющих устройств: </w:t>
            </w:r>
          </w:p>
          <w:p w14:paraId="426AF480" w14:textId="227CA4E7" w:rsidR="0064334E" w:rsidRPr="009E7C88" w:rsidRDefault="0064334E" w:rsidP="006433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7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0,1 - для одиночных и при расположении в один ряд по фасаду моста</w:t>
            </w:r>
          </w:p>
          <w:p w14:paraId="3CF0D048" w14:textId="513FEC9B" w:rsidR="0064334E" w:rsidRPr="009E7C88" w:rsidRDefault="0064334E" w:rsidP="006433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7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0,15 - при расположении в 2 ряда и более</w:t>
            </w:r>
          </w:p>
          <w:p w14:paraId="7665A3CF" w14:textId="77777777" w:rsidR="0064334E" w:rsidRDefault="0064334E" w:rsidP="006433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7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через направляющий каркас (кондуктор):</w:t>
            </w:r>
          </w:p>
          <w:p w14:paraId="1C64D432" w14:textId="22CEE64C" w:rsidR="0064334E" w:rsidRPr="009E7C88" w:rsidRDefault="0064334E" w:rsidP="006433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7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5 см - на суше</w:t>
            </w:r>
          </w:p>
          <w:p w14:paraId="3DA6020D" w14:textId="1E27D13E" w:rsidR="0064334E" w:rsidRPr="009E7C88" w:rsidRDefault="0064334E" w:rsidP="006433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7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9E7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на акватории с глубиной воды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</w:t>
            </w:r>
          </w:p>
          <w:p w14:paraId="73D279FC" w14:textId="16F439EF" w:rsidR="0064334E" w:rsidRPr="009E7C88" w:rsidRDefault="0064334E" w:rsidP="006433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vAlign w:val="center"/>
          </w:tcPr>
          <w:p w14:paraId="6C9EB35A" w14:textId="18732DB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Серьёзный</w:t>
            </w:r>
          </w:p>
        </w:tc>
        <w:tc>
          <w:tcPr>
            <w:tcW w:w="1138" w:type="pct"/>
            <w:vAlign w:val="center"/>
          </w:tcPr>
          <w:p w14:paraId="1F5378D0" w14:textId="5011B10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СП 46.13330.2012 «Мосты и трубы» (изм.№4), табл. №</w:t>
            </w:r>
            <w:r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960" w:type="pct"/>
            <w:vAlign w:val="center"/>
          </w:tcPr>
          <w:p w14:paraId="56D0572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</w:t>
            </w: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;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604E7371" w14:textId="11AC423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Инструментальная проверка</w:t>
            </w:r>
          </w:p>
        </w:tc>
        <w:tc>
          <w:tcPr>
            <w:tcW w:w="789" w:type="pct"/>
            <w:gridSpan w:val="3"/>
            <w:vAlign w:val="center"/>
          </w:tcPr>
          <w:p w14:paraId="3CAF9283" w14:textId="18752A0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2B674D87" w14:textId="77777777" w:rsidTr="00EC73E5">
        <w:trPr>
          <w:trHeight w:val="20"/>
        </w:trPr>
        <w:tc>
          <w:tcPr>
            <w:tcW w:w="1356" w:type="pct"/>
            <w:vAlign w:val="center"/>
          </w:tcPr>
          <w:p w14:paraId="4146EBD1" w14:textId="77777777" w:rsidR="0064334E" w:rsidRDefault="0064334E" w:rsidP="0064334E">
            <w:pPr>
              <w:pStyle w:val="afff1"/>
              <w:keepNext/>
              <w:keepLines/>
              <w:widowControl/>
              <w:jc w:val="left"/>
            </w:pPr>
            <w:r>
              <w:rPr>
                <w:rFonts w:ascii="Times New Roman" w:hAnsi="Times New Roman" w:cs="Times New Roman"/>
                <w:szCs w:val="22"/>
              </w:rPr>
              <w:t>6.2.14</w:t>
            </w:r>
            <w:r>
              <w:t xml:space="preserve"> Смещение осей закрепленного направляющего каркаса от проектного положения в уровне его верха: </w:t>
            </w:r>
          </w:p>
          <w:p w14:paraId="4A36934C" w14:textId="108E61B4" w:rsidR="0064334E" w:rsidRDefault="0064334E" w:rsidP="0064334E">
            <w:pPr>
              <w:pStyle w:val="afff1"/>
              <w:keepNext/>
              <w:keepLines/>
              <w:widowControl/>
              <w:jc w:val="left"/>
            </w:pPr>
            <w:r>
              <w:t>2,5 см - на суше</w:t>
            </w:r>
          </w:p>
          <w:p w14:paraId="3E2F4B9F" w14:textId="46472B08" w:rsidR="0064334E" w:rsidRPr="009E7C88" w:rsidRDefault="0064334E" w:rsidP="0064334E">
            <w:pPr>
              <w:rPr>
                <w:lang w:eastAsia="ru-RU"/>
              </w:rPr>
            </w:pPr>
            <w:r w:rsidRPr="009E7C8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0,015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Н</w:t>
            </w:r>
            <w:r w:rsidRPr="009E7C8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- на акватории глубиной воды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Н</w:t>
            </w:r>
          </w:p>
        </w:tc>
        <w:tc>
          <w:tcPr>
            <w:tcW w:w="757" w:type="pct"/>
            <w:vAlign w:val="center"/>
          </w:tcPr>
          <w:p w14:paraId="3774E51C" w14:textId="0F61E75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1A862E8D" w14:textId="6520A35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СП 46.13330.2012 «Мосты и трубы» (изм.№4), табл. №</w:t>
            </w:r>
            <w:r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960" w:type="pct"/>
            <w:vAlign w:val="center"/>
          </w:tcPr>
          <w:p w14:paraId="429622B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</w:t>
            </w: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;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28B4A6B9" w14:textId="14BF83B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Инструментальная проверка</w:t>
            </w:r>
          </w:p>
        </w:tc>
        <w:tc>
          <w:tcPr>
            <w:tcW w:w="789" w:type="pct"/>
            <w:gridSpan w:val="3"/>
            <w:vAlign w:val="center"/>
          </w:tcPr>
          <w:p w14:paraId="356CD655" w14:textId="122D52F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4E883C74" w14:textId="77777777" w:rsidTr="00EC73E5">
        <w:trPr>
          <w:trHeight w:val="20"/>
        </w:trPr>
        <w:tc>
          <w:tcPr>
            <w:tcW w:w="1356" w:type="pct"/>
            <w:vAlign w:val="center"/>
          </w:tcPr>
          <w:p w14:paraId="0930B765" w14:textId="77777777" w:rsidR="0064334E" w:rsidRDefault="0064334E" w:rsidP="0064334E">
            <w:pPr>
              <w:pStyle w:val="afff1"/>
              <w:keepNext/>
              <w:keepLines/>
              <w:widowControl/>
            </w:pPr>
            <w:r>
              <w:rPr>
                <w:rFonts w:ascii="Times New Roman" w:hAnsi="Times New Roman" w:cs="Times New Roman"/>
                <w:szCs w:val="22"/>
              </w:rPr>
              <w:t>6.2.15</w:t>
            </w:r>
            <w:r>
              <w:t xml:space="preserve"> Отклонения (уменьшение) от проектной глубины (с учетом местного размыва) глубины погружения свай и свай-оболочек на величину не менее 4 м: а) свай (при условии обеспечения предусмотренной проектом несущей способности по грунту) длиной, м: </w:t>
            </w:r>
          </w:p>
          <w:p w14:paraId="05E2823B" w14:textId="4E79A2D8" w:rsidR="0064334E" w:rsidRDefault="0064334E" w:rsidP="0064334E">
            <w:pPr>
              <w:pStyle w:val="afff1"/>
              <w:keepNext/>
              <w:keepLines/>
              <w:widowControl/>
            </w:pPr>
            <w:r>
              <w:t>до 10 - 25 см</w:t>
            </w:r>
          </w:p>
          <w:p w14:paraId="209A0D0E" w14:textId="77777777" w:rsidR="0064334E" w:rsidRPr="00FF1A67" w:rsidRDefault="0064334E" w:rsidP="0064334E">
            <w:pPr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F1A6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 и более - 50 см</w:t>
            </w:r>
          </w:p>
          <w:p w14:paraId="598FBF63" w14:textId="3BEF2A2B" w:rsidR="0064334E" w:rsidRPr="00FF1A67" w:rsidRDefault="0064334E" w:rsidP="0064334E">
            <w:pPr>
              <w:spacing w:after="0" w:line="240" w:lineRule="auto"/>
              <w:jc w:val="both"/>
              <w:rPr>
                <w:lang w:eastAsia="ru-RU"/>
              </w:rPr>
            </w:pPr>
            <w:r w:rsidRPr="00FF1A6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б) свай-оболочек разной длины - 25 см</w:t>
            </w:r>
          </w:p>
        </w:tc>
        <w:tc>
          <w:tcPr>
            <w:tcW w:w="757" w:type="pct"/>
            <w:vAlign w:val="center"/>
          </w:tcPr>
          <w:p w14:paraId="7AAE0FE1" w14:textId="597DF91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02A41F8E" w14:textId="302738A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СП 46.13330.2012 «Мосты и трубы» (изм.№4), табл. №</w:t>
            </w:r>
            <w:r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960" w:type="pct"/>
            <w:vAlign w:val="center"/>
          </w:tcPr>
          <w:p w14:paraId="5495CEE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</w:t>
            </w: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;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6D5B44F4" w14:textId="123007F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Инструментальная проверка</w:t>
            </w:r>
          </w:p>
        </w:tc>
        <w:tc>
          <w:tcPr>
            <w:tcW w:w="789" w:type="pct"/>
            <w:gridSpan w:val="3"/>
            <w:vAlign w:val="center"/>
          </w:tcPr>
          <w:p w14:paraId="61713196" w14:textId="57ADFBC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4147A68" w14:textId="77777777" w:rsidTr="00EC73E5">
        <w:trPr>
          <w:trHeight w:val="20"/>
        </w:trPr>
        <w:tc>
          <w:tcPr>
            <w:tcW w:w="1356" w:type="pct"/>
            <w:vAlign w:val="center"/>
          </w:tcPr>
          <w:p w14:paraId="20700A31" w14:textId="0AA82C61" w:rsidR="0064334E" w:rsidRPr="00E86D16" w:rsidRDefault="0064334E" w:rsidP="0064334E">
            <w:pPr>
              <w:pStyle w:val="afff1"/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E86D16">
              <w:rPr>
                <w:rFonts w:ascii="Times New Roman" w:hAnsi="Times New Roman" w:cs="Times New Roman"/>
              </w:rPr>
              <w:t xml:space="preserve">6.2.16 Уточнение несущей способности свай, свай-оболочек, столбов, погруженных в </w:t>
            </w:r>
            <w:proofErr w:type="spellStart"/>
            <w:r w:rsidRPr="00E86D16">
              <w:rPr>
                <w:rFonts w:ascii="Times New Roman" w:hAnsi="Times New Roman" w:cs="Times New Roman"/>
              </w:rPr>
              <w:t>немерзлые</w:t>
            </w:r>
            <w:proofErr w:type="spellEnd"/>
            <w:r w:rsidRPr="00E86D16">
              <w:rPr>
                <w:rFonts w:ascii="Times New Roman" w:hAnsi="Times New Roman" w:cs="Times New Roman"/>
              </w:rPr>
              <w:t xml:space="preserve"> грунты, по результатам испытаний:</w:t>
            </w:r>
          </w:p>
          <w:p w14:paraId="10C5A9AF" w14:textId="77777777" w:rsidR="0064334E" w:rsidRPr="00E86D16" w:rsidRDefault="0064334E" w:rsidP="0064334E">
            <w:pPr>
              <w:pStyle w:val="afff1"/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E86D16">
              <w:rPr>
                <w:rFonts w:ascii="Times New Roman" w:hAnsi="Times New Roman" w:cs="Times New Roman"/>
              </w:rPr>
              <w:t xml:space="preserve"> а) свай: </w:t>
            </w:r>
          </w:p>
          <w:p w14:paraId="6F6BAD7D" w14:textId="77777777" w:rsidR="0064334E" w:rsidRPr="00E86D16" w:rsidRDefault="0064334E" w:rsidP="0064334E">
            <w:pPr>
              <w:pStyle w:val="afff1"/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E86D16">
              <w:rPr>
                <w:rFonts w:ascii="Times New Roman" w:hAnsi="Times New Roman" w:cs="Times New Roman"/>
              </w:rPr>
              <w:t>по проекту фундаментов динамической нагрузкой</w:t>
            </w:r>
          </w:p>
          <w:p w14:paraId="041F54D5" w14:textId="77777777" w:rsidR="0064334E" w:rsidRPr="00E86D16" w:rsidRDefault="0064334E" w:rsidP="00643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D16">
              <w:rPr>
                <w:rFonts w:ascii="Times New Roman" w:hAnsi="Times New Roman" w:cs="Times New Roman"/>
                <w:sz w:val="24"/>
                <w:szCs w:val="24"/>
              </w:rPr>
              <w:t>то же, вдавливающей статической нагрузкой</w:t>
            </w:r>
          </w:p>
          <w:p w14:paraId="512FF5CF" w14:textId="77777777" w:rsidR="0064334E" w:rsidRPr="00E86D16" w:rsidRDefault="0064334E" w:rsidP="00643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", выдергивающей статической нагрузкой</w:t>
            </w:r>
          </w:p>
          <w:p w14:paraId="32D03F58" w14:textId="77777777" w:rsidR="0064334E" w:rsidRPr="00E86D16" w:rsidRDefault="0064334E" w:rsidP="00643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D16">
              <w:rPr>
                <w:rFonts w:ascii="Times New Roman" w:hAnsi="Times New Roman" w:cs="Times New Roman"/>
                <w:sz w:val="24"/>
                <w:szCs w:val="24"/>
              </w:rPr>
              <w:t>б) свай-оболочек (или буровых свай, столбов): по проекту фундаментов вдавливающей статической нагрузкой</w:t>
            </w:r>
          </w:p>
          <w:p w14:paraId="3A881698" w14:textId="77777777" w:rsidR="0064334E" w:rsidRPr="00E86D16" w:rsidRDefault="0064334E" w:rsidP="00643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D16">
              <w:rPr>
                <w:rFonts w:ascii="Times New Roman" w:hAnsi="Times New Roman" w:cs="Times New Roman"/>
                <w:sz w:val="24"/>
                <w:szCs w:val="24"/>
              </w:rPr>
              <w:t>", выдергивающей статической нагрузкой</w:t>
            </w:r>
          </w:p>
          <w:p w14:paraId="6740E53D" w14:textId="455EB810" w:rsidR="0064334E" w:rsidRPr="00E86D16" w:rsidRDefault="0064334E" w:rsidP="00643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D16">
              <w:rPr>
                <w:rFonts w:ascii="Times New Roman" w:hAnsi="Times New Roman" w:cs="Times New Roman"/>
                <w:sz w:val="24"/>
                <w:szCs w:val="24"/>
              </w:rPr>
              <w:t>", штампом грунта в основании свай-оболочек (или буровых свай, столбов)</w:t>
            </w:r>
          </w:p>
        </w:tc>
        <w:tc>
          <w:tcPr>
            <w:tcW w:w="757" w:type="pct"/>
            <w:vAlign w:val="center"/>
          </w:tcPr>
          <w:p w14:paraId="3FA74AF3" w14:textId="0F0A338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Серьёзный</w:t>
            </w:r>
          </w:p>
        </w:tc>
        <w:tc>
          <w:tcPr>
            <w:tcW w:w="1138" w:type="pct"/>
            <w:vAlign w:val="center"/>
          </w:tcPr>
          <w:p w14:paraId="0FF31470" w14:textId="6BB4C4F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СП 46.13330.2012 «Мосты и трубы» (изм.№4), табл. №</w:t>
            </w:r>
            <w:r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960" w:type="pct"/>
            <w:vAlign w:val="center"/>
          </w:tcPr>
          <w:p w14:paraId="1FD6800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</w:t>
            </w: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;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7B63BD16" w14:textId="02F9FE3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Инструментальная проверка</w:t>
            </w:r>
          </w:p>
        </w:tc>
        <w:tc>
          <w:tcPr>
            <w:tcW w:w="789" w:type="pct"/>
            <w:gridSpan w:val="3"/>
            <w:vAlign w:val="center"/>
          </w:tcPr>
          <w:p w14:paraId="3C5A023C" w14:textId="4B9B030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518F29CA" w14:textId="77777777" w:rsidTr="00EC73E5">
        <w:trPr>
          <w:trHeight w:val="20"/>
        </w:trPr>
        <w:tc>
          <w:tcPr>
            <w:tcW w:w="1356" w:type="pct"/>
            <w:vAlign w:val="center"/>
          </w:tcPr>
          <w:p w14:paraId="52EB5A7C" w14:textId="3C86CCB1" w:rsidR="0064334E" w:rsidRPr="00E86D16" w:rsidRDefault="0064334E" w:rsidP="0064334E">
            <w:pPr>
              <w:pStyle w:val="afff1"/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E86D16">
              <w:rPr>
                <w:rFonts w:ascii="Times New Roman" w:hAnsi="Times New Roman" w:cs="Times New Roman"/>
              </w:rPr>
              <w:t>6.2.17 Уточнение несущей способности свай, свай-оболочек (или буровых свай), столбов, погруженных в вечномерзлые (за исключением твердомерзлых) грунты, по результатам испытаний:</w:t>
            </w:r>
          </w:p>
          <w:p w14:paraId="23F84151" w14:textId="77777777" w:rsidR="0064334E" w:rsidRPr="00E86D16" w:rsidRDefault="0064334E" w:rsidP="0064334E">
            <w:pPr>
              <w:pStyle w:val="afff1"/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E86D16">
              <w:rPr>
                <w:rFonts w:ascii="Times New Roman" w:hAnsi="Times New Roman" w:cs="Times New Roman"/>
              </w:rPr>
              <w:t xml:space="preserve"> по проекту фундамента вдавливающей статической нагрузкой</w:t>
            </w:r>
          </w:p>
          <w:p w14:paraId="6CE926DC" w14:textId="77777777" w:rsidR="0064334E" w:rsidRPr="00E86D16" w:rsidRDefault="0064334E" w:rsidP="00643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D16">
              <w:rPr>
                <w:rFonts w:ascii="Times New Roman" w:hAnsi="Times New Roman" w:cs="Times New Roman"/>
                <w:sz w:val="24"/>
                <w:szCs w:val="24"/>
              </w:rPr>
              <w:t>то же, выдергивающей статической нагрузкой</w:t>
            </w:r>
          </w:p>
          <w:p w14:paraId="12CD4A8E" w14:textId="5C1A1A38" w:rsidR="0064334E" w:rsidRPr="00E86D16" w:rsidRDefault="0064334E" w:rsidP="00643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D16">
              <w:rPr>
                <w:rFonts w:ascii="Times New Roman" w:hAnsi="Times New Roman" w:cs="Times New Roman"/>
                <w:sz w:val="24"/>
                <w:szCs w:val="24"/>
              </w:rPr>
              <w:t>", штампом грунта в основании оболочки</w:t>
            </w:r>
          </w:p>
        </w:tc>
        <w:tc>
          <w:tcPr>
            <w:tcW w:w="757" w:type="pct"/>
            <w:vAlign w:val="center"/>
          </w:tcPr>
          <w:p w14:paraId="68B1F5A3" w14:textId="5AE2622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0E295612" w14:textId="10F52C5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СП 46.13330.2012 «Мосты и трубы» (изм.№4), табл. №</w:t>
            </w:r>
            <w:r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960" w:type="pct"/>
            <w:vAlign w:val="center"/>
          </w:tcPr>
          <w:p w14:paraId="5C397F5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</w:t>
            </w: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;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62D79A92" w14:textId="24D8381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Инструментальная проверка</w:t>
            </w:r>
          </w:p>
        </w:tc>
        <w:tc>
          <w:tcPr>
            <w:tcW w:w="789" w:type="pct"/>
            <w:gridSpan w:val="3"/>
            <w:vAlign w:val="center"/>
          </w:tcPr>
          <w:p w14:paraId="0451CF6D" w14:textId="15ED958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3471F7B" w14:textId="77777777" w:rsidTr="00EC73E5">
        <w:trPr>
          <w:trHeight w:val="20"/>
        </w:trPr>
        <w:tc>
          <w:tcPr>
            <w:tcW w:w="1356" w:type="pct"/>
            <w:vAlign w:val="center"/>
          </w:tcPr>
          <w:p w14:paraId="1103809F" w14:textId="32BDAF69" w:rsidR="0064334E" w:rsidRPr="00E86D16" w:rsidRDefault="0064334E" w:rsidP="0064334E">
            <w:pPr>
              <w:pStyle w:val="afff1"/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E86D16">
              <w:rPr>
                <w:rFonts w:ascii="Times New Roman" w:hAnsi="Times New Roman" w:cs="Times New Roman"/>
              </w:rPr>
              <w:t>6.2.18 Контроль сплошности материала свай (столбов), определение дефектов по результатам испытаний</w:t>
            </w:r>
          </w:p>
        </w:tc>
        <w:tc>
          <w:tcPr>
            <w:tcW w:w="757" w:type="pct"/>
            <w:vAlign w:val="center"/>
          </w:tcPr>
          <w:p w14:paraId="4E69FE18" w14:textId="0BB3085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5345D09C" w14:textId="28B2118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СП 46.13330.2012 «Мосты и трубы» (изм.№4), табл. №</w:t>
            </w:r>
            <w:r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960" w:type="pct"/>
            <w:vAlign w:val="center"/>
          </w:tcPr>
          <w:p w14:paraId="2CA880F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</w:t>
            </w: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;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3860CE1C" w14:textId="576762B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Инструментальная проверка</w:t>
            </w:r>
          </w:p>
        </w:tc>
        <w:tc>
          <w:tcPr>
            <w:tcW w:w="789" w:type="pct"/>
            <w:gridSpan w:val="3"/>
            <w:vAlign w:val="center"/>
          </w:tcPr>
          <w:p w14:paraId="74CFCF0D" w14:textId="3442ACB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DB439F7" w14:textId="77777777" w:rsidTr="00EC73E5">
        <w:trPr>
          <w:gridAfter w:val="2"/>
          <w:wAfter w:w="16" w:type="pct"/>
          <w:trHeight w:val="423"/>
        </w:trPr>
        <w:tc>
          <w:tcPr>
            <w:tcW w:w="4984" w:type="pct"/>
            <w:gridSpan w:val="5"/>
            <w:vAlign w:val="center"/>
          </w:tcPr>
          <w:p w14:paraId="480F1E66" w14:textId="77777777" w:rsidR="0064334E" w:rsidRPr="004278C2" w:rsidRDefault="0064334E" w:rsidP="0064334E">
            <w:pPr>
              <w:pStyle w:val="2"/>
              <w:keepNext/>
              <w:keepLines/>
              <w:numPr>
                <w:ilvl w:val="1"/>
                <w:numId w:val="13"/>
              </w:numPr>
              <w:spacing w:after="0"/>
              <w:ind w:left="0" w:firstLine="0"/>
              <w:jc w:val="left"/>
              <w:outlineLvl w:val="9"/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</w:pPr>
            <w:bookmarkStart w:id="9" w:name="_Toc160629492"/>
            <w:r w:rsidRPr="00EE1898">
              <w:rPr>
                <w:rFonts w:ascii="times new roman Полужирный" w:hAnsi="times new roman Полужирный"/>
                <w:b/>
                <w:noProof/>
              </w:rPr>
              <w:drawing>
                <wp:anchor distT="0" distB="0" distL="114300" distR="114300" simplePos="0" relativeHeight="251797504" behindDoc="0" locked="0" layoutInCell="1" allowOverlap="1" wp14:anchorId="1FDF8196" wp14:editId="17822308">
                  <wp:simplePos x="0" y="0"/>
                  <wp:positionH relativeFrom="column">
                    <wp:posOffset>5697855</wp:posOffset>
                  </wp:positionH>
                  <wp:positionV relativeFrom="paragraph">
                    <wp:posOffset>-32385</wp:posOffset>
                  </wp:positionV>
                  <wp:extent cx="472440" cy="278765"/>
                  <wp:effectExtent l="0" t="0" r="3810" b="6985"/>
                  <wp:wrapThrough wrapText="bothSides">
                    <wp:wrapPolygon edited="0">
                      <wp:start x="0" y="0"/>
                      <wp:lineTo x="0" y="20665"/>
                      <wp:lineTo x="20903" y="20665"/>
                      <wp:lineTo x="20903" y="0"/>
                      <wp:lineTo x="0" y="0"/>
                    </wp:wrapPolygon>
                  </wp:wrapThrough>
                  <wp:docPr id="15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Рисунок 4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27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>Монолитный бетон и железобетон</w:t>
            </w:r>
            <w:bookmarkEnd w:id="9"/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 xml:space="preserve">  </w:t>
            </w:r>
          </w:p>
          <w:p w14:paraId="79B69D0F" w14:textId="1401B92A" w:rsidR="0064334E" w:rsidRPr="004278C2" w:rsidRDefault="0064334E" w:rsidP="0064334E">
            <w:pPr>
              <w:rPr>
                <w:lang w:bidi="ru-RU"/>
              </w:rPr>
            </w:pPr>
          </w:p>
        </w:tc>
      </w:tr>
      <w:tr w:rsidR="0064334E" w:rsidRPr="00EE1898" w14:paraId="27D0A0F9" w14:textId="77777777" w:rsidTr="00EC73E5">
        <w:trPr>
          <w:trHeight w:val="20"/>
        </w:trPr>
        <w:tc>
          <w:tcPr>
            <w:tcW w:w="1356" w:type="pct"/>
            <w:vAlign w:val="center"/>
          </w:tcPr>
          <w:p w14:paraId="45372406" w14:textId="2CA10A0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6.3.1 Несоответствие параметров прочности, морозостойкости, плотности, водонепроницаемости, </w:t>
            </w:r>
            <w:proofErr w:type="spellStart"/>
            <w:r w:rsidRPr="00EE1898">
              <w:rPr>
                <w:rFonts w:ascii="Times New Roman" w:hAnsi="Times New Roman" w:cs="Times New Roman"/>
              </w:rPr>
              <w:t>деформативности</w:t>
            </w:r>
            <w:proofErr w:type="spellEnd"/>
            <w:r w:rsidRPr="00EE1898">
              <w:rPr>
                <w:rFonts w:ascii="Times New Roman" w:hAnsi="Times New Roman" w:cs="Times New Roman"/>
              </w:rPr>
              <w:t xml:space="preserve"> и других показателей бетона проекту </w:t>
            </w:r>
          </w:p>
          <w:p w14:paraId="0F517141" w14:textId="77777777" w:rsidR="0064334E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и нормам</w:t>
            </w:r>
          </w:p>
          <w:p w14:paraId="70F600E1" w14:textId="5B7597A5" w:rsidR="0064334E" w:rsidRPr="004278C2" w:rsidRDefault="0064334E" w:rsidP="0064334E">
            <w:pPr>
              <w:rPr>
                <w:lang w:eastAsia="ru-RU"/>
              </w:rPr>
            </w:pPr>
          </w:p>
        </w:tc>
        <w:tc>
          <w:tcPr>
            <w:tcW w:w="757" w:type="pct"/>
            <w:vAlign w:val="center"/>
          </w:tcPr>
          <w:p w14:paraId="288CA5CF" w14:textId="6587FD2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3925ED8F" w14:textId="1FEF520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СП 63.13330.2018</w:t>
            </w:r>
            <w:r w:rsidRPr="00EE1898">
              <w:rPr>
                <w:rFonts w:ascii="Times New Roman" w:hAnsi="Times New Roman" w:cs="Times New Roman"/>
              </w:rPr>
              <w:t xml:space="preserve"> «Бетонные и железобетонные конструкции»,</w:t>
            </w:r>
          </w:p>
          <w:p w14:paraId="7F1766E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п. 11.1.1;</w:t>
            </w:r>
          </w:p>
          <w:p w14:paraId="5CE89882" w14:textId="3B2B78B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СП 70.13330.2012</w:t>
            </w:r>
            <w:r w:rsidRPr="00EE1898">
              <w:rPr>
                <w:rFonts w:ascii="Times New Roman" w:hAnsi="Times New Roman" w:cs="Times New Roman"/>
              </w:rPr>
              <w:t xml:space="preserve"> «Несущие и ограждающие конструкции», </w:t>
            </w:r>
          </w:p>
          <w:p w14:paraId="02026C50" w14:textId="622FA02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п. 5.1</w:t>
            </w:r>
          </w:p>
        </w:tc>
        <w:tc>
          <w:tcPr>
            <w:tcW w:w="960" w:type="pct"/>
            <w:vAlign w:val="center"/>
          </w:tcPr>
          <w:p w14:paraId="0EC53CD8" w14:textId="0DC3D77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Данные лабораторных испытаний и проведение контрольных испытаний</w:t>
            </w:r>
          </w:p>
        </w:tc>
        <w:tc>
          <w:tcPr>
            <w:tcW w:w="789" w:type="pct"/>
            <w:gridSpan w:val="3"/>
            <w:vAlign w:val="center"/>
          </w:tcPr>
          <w:p w14:paraId="3FBBEF1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3D6895E" w14:textId="77777777" w:rsidTr="00EC73E5">
        <w:trPr>
          <w:trHeight w:val="20"/>
        </w:trPr>
        <w:tc>
          <w:tcPr>
            <w:tcW w:w="1356" w:type="pct"/>
            <w:vAlign w:val="center"/>
          </w:tcPr>
          <w:p w14:paraId="142186C5" w14:textId="7BF6FED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6.3.2 Арматурная сталь и сортовой прокат не соответствуют по прочности и химическому составу проекту и </w:t>
            </w:r>
            <w:r w:rsidRPr="00EE1898">
              <w:rPr>
                <w:rFonts w:ascii="Times New Roman" w:hAnsi="Times New Roman" w:cs="Times New Roman"/>
              </w:rPr>
              <w:lastRenderedPageBreak/>
              <w:t>нормативным требованиям. Произведена неэквивалентная замена</w:t>
            </w:r>
          </w:p>
        </w:tc>
        <w:tc>
          <w:tcPr>
            <w:tcW w:w="757" w:type="pct"/>
            <w:vAlign w:val="center"/>
          </w:tcPr>
          <w:p w14:paraId="653BFF9E" w14:textId="7F678EC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lastRenderedPageBreak/>
              <w:t>Серьёзный</w:t>
            </w:r>
          </w:p>
        </w:tc>
        <w:tc>
          <w:tcPr>
            <w:tcW w:w="1138" w:type="pct"/>
            <w:vAlign w:val="center"/>
          </w:tcPr>
          <w:p w14:paraId="1DC88E79" w14:textId="4D9B1FE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СП 63.13330.2018</w:t>
            </w:r>
            <w:r w:rsidRPr="00EE1898">
              <w:rPr>
                <w:rFonts w:ascii="Times New Roman" w:hAnsi="Times New Roman" w:cs="Times New Roman"/>
              </w:rPr>
              <w:t xml:space="preserve"> «Бетонные и железобетонные конструкции»,</w:t>
            </w:r>
          </w:p>
          <w:p w14:paraId="320E71C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</w:pPr>
            <w:r w:rsidRPr="00EE1898">
              <w:rPr>
                <w:rFonts w:ascii="Times New Roman" w:hAnsi="Times New Roman" w:cs="Times New Roman"/>
              </w:rPr>
              <w:t>п. 11.2.1;</w:t>
            </w:r>
            <w:r w:rsidRPr="00EE1898">
              <w:t xml:space="preserve"> </w:t>
            </w:r>
          </w:p>
          <w:p w14:paraId="38AA02BC" w14:textId="5323916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lastRenderedPageBreak/>
              <w:t xml:space="preserve">СП 70.13330.2012 «Несущие и ограждающие конструкции», </w:t>
            </w:r>
          </w:p>
          <w:p w14:paraId="39B2BAFB" w14:textId="6D37AE2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п. 5.16.2</w:t>
            </w:r>
          </w:p>
        </w:tc>
        <w:tc>
          <w:tcPr>
            <w:tcW w:w="960" w:type="pct"/>
            <w:vAlign w:val="center"/>
          </w:tcPr>
          <w:p w14:paraId="0281C809" w14:textId="168DBD8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lastRenderedPageBreak/>
              <w:t>Сопоставление сертификата и используемой арматуры с проектом</w:t>
            </w:r>
          </w:p>
        </w:tc>
        <w:tc>
          <w:tcPr>
            <w:tcW w:w="789" w:type="pct"/>
            <w:gridSpan w:val="3"/>
            <w:vAlign w:val="center"/>
          </w:tcPr>
          <w:p w14:paraId="47E3A8F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4BC083E4" w14:textId="77777777" w:rsidTr="00EC73E5">
        <w:trPr>
          <w:trHeight w:val="1455"/>
        </w:trPr>
        <w:tc>
          <w:tcPr>
            <w:tcW w:w="1356" w:type="pct"/>
            <w:vAlign w:val="center"/>
          </w:tcPr>
          <w:p w14:paraId="0DE743CC" w14:textId="768A97A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6.3.3 Стыковые соединения стержней, сеток и каркасов выполняются с нарушением нормативных требований</w:t>
            </w:r>
          </w:p>
        </w:tc>
        <w:tc>
          <w:tcPr>
            <w:tcW w:w="757" w:type="pct"/>
            <w:vAlign w:val="center"/>
          </w:tcPr>
          <w:p w14:paraId="7C209F21" w14:textId="3CC92B7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0260A535" w14:textId="56AD158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СП 70.13330.2012</w:t>
            </w:r>
            <w:r w:rsidRPr="00EE1898">
              <w:rPr>
                <w:rFonts w:ascii="Times New Roman" w:hAnsi="Times New Roman" w:cs="Times New Roman"/>
              </w:rPr>
              <w:t xml:space="preserve"> «Несущие и ограждающие конструкции»,</w:t>
            </w:r>
            <w:r w:rsidRPr="00EE1898">
              <w:t xml:space="preserve"> </w:t>
            </w:r>
          </w:p>
          <w:p w14:paraId="50AE8F6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п. 5.16.14,</w:t>
            </w:r>
          </w:p>
          <w:p w14:paraId="53C1837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п. 5.16.16; </w:t>
            </w:r>
          </w:p>
          <w:p w14:paraId="6A196784" w14:textId="4920817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63.13330.2018 «Бетонные и железобетонные конструкции»,</w:t>
            </w:r>
          </w:p>
          <w:p w14:paraId="62044718" w14:textId="6BA51AC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п. 11.2.6</w:t>
            </w:r>
          </w:p>
        </w:tc>
        <w:tc>
          <w:tcPr>
            <w:tcW w:w="960" w:type="pct"/>
            <w:vAlign w:val="center"/>
          </w:tcPr>
          <w:p w14:paraId="3802213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Замеры на месте;</w:t>
            </w:r>
          </w:p>
          <w:p w14:paraId="7B270214" w14:textId="44C1D0E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Контрольные испытания</w:t>
            </w:r>
          </w:p>
        </w:tc>
        <w:tc>
          <w:tcPr>
            <w:tcW w:w="789" w:type="pct"/>
            <w:gridSpan w:val="3"/>
            <w:vAlign w:val="center"/>
          </w:tcPr>
          <w:p w14:paraId="2287B89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FA3FB2D" w14:textId="77777777" w:rsidTr="00EC73E5">
        <w:trPr>
          <w:trHeight w:val="1984"/>
        </w:trPr>
        <w:tc>
          <w:tcPr>
            <w:tcW w:w="1356" w:type="pct"/>
            <w:vAlign w:val="center"/>
          </w:tcPr>
          <w:p w14:paraId="4B843971" w14:textId="7F13716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6.3.4 Положение рабочих стержней, каркасов и сеток не соответствует проектному, сечение арматуры уменьшено</w:t>
            </w:r>
          </w:p>
        </w:tc>
        <w:tc>
          <w:tcPr>
            <w:tcW w:w="757" w:type="pct"/>
            <w:vAlign w:val="center"/>
          </w:tcPr>
          <w:p w14:paraId="2A9C7D97" w14:textId="5D8710A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22C67296" w14:textId="27F20E4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СП 63.13330.2018</w:t>
            </w:r>
            <w:r w:rsidRPr="00EE1898">
              <w:rPr>
                <w:rFonts w:ascii="Times New Roman" w:hAnsi="Times New Roman" w:cs="Times New Roman"/>
              </w:rPr>
              <w:t xml:space="preserve"> «Бетонные и железобетонные конструкции»,</w:t>
            </w:r>
          </w:p>
          <w:p w14:paraId="3226B47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п. 11.2.3; </w:t>
            </w:r>
          </w:p>
          <w:p w14:paraId="1EE1250C" w14:textId="0C19901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</w:t>
            </w: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 xml:space="preserve"> 70.13330.2012</w:t>
            </w:r>
            <w:r w:rsidRPr="00EE1898">
              <w:rPr>
                <w:rFonts w:ascii="Times New Roman" w:hAnsi="Times New Roman" w:cs="Times New Roman"/>
              </w:rPr>
              <w:t xml:space="preserve"> «Несущие и ограждающие конструкции»,</w:t>
            </w:r>
          </w:p>
          <w:p w14:paraId="268592E5" w14:textId="3E57007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п. 5.16.16</w:t>
            </w:r>
          </w:p>
        </w:tc>
        <w:tc>
          <w:tcPr>
            <w:tcW w:w="960" w:type="pct"/>
            <w:vAlign w:val="center"/>
          </w:tcPr>
          <w:p w14:paraId="6D61296A" w14:textId="2ABAD86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Замеры на месте</w:t>
            </w:r>
          </w:p>
        </w:tc>
        <w:tc>
          <w:tcPr>
            <w:tcW w:w="789" w:type="pct"/>
            <w:gridSpan w:val="3"/>
            <w:vAlign w:val="center"/>
          </w:tcPr>
          <w:p w14:paraId="437EB9A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1B7171AC" w14:textId="77777777" w:rsidTr="00EC73E5">
        <w:trPr>
          <w:trHeight w:val="1697"/>
        </w:trPr>
        <w:tc>
          <w:tcPr>
            <w:tcW w:w="1356" w:type="pct"/>
            <w:vAlign w:val="center"/>
          </w:tcPr>
          <w:p w14:paraId="202D14B4" w14:textId="784ACDC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6.3.5 Нарушение требований проекта и норм в расположении и оформлении рабочих швов при бетонировании</w:t>
            </w:r>
          </w:p>
        </w:tc>
        <w:tc>
          <w:tcPr>
            <w:tcW w:w="757" w:type="pct"/>
            <w:vAlign w:val="center"/>
          </w:tcPr>
          <w:p w14:paraId="7C7FFB81" w14:textId="0FA6B29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443305C3" w14:textId="4BB93F8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СП 70.13330.2012</w:t>
            </w:r>
            <w:r w:rsidRPr="00EE1898">
              <w:rPr>
                <w:rFonts w:ascii="Times New Roman" w:hAnsi="Times New Roman" w:cs="Times New Roman"/>
              </w:rPr>
              <w:t xml:space="preserve"> «Несущие и ограждающие конструкции»,</w:t>
            </w:r>
          </w:p>
          <w:p w14:paraId="7470D0A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п. 5.3.1, п. 5.3.10, </w:t>
            </w:r>
          </w:p>
          <w:p w14:paraId="27013CB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</w:pPr>
            <w:r w:rsidRPr="00EE1898">
              <w:rPr>
                <w:rFonts w:ascii="Times New Roman" w:hAnsi="Times New Roman" w:cs="Times New Roman"/>
              </w:rPr>
              <w:t>п. 5.3.12;</w:t>
            </w:r>
            <w:r w:rsidRPr="00EE1898">
              <w:t xml:space="preserve"> </w:t>
            </w:r>
          </w:p>
          <w:p w14:paraId="58F40A7F" w14:textId="1CC63BD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63.13330.2018 «Бетонные и железобетонные конструкции»,</w:t>
            </w:r>
          </w:p>
          <w:p w14:paraId="19BBC697" w14:textId="2543822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п. 11.1.4</w:t>
            </w:r>
          </w:p>
        </w:tc>
        <w:tc>
          <w:tcPr>
            <w:tcW w:w="960" w:type="pct"/>
            <w:vAlign w:val="center"/>
          </w:tcPr>
          <w:p w14:paraId="53BE5789" w14:textId="29E5E29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483103F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5ACECAFD" w14:textId="77777777" w:rsidTr="00EC73E5">
        <w:trPr>
          <w:trHeight w:val="1409"/>
        </w:trPr>
        <w:tc>
          <w:tcPr>
            <w:tcW w:w="1356" w:type="pct"/>
            <w:vAlign w:val="center"/>
          </w:tcPr>
          <w:p w14:paraId="4C46BE85" w14:textId="710017C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6.3.6 Невыполнение мероприятий по уходу за бетоном</w:t>
            </w:r>
          </w:p>
        </w:tc>
        <w:tc>
          <w:tcPr>
            <w:tcW w:w="757" w:type="pct"/>
            <w:vAlign w:val="center"/>
          </w:tcPr>
          <w:p w14:paraId="5107C038" w14:textId="7F809A9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t>Без последствий</w:t>
            </w:r>
          </w:p>
        </w:tc>
        <w:tc>
          <w:tcPr>
            <w:tcW w:w="1138" w:type="pct"/>
            <w:vAlign w:val="center"/>
          </w:tcPr>
          <w:p w14:paraId="561E75C5" w14:textId="68C4462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СП 70.13330.2012</w:t>
            </w:r>
            <w:r w:rsidRPr="00EE1898">
              <w:rPr>
                <w:rFonts w:ascii="Times New Roman" w:hAnsi="Times New Roman" w:cs="Times New Roman"/>
              </w:rPr>
              <w:t xml:space="preserve"> «Несущие и ограждающие конструкции»,</w:t>
            </w:r>
          </w:p>
          <w:p w14:paraId="69E93CAA" w14:textId="6998E7D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п. 5.4.1 – п. 5.4.2</w:t>
            </w:r>
          </w:p>
        </w:tc>
        <w:tc>
          <w:tcPr>
            <w:tcW w:w="960" w:type="pct"/>
            <w:vAlign w:val="center"/>
          </w:tcPr>
          <w:p w14:paraId="2A025AA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Визуальный осмотр; </w:t>
            </w:r>
          </w:p>
          <w:p w14:paraId="49DE9370" w14:textId="375C79B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Данные лабораторных испытаний</w:t>
            </w:r>
          </w:p>
        </w:tc>
        <w:tc>
          <w:tcPr>
            <w:tcW w:w="789" w:type="pct"/>
            <w:gridSpan w:val="3"/>
            <w:vAlign w:val="center"/>
          </w:tcPr>
          <w:p w14:paraId="7ACB0D6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4445381F" w14:textId="77777777" w:rsidTr="00EC73E5">
        <w:trPr>
          <w:trHeight w:val="1984"/>
        </w:trPr>
        <w:tc>
          <w:tcPr>
            <w:tcW w:w="1356" w:type="pct"/>
            <w:vAlign w:val="center"/>
          </w:tcPr>
          <w:p w14:paraId="3560ED86" w14:textId="7DBEED7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6.3.7 Невыполнение мероприятий по уходу за бетоном в зимний и жаркий период</w:t>
            </w:r>
          </w:p>
        </w:tc>
        <w:tc>
          <w:tcPr>
            <w:tcW w:w="757" w:type="pct"/>
            <w:vAlign w:val="center"/>
          </w:tcPr>
          <w:p w14:paraId="6284F9E1" w14:textId="69A0A52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t>Без последствий</w:t>
            </w:r>
          </w:p>
        </w:tc>
        <w:tc>
          <w:tcPr>
            <w:tcW w:w="1138" w:type="pct"/>
            <w:vAlign w:val="center"/>
          </w:tcPr>
          <w:p w14:paraId="4129816F" w14:textId="4CC3DBF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СП 70.13330.2012</w:t>
            </w:r>
            <w:r w:rsidRPr="00EE1898">
              <w:rPr>
                <w:rFonts w:ascii="Times New Roman" w:hAnsi="Times New Roman" w:cs="Times New Roman"/>
              </w:rPr>
              <w:t xml:space="preserve"> «Несущие и ограждающие конструкции»,</w:t>
            </w:r>
          </w:p>
          <w:p w14:paraId="3304731C" w14:textId="2CA90B0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п. 5.11.7 - п.5.11.15,</w:t>
            </w:r>
          </w:p>
          <w:p w14:paraId="4704444B" w14:textId="370A995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п. 5.12.3 – п. 5.12.5</w:t>
            </w:r>
          </w:p>
        </w:tc>
        <w:tc>
          <w:tcPr>
            <w:tcW w:w="960" w:type="pct"/>
            <w:vAlign w:val="center"/>
          </w:tcPr>
          <w:p w14:paraId="324A600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Визуальный осмотр; </w:t>
            </w:r>
          </w:p>
          <w:p w14:paraId="09BCD820" w14:textId="6C19BBE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Данные лабораторных испытаний</w:t>
            </w:r>
          </w:p>
        </w:tc>
        <w:tc>
          <w:tcPr>
            <w:tcW w:w="789" w:type="pct"/>
            <w:gridSpan w:val="3"/>
            <w:vAlign w:val="center"/>
          </w:tcPr>
          <w:p w14:paraId="2CBC062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43E24115" w14:textId="77777777" w:rsidTr="00EC73E5">
        <w:trPr>
          <w:trHeight w:val="1685"/>
        </w:trPr>
        <w:tc>
          <w:tcPr>
            <w:tcW w:w="1356" w:type="pct"/>
            <w:vAlign w:val="center"/>
          </w:tcPr>
          <w:p w14:paraId="083E57DE" w14:textId="34C9E2B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lastRenderedPageBreak/>
              <w:t>6.3.8 Невыполнение правил зимнего бетонирования</w:t>
            </w:r>
          </w:p>
        </w:tc>
        <w:tc>
          <w:tcPr>
            <w:tcW w:w="757" w:type="pct"/>
            <w:vAlign w:val="center"/>
          </w:tcPr>
          <w:p w14:paraId="5ABD9A17" w14:textId="18C1FEE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t>Без последствий</w:t>
            </w:r>
          </w:p>
        </w:tc>
        <w:tc>
          <w:tcPr>
            <w:tcW w:w="1138" w:type="pct"/>
            <w:vAlign w:val="center"/>
          </w:tcPr>
          <w:p w14:paraId="42980CF8" w14:textId="10DAB3D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СП 70.13330.2012</w:t>
            </w:r>
            <w:r w:rsidRPr="00EE1898">
              <w:rPr>
                <w:rFonts w:ascii="Times New Roman" w:hAnsi="Times New Roman" w:cs="Times New Roman"/>
              </w:rPr>
              <w:t xml:space="preserve"> «Несущие и ограждающие конструкции»,</w:t>
            </w:r>
          </w:p>
          <w:p w14:paraId="57B98937" w14:textId="701C1AE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п. 5.11.1 –п. 5.11.6</w:t>
            </w:r>
          </w:p>
        </w:tc>
        <w:tc>
          <w:tcPr>
            <w:tcW w:w="960" w:type="pct"/>
            <w:vAlign w:val="center"/>
          </w:tcPr>
          <w:p w14:paraId="55FCF38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Проверка на месте;</w:t>
            </w:r>
          </w:p>
          <w:p w14:paraId="03D1D7CE" w14:textId="313193B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 Данные журналов производства работ</w:t>
            </w:r>
          </w:p>
        </w:tc>
        <w:tc>
          <w:tcPr>
            <w:tcW w:w="789" w:type="pct"/>
            <w:gridSpan w:val="3"/>
            <w:vAlign w:val="center"/>
          </w:tcPr>
          <w:p w14:paraId="24509EA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19FB86A7" w14:textId="77777777" w:rsidTr="00EC73E5">
        <w:trPr>
          <w:trHeight w:val="1701"/>
        </w:trPr>
        <w:tc>
          <w:tcPr>
            <w:tcW w:w="1356" w:type="pct"/>
            <w:vAlign w:val="center"/>
          </w:tcPr>
          <w:p w14:paraId="7AC818AF" w14:textId="6F15BFC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6.3.9 Демонтаж опалубки до достижения бетоном нормативной прочности</w:t>
            </w:r>
          </w:p>
        </w:tc>
        <w:tc>
          <w:tcPr>
            <w:tcW w:w="757" w:type="pct"/>
            <w:vAlign w:val="center"/>
          </w:tcPr>
          <w:p w14:paraId="6967EE67" w14:textId="7118600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t>Без последствий</w:t>
            </w:r>
          </w:p>
        </w:tc>
        <w:tc>
          <w:tcPr>
            <w:tcW w:w="1138" w:type="pct"/>
            <w:vAlign w:val="center"/>
          </w:tcPr>
          <w:p w14:paraId="0DC516F1" w14:textId="64175B4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СП 435.1325800.2018</w:t>
            </w:r>
            <w:r w:rsidRPr="00EE1898">
              <w:rPr>
                <w:rFonts w:ascii="Times New Roman" w:hAnsi="Times New Roman" w:cs="Times New Roman"/>
              </w:rPr>
              <w:t xml:space="preserve"> «Конструкции бетонные и железобетонные монолитные»,</w:t>
            </w:r>
          </w:p>
          <w:p w14:paraId="7D402724" w14:textId="5D0DCC6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п. 10.13</w:t>
            </w:r>
          </w:p>
        </w:tc>
        <w:tc>
          <w:tcPr>
            <w:tcW w:w="960" w:type="pct"/>
            <w:vAlign w:val="center"/>
          </w:tcPr>
          <w:p w14:paraId="756775B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Визуальный осмотр;</w:t>
            </w:r>
          </w:p>
          <w:p w14:paraId="77AEDA2E" w14:textId="1D1CCA3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Данные лабораторных испытаний</w:t>
            </w:r>
          </w:p>
        </w:tc>
        <w:tc>
          <w:tcPr>
            <w:tcW w:w="789" w:type="pct"/>
            <w:gridSpan w:val="3"/>
            <w:vAlign w:val="center"/>
          </w:tcPr>
          <w:p w14:paraId="09F5138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7991B556" w14:textId="77777777" w:rsidTr="00EC73E5">
        <w:trPr>
          <w:trHeight w:val="3005"/>
        </w:trPr>
        <w:tc>
          <w:tcPr>
            <w:tcW w:w="1356" w:type="pct"/>
            <w:vAlign w:val="center"/>
          </w:tcPr>
          <w:p w14:paraId="00883F3F" w14:textId="259A652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6.3.10 Прекращение мероприятий по уходу за бетоном до достижения им нормативной прочности к моменту замерзания</w:t>
            </w:r>
          </w:p>
        </w:tc>
        <w:tc>
          <w:tcPr>
            <w:tcW w:w="757" w:type="pct"/>
            <w:vAlign w:val="center"/>
          </w:tcPr>
          <w:p w14:paraId="05EEFC6D" w14:textId="081F303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t>Без последствий</w:t>
            </w:r>
          </w:p>
        </w:tc>
        <w:tc>
          <w:tcPr>
            <w:tcW w:w="1138" w:type="pct"/>
            <w:vAlign w:val="center"/>
          </w:tcPr>
          <w:p w14:paraId="26B3CD81" w14:textId="2F264FD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СП 70.13330.2012</w:t>
            </w:r>
            <w:r w:rsidRPr="00EE1898">
              <w:rPr>
                <w:rFonts w:ascii="Times New Roman" w:hAnsi="Times New Roman" w:cs="Times New Roman"/>
              </w:rPr>
              <w:t xml:space="preserve"> «Несущие и ограждающие конструкции»,</w:t>
            </w:r>
          </w:p>
          <w:p w14:paraId="5ADF8E2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п. 5.11.16; </w:t>
            </w:r>
          </w:p>
          <w:p w14:paraId="1C454CFA" w14:textId="1658E4E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</w:t>
            </w: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 xml:space="preserve"> 435.1325800.2018</w:t>
            </w:r>
            <w:r w:rsidRPr="00EE1898">
              <w:rPr>
                <w:rFonts w:ascii="Times New Roman" w:hAnsi="Times New Roman" w:cs="Times New Roman"/>
              </w:rPr>
              <w:t xml:space="preserve"> «Конструкции бетонные и железобетонные монолитные»,</w:t>
            </w:r>
          </w:p>
          <w:p w14:paraId="653DD985" w14:textId="29A6C3D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п. 10.15</w:t>
            </w:r>
          </w:p>
        </w:tc>
        <w:tc>
          <w:tcPr>
            <w:tcW w:w="960" w:type="pct"/>
            <w:vAlign w:val="center"/>
          </w:tcPr>
          <w:p w14:paraId="7DB3478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Визуальный осмотр;</w:t>
            </w:r>
          </w:p>
          <w:p w14:paraId="283CB5BB" w14:textId="76839E3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Данные лабораторных испытаний</w:t>
            </w:r>
          </w:p>
        </w:tc>
        <w:tc>
          <w:tcPr>
            <w:tcW w:w="789" w:type="pct"/>
            <w:gridSpan w:val="3"/>
            <w:vAlign w:val="center"/>
          </w:tcPr>
          <w:p w14:paraId="3C14807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3C7193FF" w14:textId="77777777" w:rsidTr="00EC73E5">
        <w:trPr>
          <w:trHeight w:val="20"/>
        </w:trPr>
        <w:tc>
          <w:tcPr>
            <w:tcW w:w="1356" w:type="pct"/>
            <w:vAlign w:val="center"/>
          </w:tcPr>
          <w:p w14:paraId="5CD6620D" w14:textId="325ACF4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6.3.11 </w:t>
            </w:r>
            <w:proofErr w:type="spellStart"/>
            <w:r w:rsidRPr="00EE1898">
              <w:rPr>
                <w:rFonts w:ascii="Times New Roman" w:hAnsi="Times New Roman" w:cs="Times New Roman"/>
              </w:rPr>
              <w:t>Загружение</w:t>
            </w:r>
            <w:proofErr w:type="spellEnd"/>
            <w:r w:rsidRPr="00EE1898">
              <w:rPr>
                <w:rFonts w:ascii="Times New Roman" w:hAnsi="Times New Roman" w:cs="Times New Roman"/>
              </w:rPr>
              <w:t xml:space="preserve"> конструкций до достижения бетоном проектной или нормативной прочности</w:t>
            </w:r>
          </w:p>
        </w:tc>
        <w:tc>
          <w:tcPr>
            <w:tcW w:w="757" w:type="pct"/>
            <w:vAlign w:val="center"/>
          </w:tcPr>
          <w:p w14:paraId="277C636B" w14:textId="760960A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t>Без последствий</w:t>
            </w:r>
          </w:p>
        </w:tc>
        <w:tc>
          <w:tcPr>
            <w:tcW w:w="1138" w:type="pct"/>
            <w:vAlign w:val="center"/>
          </w:tcPr>
          <w:p w14:paraId="45F664C9" w14:textId="60CF6C8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СП 63.13330.2018</w:t>
            </w:r>
            <w:r w:rsidRPr="00EE1898">
              <w:rPr>
                <w:rFonts w:ascii="Times New Roman" w:hAnsi="Times New Roman" w:cs="Times New Roman"/>
              </w:rPr>
              <w:t xml:space="preserve"> «Бетонные и железобетонные конструкции»,</w:t>
            </w:r>
          </w:p>
          <w:p w14:paraId="4A67222D" w14:textId="1084442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п. 11.4.2, п. 11.5.3; СП</w:t>
            </w: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 xml:space="preserve"> 70.13330.2012</w:t>
            </w:r>
            <w:r w:rsidRPr="00EE1898">
              <w:rPr>
                <w:rFonts w:ascii="Times New Roman" w:hAnsi="Times New Roman" w:cs="Times New Roman"/>
              </w:rPr>
              <w:t xml:space="preserve"> «Несущие и ограждающие конструкции»,</w:t>
            </w:r>
          </w:p>
          <w:p w14:paraId="2BF76DFD" w14:textId="7196E7C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п. 5.11.16</w:t>
            </w:r>
          </w:p>
        </w:tc>
        <w:tc>
          <w:tcPr>
            <w:tcW w:w="960" w:type="pct"/>
            <w:vAlign w:val="center"/>
          </w:tcPr>
          <w:p w14:paraId="315CFB4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Проверка на месте;</w:t>
            </w:r>
          </w:p>
          <w:p w14:paraId="4E4359C0" w14:textId="3D383BD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 Данные лабораторных испытаний</w:t>
            </w:r>
          </w:p>
        </w:tc>
        <w:tc>
          <w:tcPr>
            <w:tcW w:w="789" w:type="pct"/>
            <w:gridSpan w:val="3"/>
            <w:vAlign w:val="center"/>
          </w:tcPr>
          <w:p w14:paraId="08D7089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5E481C7C" w14:textId="77777777" w:rsidTr="00EC73E5">
        <w:trPr>
          <w:trHeight w:val="20"/>
        </w:trPr>
        <w:tc>
          <w:tcPr>
            <w:tcW w:w="1356" w:type="pct"/>
            <w:vAlign w:val="center"/>
          </w:tcPr>
          <w:p w14:paraId="445B5E92" w14:textId="5721A26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6.3.12 Положение закладных деталей и анкерных болтов не соответствуют проектным</w:t>
            </w:r>
          </w:p>
        </w:tc>
        <w:tc>
          <w:tcPr>
            <w:tcW w:w="757" w:type="pct"/>
            <w:vAlign w:val="center"/>
          </w:tcPr>
          <w:p w14:paraId="0047F0B1" w14:textId="4AF2D17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2DA430D5" w14:textId="405FEC5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СП 70.13330.2012</w:t>
            </w:r>
            <w:r w:rsidRPr="00EE1898">
              <w:rPr>
                <w:rFonts w:ascii="Times New Roman" w:hAnsi="Times New Roman" w:cs="Times New Roman"/>
              </w:rPr>
              <w:t xml:space="preserve"> «Несущие и ограждающие конструкции»,</w:t>
            </w:r>
          </w:p>
          <w:p w14:paraId="0EF239F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п. 5.18.3, </w:t>
            </w:r>
          </w:p>
          <w:p w14:paraId="63D6D76A" w14:textId="7DA58ED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табл. 5.12</w:t>
            </w:r>
          </w:p>
        </w:tc>
        <w:tc>
          <w:tcPr>
            <w:tcW w:w="960" w:type="pct"/>
            <w:vAlign w:val="center"/>
          </w:tcPr>
          <w:p w14:paraId="4412F192" w14:textId="5366BCF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Проверка и замеры на месте; Исполнительная схема</w:t>
            </w:r>
          </w:p>
        </w:tc>
        <w:tc>
          <w:tcPr>
            <w:tcW w:w="789" w:type="pct"/>
            <w:gridSpan w:val="3"/>
            <w:vAlign w:val="center"/>
          </w:tcPr>
          <w:p w14:paraId="25CA55B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111EDD91" w14:textId="77777777" w:rsidTr="00EC73E5">
        <w:trPr>
          <w:trHeight w:val="20"/>
        </w:trPr>
        <w:tc>
          <w:tcPr>
            <w:tcW w:w="1356" w:type="pct"/>
            <w:vAlign w:val="center"/>
          </w:tcPr>
          <w:p w14:paraId="2C4027A8" w14:textId="3AFA6B7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6.3.13 Продолжительность перерыва между укладкой смежных слоев бетонной смеси без образования рабочего шва превышает установленную проектом и нормами</w:t>
            </w:r>
          </w:p>
        </w:tc>
        <w:tc>
          <w:tcPr>
            <w:tcW w:w="757" w:type="pct"/>
            <w:vAlign w:val="center"/>
          </w:tcPr>
          <w:p w14:paraId="343E15FF" w14:textId="47E6D0F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t>Без последствий</w:t>
            </w:r>
          </w:p>
        </w:tc>
        <w:tc>
          <w:tcPr>
            <w:tcW w:w="1138" w:type="pct"/>
            <w:vAlign w:val="center"/>
          </w:tcPr>
          <w:p w14:paraId="5F194106" w14:textId="33F8C3D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СП 70.13330.2012</w:t>
            </w:r>
            <w:r w:rsidRPr="00EE1898">
              <w:rPr>
                <w:rFonts w:ascii="Times New Roman" w:hAnsi="Times New Roman" w:cs="Times New Roman"/>
              </w:rPr>
              <w:t xml:space="preserve"> «Несущие и ограждающие конструкции»,</w:t>
            </w:r>
          </w:p>
          <w:p w14:paraId="3642E187" w14:textId="66E073C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п. 5.3.7</w:t>
            </w:r>
          </w:p>
        </w:tc>
        <w:tc>
          <w:tcPr>
            <w:tcW w:w="960" w:type="pct"/>
            <w:vAlign w:val="center"/>
          </w:tcPr>
          <w:p w14:paraId="3ED2C97E" w14:textId="4BC7332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Данные журнала производства работ и исполнительной документации</w:t>
            </w:r>
          </w:p>
        </w:tc>
        <w:tc>
          <w:tcPr>
            <w:tcW w:w="789" w:type="pct"/>
            <w:gridSpan w:val="3"/>
            <w:vAlign w:val="center"/>
          </w:tcPr>
          <w:p w14:paraId="3788AB4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3323CCB5" w14:textId="77777777" w:rsidTr="00EC73E5">
        <w:trPr>
          <w:trHeight w:val="2494"/>
        </w:trPr>
        <w:tc>
          <w:tcPr>
            <w:tcW w:w="1356" w:type="pct"/>
            <w:vAlign w:val="center"/>
          </w:tcPr>
          <w:p w14:paraId="33C55CE1" w14:textId="0DC9CF3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lastRenderedPageBreak/>
              <w:t>6.3.14 Отклонения в толщине защитного слоя превышают нормативные</w:t>
            </w:r>
          </w:p>
        </w:tc>
        <w:tc>
          <w:tcPr>
            <w:tcW w:w="757" w:type="pct"/>
            <w:vAlign w:val="center"/>
          </w:tcPr>
          <w:p w14:paraId="3588F5B6" w14:textId="72F9325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57373244" w14:textId="697DD74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СП 70.13330.2012</w:t>
            </w:r>
            <w:r w:rsidRPr="00EE1898">
              <w:rPr>
                <w:rFonts w:ascii="Times New Roman" w:hAnsi="Times New Roman" w:cs="Times New Roman"/>
              </w:rPr>
              <w:t xml:space="preserve"> «Несущие и ограждающие конструкции»,</w:t>
            </w:r>
          </w:p>
          <w:p w14:paraId="7B903C8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п. 5.16.16, </w:t>
            </w:r>
          </w:p>
          <w:p w14:paraId="67701C5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табл. 5.10;</w:t>
            </w:r>
          </w:p>
          <w:p w14:paraId="1C843FE2" w14:textId="1BB7FC1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СП 63.13330.2018</w:t>
            </w:r>
            <w:r w:rsidRPr="00EE1898">
              <w:rPr>
                <w:rFonts w:ascii="Times New Roman" w:hAnsi="Times New Roman" w:cs="Times New Roman"/>
              </w:rPr>
              <w:t xml:space="preserve"> «Бетонные и железобетонные конструкции»,</w:t>
            </w:r>
          </w:p>
          <w:p w14:paraId="158C8D68" w14:textId="18938F8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/>
              </w:rPr>
              <w:t>п. 10.3.1, п. 10.3.2</w:t>
            </w:r>
          </w:p>
        </w:tc>
        <w:tc>
          <w:tcPr>
            <w:tcW w:w="960" w:type="pct"/>
            <w:vAlign w:val="center"/>
          </w:tcPr>
          <w:p w14:paraId="4C197E23" w14:textId="6FF6F4E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Замер на месте</w:t>
            </w:r>
          </w:p>
        </w:tc>
        <w:tc>
          <w:tcPr>
            <w:tcW w:w="789" w:type="pct"/>
            <w:gridSpan w:val="3"/>
            <w:vAlign w:val="center"/>
          </w:tcPr>
          <w:p w14:paraId="0908D6C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1179EE2" w14:textId="77777777" w:rsidTr="00EC73E5">
        <w:trPr>
          <w:trHeight w:val="1531"/>
        </w:trPr>
        <w:tc>
          <w:tcPr>
            <w:tcW w:w="1356" w:type="pct"/>
            <w:vAlign w:val="center"/>
          </w:tcPr>
          <w:p w14:paraId="3141EF49" w14:textId="61F2432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6.3.15 Отклонения от проектных отметок опорных поверхностей в монолитных конструкциях превышают нормативные величины</w:t>
            </w:r>
          </w:p>
        </w:tc>
        <w:tc>
          <w:tcPr>
            <w:tcW w:w="757" w:type="pct"/>
            <w:vAlign w:val="center"/>
          </w:tcPr>
          <w:p w14:paraId="4985A440" w14:textId="2D6EEB9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762AF219" w14:textId="7C4F7EA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СП 70.13330.2012</w:t>
            </w:r>
            <w:r w:rsidRPr="00EE1898">
              <w:rPr>
                <w:rFonts w:ascii="Times New Roman" w:hAnsi="Times New Roman" w:cs="Times New Roman"/>
              </w:rPr>
              <w:t xml:space="preserve"> «Несущие и ограждающие конструкции»,</w:t>
            </w:r>
          </w:p>
          <w:p w14:paraId="68969C6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п. 5.18.3, </w:t>
            </w:r>
          </w:p>
          <w:p w14:paraId="440730C1" w14:textId="74FABD8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табл. 5.12</w:t>
            </w:r>
          </w:p>
        </w:tc>
        <w:tc>
          <w:tcPr>
            <w:tcW w:w="960" w:type="pct"/>
            <w:vAlign w:val="center"/>
          </w:tcPr>
          <w:p w14:paraId="62E63E91" w14:textId="524516D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Инструментальная проверка; Данные исполнительной геодезической схемы</w:t>
            </w:r>
          </w:p>
        </w:tc>
        <w:tc>
          <w:tcPr>
            <w:tcW w:w="789" w:type="pct"/>
            <w:gridSpan w:val="3"/>
            <w:vAlign w:val="center"/>
          </w:tcPr>
          <w:p w14:paraId="35FB347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2204F37B" w14:textId="77777777" w:rsidTr="00EC73E5">
        <w:trPr>
          <w:trHeight w:val="850"/>
        </w:trPr>
        <w:tc>
          <w:tcPr>
            <w:tcW w:w="1356" w:type="pct"/>
            <w:vAlign w:val="center"/>
          </w:tcPr>
          <w:p w14:paraId="10BC4657" w14:textId="7F954A9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6.3.16 Бетонные поверхности имеют раковины, поры и обнажения арматуры</w:t>
            </w:r>
          </w:p>
        </w:tc>
        <w:tc>
          <w:tcPr>
            <w:tcW w:w="757" w:type="pct"/>
            <w:vAlign w:val="center"/>
          </w:tcPr>
          <w:p w14:paraId="21E331A3" w14:textId="56523EC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080FA920" w14:textId="10BBE87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СП 70.13330.2012</w:t>
            </w:r>
            <w:r w:rsidRPr="00EE1898">
              <w:rPr>
                <w:rFonts w:ascii="Times New Roman" w:hAnsi="Times New Roman" w:cs="Times New Roman"/>
              </w:rPr>
              <w:t xml:space="preserve"> «Несущие и ограждающие конструкции»,</w:t>
            </w:r>
          </w:p>
          <w:p w14:paraId="19B8E852" w14:textId="5BD7D78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п. 5.18.4, п. 5.18.1, Приложение Х</w:t>
            </w:r>
          </w:p>
        </w:tc>
        <w:tc>
          <w:tcPr>
            <w:tcW w:w="960" w:type="pct"/>
            <w:vAlign w:val="center"/>
          </w:tcPr>
          <w:p w14:paraId="65B55C6A" w14:textId="0273A0D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Визуальный осмотр</w:t>
            </w:r>
          </w:p>
        </w:tc>
        <w:tc>
          <w:tcPr>
            <w:tcW w:w="789" w:type="pct"/>
            <w:gridSpan w:val="3"/>
            <w:vAlign w:val="center"/>
          </w:tcPr>
          <w:p w14:paraId="79A74B6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5AC1A73" w14:textId="77777777" w:rsidTr="00EC73E5">
        <w:trPr>
          <w:trHeight w:val="850"/>
        </w:trPr>
        <w:tc>
          <w:tcPr>
            <w:tcW w:w="1356" w:type="pct"/>
            <w:vAlign w:val="center"/>
          </w:tcPr>
          <w:p w14:paraId="42D9EBF9" w14:textId="6EA26D8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6.3.17 Непроектные размеры заготовок, кривизна стержней, расстояние между стержнями, </w:t>
            </w:r>
            <w:proofErr w:type="spellStart"/>
            <w:r w:rsidRPr="00EE1898">
              <w:rPr>
                <w:rFonts w:ascii="Times New Roman" w:hAnsi="Times New Roman" w:cs="Times New Roman"/>
              </w:rPr>
              <w:t>нахлест</w:t>
            </w:r>
            <w:proofErr w:type="spellEnd"/>
            <w:r w:rsidRPr="00EE1898">
              <w:rPr>
                <w:rFonts w:ascii="Times New Roman" w:hAnsi="Times New Roman" w:cs="Times New Roman"/>
              </w:rPr>
              <w:t xml:space="preserve"> стержней</w:t>
            </w:r>
          </w:p>
        </w:tc>
        <w:tc>
          <w:tcPr>
            <w:tcW w:w="757" w:type="pct"/>
            <w:vAlign w:val="center"/>
          </w:tcPr>
          <w:p w14:paraId="3D3E9AD4" w14:textId="5AF25E0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13BFC918" w14:textId="13D24F3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СП 70.13330.2012</w:t>
            </w:r>
            <w:r w:rsidRPr="00EE1898">
              <w:rPr>
                <w:rFonts w:ascii="Times New Roman" w:hAnsi="Times New Roman" w:cs="Times New Roman"/>
              </w:rPr>
              <w:t xml:space="preserve"> «Несущие и ограждающие конструкции», </w:t>
            </w:r>
          </w:p>
          <w:p w14:paraId="3F92514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п. 5.16.16;</w:t>
            </w:r>
          </w:p>
          <w:p w14:paraId="6B449CB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РД;</w:t>
            </w:r>
          </w:p>
          <w:p w14:paraId="2AFA31EE" w14:textId="0634A72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СП 63.13330.2018</w:t>
            </w:r>
            <w:r w:rsidRPr="00EE1898">
              <w:rPr>
                <w:rFonts w:ascii="Times New Roman" w:hAnsi="Times New Roman" w:cs="Times New Roman"/>
              </w:rPr>
              <w:t xml:space="preserve"> «Бетонные и железобетонные конструкции»,</w:t>
            </w:r>
          </w:p>
          <w:p w14:paraId="5BEFD4CF" w14:textId="5B5A4DA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/>
              </w:rPr>
              <w:t>п. 10.3.5</w:t>
            </w:r>
          </w:p>
        </w:tc>
        <w:tc>
          <w:tcPr>
            <w:tcW w:w="960" w:type="pct"/>
            <w:vAlign w:val="center"/>
          </w:tcPr>
          <w:p w14:paraId="3260EEF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lang w:val="en-US"/>
              </w:rPr>
            </w:pPr>
            <w:r w:rsidRPr="00EE1898">
              <w:rPr>
                <w:rFonts w:ascii="Times New Roman" w:hAnsi="Times New Roman" w:cs="Times New Roman"/>
              </w:rPr>
              <w:t>Измерительный</w:t>
            </w:r>
            <w:r w:rsidRPr="00EE1898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6A8D49E9" w14:textId="4BBCF6B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Визуальный осмотр</w:t>
            </w:r>
          </w:p>
        </w:tc>
        <w:tc>
          <w:tcPr>
            <w:tcW w:w="789" w:type="pct"/>
            <w:gridSpan w:val="3"/>
            <w:vAlign w:val="center"/>
          </w:tcPr>
          <w:p w14:paraId="4959660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1502A8B1" w14:textId="77777777" w:rsidTr="00EC73E5">
        <w:trPr>
          <w:trHeight w:val="1371"/>
        </w:trPr>
        <w:tc>
          <w:tcPr>
            <w:tcW w:w="1356" w:type="pct"/>
            <w:vAlign w:val="center"/>
          </w:tcPr>
          <w:p w14:paraId="501BE846" w14:textId="4F530DD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6.3.18 Нарушение устройства опалубки до бетонирования конструкций</w:t>
            </w:r>
          </w:p>
        </w:tc>
        <w:tc>
          <w:tcPr>
            <w:tcW w:w="757" w:type="pct"/>
            <w:vAlign w:val="center"/>
          </w:tcPr>
          <w:p w14:paraId="59AAB885" w14:textId="4F1D707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3770F6E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Style w:val="ad"/>
                <w:rFonts w:ascii="Times New Roman" w:hAnsi="Times New Roman" w:cs="Times New Roman"/>
                <w:color w:val="auto"/>
                <w:u w:val="none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 xml:space="preserve">СП 70.13330.2012 </w:t>
            </w:r>
          </w:p>
          <w:p w14:paraId="54EF827D" w14:textId="2CFC436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 «Несущие и ограждающие конструкции», </w:t>
            </w:r>
          </w:p>
          <w:p w14:paraId="37909C62" w14:textId="036DE1C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п. 5.10, п. 5.17</w:t>
            </w:r>
          </w:p>
        </w:tc>
        <w:tc>
          <w:tcPr>
            <w:tcW w:w="960" w:type="pct"/>
            <w:vAlign w:val="center"/>
          </w:tcPr>
          <w:p w14:paraId="297A9BF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lang w:val="en-US"/>
              </w:rPr>
            </w:pPr>
            <w:r w:rsidRPr="00EE1898">
              <w:rPr>
                <w:rFonts w:ascii="Times New Roman" w:hAnsi="Times New Roman" w:cs="Times New Roman"/>
              </w:rPr>
              <w:t>Измерительный</w:t>
            </w:r>
            <w:r w:rsidRPr="00EE1898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500E9A09" w14:textId="5FBEB11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Визуальный осмотр</w:t>
            </w:r>
          </w:p>
        </w:tc>
        <w:tc>
          <w:tcPr>
            <w:tcW w:w="789" w:type="pct"/>
            <w:gridSpan w:val="3"/>
            <w:vAlign w:val="center"/>
          </w:tcPr>
          <w:p w14:paraId="5B382C2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7DFCC63" w14:textId="77777777" w:rsidTr="00EC73E5">
        <w:trPr>
          <w:trHeight w:val="850"/>
        </w:trPr>
        <w:tc>
          <w:tcPr>
            <w:tcW w:w="1356" w:type="pct"/>
            <w:vAlign w:val="center"/>
          </w:tcPr>
          <w:p w14:paraId="70A7F33D" w14:textId="57449C5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6.3.19 Не соответствие подвижности бетонного раствора до укладки</w:t>
            </w:r>
          </w:p>
        </w:tc>
        <w:tc>
          <w:tcPr>
            <w:tcW w:w="757" w:type="pct"/>
            <w:vAlign w:val="center"/>
          </w:tcPr>
          <w:p w14:paraId="762B7121" w14:textId="2662612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t>Без последствий</w:t>
            </w:r>
          </w:p>
        </w:tc>
        <w:tc>
          <w:tcPr>
            <w:tcW w:w="1138" w:type="pct"/>
            <w:vAlign w:val="center"/>
          </w:tcPr>
          <w:p w14:paraId="5106C5A9" w14:textId="64B38D6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Style w:val="ad"/>
                <w:rFonts w:ascii="Times New Roman" w:hAnsi="Times New Roman" w:cs="Times New Roman"/>
                <w:color w:val="auto"/>
                <w:u w:val="none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 xml:space="preserve">СП 63.13330.2018 </w:t>
            </w:r>
            <w:r w:rsidRPr="00EE1898">
              <w:rPr>
                <w:rFonts w:ascii="Times New Roman" w:hAnsi="Times New Roman" w:cs="Times New Roman"/>
              </w:rPr>
              <w:t>«Бетонные и железобетонные конструкции»,</w:t>
            </w:r>
          </w:p>
          <w:p w14:paraId="6884FBF9" w14:textId="0BD9D3B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ГОСТ 7473-2010, таб.2</w:t>
            </w:r>
          </w:p>
        </w:tc>
        <w:tc>
          <w:tcPr>
            <w:tcW w:w="960" w:type="pct"/>
            <w:vAlign w:val="center"/>
          </w:tcPr>
          <w:p w14:paraId="3E9CD05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lang w:val="en-US"/>
              </w:rPr>
            </w:pPr>
            <w:r w:rsidRPr="00EE1898">
              <w:rPr>
                <w:rFonts w:ascii="Times New Roman" w:hAnsi="Times New Roman" w:cs="Times New Roman"/>
              </w:rPr>
              <w:t>Измерительный</w:t>
            </w:r>
            <w:r w:rsidRPr="00EE1898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74F17FFD" w14:textId="20F1EC9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Инструментальный</w:t>
            </w:r>
          </w:p>
        </w:tc>
        <w:tc>
          <w:tcPr>
            <w:tcW w:w="789" w:type="pct"/>
            <w:gridSpan w:val="3"/>
            <w:vAlign w:val="center"/>
          </w:tcPr>
          <w:p w14:paraId="6FC807C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06521FF5" w14:textId="77777777" w:rsidTr="00EC73E5">
        <w:trPr>
          <w:trHeight w:val="1112"/>
        </w:trPr>
        <w:tc>
          <w:tcPr>
            <w:tcW w:w="1356" w:type="pct"/>
            <w:vAlign w:val="center"/>
          </w:tcPr>
          <w:p w14:paraId="1013C6A5" w14:textId="76456FA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6.3.20 Нарушение высоты свободного сбрасывания бетонного раствора</w:t>
            </w:r>
          </w:p>
        </w:tc>
        <w:tc>
          <w:tcPr>
            <w:tcW w:w="757" w:type="pct"/>
            <w:vAlign w:val="center"/>
          </w:tcPr>
          <w:p w14:paraId="61B85D10" w14:textId="5C74349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t>Без последствий</w:t>
            </w:r>
          </w:p>
        </w:tc>
        <w:tc>
          <w:tcPr>
            <w:tcW w:w="1138" w:type="pct"/>
            <w:vAlign w:val="center"/>
          </w:tcPr>
          <w:p w14:paraId="70F46C7A" w14:textId="7E2E42A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 xml:space="preserve">СП 70.13330.2012 </w:t>
            </w:r>
            <w:r w:rsidRPr="00EE1898">
              <w:rPr>
                <w:rFonts w:ascii="Times New Roman" w:hAnsi="Times New Roman" w:cs="Times New Roman"/>
              </w:rPr>
              <w:t xml:space="preserve">«Несущие и ограждающие конструкции», </w:t>
            </w: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т.5.2</w:t>
            </w:r>
          </w:p>
        </w:tc>
        <w:tc>
          <w:tcPr>
            <w:tcW w:w="960" w:type="pct"/>
            <w:vAlign w:val="center"/>
          </w:tcPr>
          <w:p w14:paraId="41A0FD3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lang w:val="en-US"/>
              </w:rPr>
            </w:pPr>
            <w:r w:rsidRPr="00EE1898">
              <w:rPr>
                <w:rFonts w:ascii="Times New Roman" w:hAnsi="Times New Roman" w:cs="Times New Roman"/>
              </w:rPr>
              <w:t>Измерительный</w:t>
            </w:r>
            <w:r w:rsidRPr="00EE1898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581E084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Инструментальный</w:t>
            </w:r>
          </w:p>
          <w:p w14:paraId="2CF834D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gridSpan w:val="3"/>
            <w:vAlign w:val="center"/>
          </w:tcPr>
          <w:p w14:paraId="4910030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4C6DB92B" w14:textId="77777777" w:rsidTr="00EC73E5">
        <w:trPr>
          <w:trHeight w:val="850"/>
        </w:trPr>
        <w:tc>
          <w:tcPr>
            <w:tcW w:w="1356" w:type="pct"/>
            <w:vAlign w:val="center"/>
          </w:tcPr>
          <w:p w14:paraId="0B42ECD0" w14:textId="445E2E6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lastRenderedPageBreak/>
              <w:t>6.3.21 Размер поперечного сечения конструкций не соответствует проектному</w:t>
            </w:r>
          </w:p>
        </w:tc>
        <w:tc>
          <w:tcPr>
            <w:tcW w:w="757" w:type="pct"/>
            <w:vAlign w:val="center"/>
          </w:tcPr>
          <w:p w14:paraId="2183B0D8" w14:textId="4A1B346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5C31ED2F" w14:textId="4FBF7EA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СП 70.13330.2012 «Несущие и ограждающие конструкции», </w:t>
            </w:r>
          </w:p>
          <w:p w14:paraId="026506C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п. 5.18.3,</w:t>
            </w:r>
          </w:p>
          <w:p w14:paraId="082007E9" w14:textId="78C0FC6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Таблица 5.12</w:t>
            </w:r>
          </w:p>
        </w:tc>
        <w:tc>
          <w:tcPr>
            <w:tcW w:w="960" w:type="pct"/>
            <w:vAlign w:val="center"/>
          </w:tcPr>
          <w:p w14:paraId="1EA07AB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lang w:val="en-US"/>
              </w:rPr>
            </w:pPr>
            <w:r w:rsidRPr="00EE1898">
              <w:rPr>
                <w:rFonts w:ascii="Times New Roman" w:hAnsi="Times New Roman" w:cs="Times New Roman"/>
              </w:rPr>
              <w:t>Визуально-измерительный</w:t>
            </w:r>
            <w:r w:rsidRPr="00EE1898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4F3BB83D" w14:textId="0D90101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Инструментальный</w:t>
            </w:r>
          </w:p>
        </w:tc>
        <w:tc>
          <w:tcPr>
            <w:tcW w:w="789" w:type="pct"/>
            <w:gridSpan w:val="3"/>
            <w:vAlign w:val="center"/>
          </w:tcPr>
          <w:p w14:paraId="4117E30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4728FE7" w14:textId="77777777" w:rsidTr="00EC73E5">
        <w:trPr>
          <w:trHeight w:val="1329"/>
        </w:trPr>
        <w:tc>
          <w:tcPr>
            <w:tcW w:w="1356" w:type="pct"/>
            <w:vAlign w:val="center"/>
          </w:tcPr>
          <w:p w14:paraId="1D3666E8" w14:textId="006A5D8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6.3.22 Местные неровности на поверхности конструкций</w:t>
            </w:r>
          </w:p>
        </w:tc>
        <w:tc>
          <w:tcPr>
            <w:tcW w:w="757" w:type="pct"/>
            <w:vAlign w:val="center"/>
          </w:tcPr>
          <w:p w14:paraId="4B168CBA" w14:textId="08A4B4A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7324F22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70.13330.2012 «Несущие и ограждающие конструкции»,</w:t>
            </w:r>
          </w:p>
          <w:p w14:paraId="10964407" w14:textId="1B96617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 Приложение Х</w:t>
            </w:r>
          </w:p>
        </w:tc>
        <w:tc>
          <w:tcPr>
            <w:tcW w:w="960" w:type="pct"/>
            <w:vAlign w:val="center"/>
          </w:tcPr>
          <w:p w14:paraId="6FBC8B3E" w14:textId="673E3FA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Визуально-измерительный</w:t>
            </w:r>
            <w:r w:rsidRPr="00EE1898">
              <w:rPr>
                <w:rFonts w:ascii="Times New Roman" w:hAnsi="Times New Roman" w:cs="Times New Roman"/>
                <w:lang w:val="en-US"/>
              </w:rPr>
              <w:t>;</w:t>
            </w:r>
            <w:r w:rsidRPr="00EE1898">
              <w:rPr>
                <w:rFonts w:ascii="Times New Roman" w:hAnsi="Times New Roman" w:cs="Times New Roman"/>
              </w:rPr>
              <w:t xml:space="preserve"> Инструментальный</w:t>
            </w:r>
          </w:p>
        </w:tc>
        <w:tc>
          <w:tcPr>
            <w:tcW w:w="789" w:type="pct"/>
            <w:gridSpan w:val="3"/>
            <w:vAlign w:val="center"/>
          </w:tcPr>
          <w:p w14:paraId="2F36CD6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CC44EDC" w14:textId="77777777" w:rsidTr="00EC73E5">
        <w:trPr>
          <w:trHeight w:val="2110"/>
        </w:trPr>
        <w:tc>
          <w:tcPr>
            <w:tcW w:w="1356" w:type="pct"/>
            <w:vAlign w:val="center"/>
          </w:tcPr>
          <w:p w14:paraId="01381C9F" w14:textId="6AE182C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6.3.23 Отклонение геометрических параметров (отклонение бетонных поверхностей от прямолинейности, плоскости, вертикали, проектного наклона, горизонтальных плоскостей и поперечного сечения)</w:t>
            </w:r>
          </w:p>
        </w:tc>
        <w:tc>
          <w:tcPr>
            <w:tcW w:w="757" w:type="pct"/>
            <w:vAlign w:val="center"/>
          </w:tcPr>
          <w:p w14:paraId="60AEA2FA" w14:textId="24A1323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37779AA0" w14:textId="684BAAE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70.13330.2012 «Несущие и ограждающие конструкции»</w:t>
            </w:r>
          </w:p>
          <w:p w14:paraId="2310AD1A" w14:textId="0273D00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 п. 5.18.3, табл. 5.12</w:t>
            </w:r>
          </w:p>
        </w:tc>
        <w:tc>
          <w:tcPr>
            <w:tcW w:w="960" w:type="pct"/>
            <w:vAlign w:val="center"/>
          </w:tcPr>
          <w:p w14:paraId="51CD8EEB" w14:textId="2FFF951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Измерительный, не менее 5 измерений на каждые 50м длины и каждые 150м поверхности конструкций, журнал работ</w:t>
            </w:r>
          </w:p>
        </w:tc>
        <w:tc>
          <w:tcPr>
            <w:tcW w:w="789" w:type="pct"/>
            <w:gridSpan w:val="3"/>
            <w:vAlign w:val="center"/>
          </w:tcPr>
          <w:p w14:paraId="55F0AA5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583E5B57" w14:textId="77777777" w:rsidTr="00EC73E5">
        <w:trPr>
          <w:trHeight w:val="2110"/>
        </w:trPr>
        <w:tc>
          <w:tcPr>
            <w:tcW w:w="1356" w:type="pct"/>
            <w:vAlign w:val="center"/>
          </w:tcPr>
          <w:p w14:paraId="278C281F" w14:textId="22AF13C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6.3.24 Основание не подготовлено к устройству жесткого основания. Не обеспечена чистота, наличие </w:t>
            </w:r>
            <w:proofErr w:type="spellStart"/>
            <w:r w:rsidRPr="00EE1898">
              <w:rPr>
                <w:rFonts w:ascii="Times New Roman" w:hAnsi="Times New Roman" w:cs="Times New Roman"/>
              </w:rPr>
              <w:t>водопроявлений</w:t>
            </w:r>
            <w:proofErr w:type="spellEnd"/>
            <w:r w:rsidRPr="00EE1898">
              <w:rPr>
                <w:rFonts w:ascii="Times New Roman" w:hAnsi="Times New Roman" w:cs="Times New Roman"/>
              </w:rPr>
              <w:t xml:space="preserve"> в лотковой части до горизонтального диаметра</w:t>
            </w:r>
          </w:p>
        </w:tc>
        <w:tc>
          <w:tcPr>
            <w:tcW w:w="757" w:type="pct"/>
            <w:vAlign w:val="center"/>
          </w:tcPr>
          <w:p w14:paraId="46EBF891" w14:textId="1382822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t>Без последствий</w:t>
            </w:r>
          </w:p>
        </w:tc>
        <w:tc>
          <w:tcPr>
            <w:tcW w:w="1138" w:type="pct"/>
            <w:vAlign w:val="center"/>
          </w:tcPr>
          <w:p w14:paraId="65AB9B34" w14:textId="0A560FF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СП 48.13330.2019 </w:t>
            </w:r>
            <w:r w:rsidRPr="00EE1898">
              <w:rPr>
                <w:rFonts w:ascii="Times New Roman" w:hAnsi="Times New Roman"/>
              </w:rPr>
              <w:t>«Организация строительства»</w:t>
            </w:r>
          </w:p>
        </w:tc>
        <w:tc>
          <w:tcPr>
            <w:tcW w:w="960" w:type="pct"/>
            <w:vAlign w:val="center"/>
          </w:tcPr>
          <w:p w14:paraId="036E1381" w14:textId="1269BDD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Визуальный</w:t>
            </w:r>
          </w:p>
        </w:tc>
        <w:tc>
          <w:tcPr>
            <w:tcW w:w="789" w:type="pct"/>
            <w:gridSpan w:val="3"/>
            <w:vAlign w:val="center"/>
          </w:tcPr>
          <w:p w14:paraId="30EEE7C6" w14:textId="75ECDCD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2A2FF371" w14:textId="77777777" w:rsidTr="00EC73E5">
        <w:trPr>
          <w:trHeight w:val="2110"/>
        </w:trPr>
        <w:tc>
          <w:tcPr>
            <w:tcW w:w="1356" w:type="pct"/>
            <w:vAlign w:val="center"/>
          </w:tcPr>
          <w:p w14:paraId="352C6012" w14:textId="31978B9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6.3.25 Наличие в бетоне трещин и пустот под шпалами</w:t>
            </w:r>
          </w:p>
        </w:tc>
        <w:tc>
          <w:tcPr>
            <w:tcW w:w="757" w:type="pct"/>
            <w:vAlign w:val="center"/>
          </w:tcPr>
          <w:p w14:paraId="026E6484" w14:textId="3EFF7C7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t>Серьёзный</w:t>
            </w:r>
          </w:p>
        </w:tc>
        <w:tc>
          <w:tcPr>
            <w:tcW w:w="1138" w:type="pct"/>
            <w:vAlign w:val="center"/>
          </w:tcPr>
          <w:p w14:paraId="6A56069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120.13330.2022 «Метрополитен»,</w:t>
            </w:r>
          </w:p>
          <w:p w14:paraId="0146CAC3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  <w:szCs w:val="24"/>
              </w:rPr>
              <w:t>п. 6.9.6</w:t>
            </w:r>
          </w:p>
          <w:p w14:paraId="6012C47D" w14:textId="13DD456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/>
              </w:rPr>
              <w:t>Тех. регламент на путь LVT</w:t>
            </w:r>
          </w:p>
        </w:tc>
        <w:tc>
          <w:tcPr>
            <w:tcW w:w="960" w:type="pct"/>
            <w:vAlign w:val="center"/>
          </w:tcPr>
          <w:p w14:paraId="4B08D384" w14:textId="2ABC3A7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Визуальный, Измерительный</w:t>
            </w:r>
          </w:p>
        </w:tc>
        <w:tc>
          <w:tcPr>
            <w:tcW w:w="789" w:type="pct"/>
            <w:gridSpan w:val="3"/>
            <w:vAlign w:val="center"/>
          </w:tcPr>
          <w:p w14:paraId="2CA75335" w14:textId="21C3348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A89D82B" w14:textId="77777777" w:rsidTr="00EC73E5">
        <w:trPr>
          <w:gridAfter w:val="2"/>
          <w:wAfter w:w="16" w:type="pct"/>
          <w:trHeight w:val="524"/>
        </w:trPr>
        <w:tc>
          <w:tcPr>
            <w:tcW w:w="4984" w:type="pct"/>
            <w:gridSpan w:val="5"/>
            <w:vAlign w:val="center"/>
          </w:tcPr>
          <w:p w14:paraId="621213AE" w14:textId="58C41D8D" w:rsidR="0064334E" w:rsidRPr="00EE1898" w:rsidRDefault="0064334E" w:rsidP="0064334E">
            <w:pPr>
              <w:pStyle w:val="2"/>
              <w:keepNext/>
              <w:keepLines/>
              <w:numPr>
                <w:ilvl w:val="1"/>
                <w:numId w:val="13"/>
              </w:numPr>
              <w:spacing w:after="0"/>
              <w:ind w:left="0" w:firstLine="0"/>
              <w:jc w:val="left"/>
              <w:outlineLvl w:val="9"/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</w:pPr>
            <w:r w:rsidRPr="00EE1898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95456" behindDoc="0" locked="0" layoutInCell="1" allowOverlap="1" wp14:anchorId="0692F4CD" wp14:editId="35A744E1">
                  <wp:simplePos x="0" y="0"/>
                  <wp:positionH relativeFrom="column">
                    <wp:posOffset>5688330</wp:posOffset>
                  </wp:positionH>
                  <wp:positionV relativeFrom="paragraph">
                    <wp:posOffset>6350</wp:posOffset>
                  </wp:positionV>
                  <wp:extent cx="472440" cy="278765"/>
                  <wp:effectExtent l="0" t="0" r="3810" b="6985"/>
                  <wp:wrapNone/>
                  <wp:docPr id="1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Рисунок 4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27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>Монтаж сборных железобетонных конструкций</w:t>
            </w:r>
          </w:p>
        </w:tc>
      </w:tr>
      <w:tr w:rsidR="0064334E" w:rsidRPr="00EE1898" w14:paraId="1586D8AF" w14:textId="77777777" w:rsidTr="001B000A">
        <w:trPr>
          <w:trHeight w:val="964"/>
        </w:trPr>
        <w:tc>
          <w:tcPr>
            <w:tcW w:w="1356" w:type="pct"/>
            <w:shd w:val="clear" w:color="auto" w:fill="auto"/>
            <w:vAlign w:val="center"/>
          </w:tcPr>
          <w:p w14:paraId="327D30E5" w14:textId="1DD3242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6.4.1 Монтаж конструкций производится на фундаментах, выполненных со смещениями в плане и по высоте, с дефектами в анкерных устройствах и стаканах под колонны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07C9960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11E777B" w14:textId="481FCA0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 </w:t>
            </w:r>
            <w:r w:rsidRPr="00EE1898">
              <w:rPr>
                <w:rFonts w:ascii="Times New Roman" w:hAnsi="Times New Roman" w:cs="Times New Roman"/>
                <w:szCs w:val="22"/>
              </w:rPr>
              <w:br/>
            </w:r>
            <w:r w:rsidRPr="00EE1898">
              <w:rPr>
                <w:rFonts w:ascii="Times New Roman" w:hAnsi="Times New Roman"/>
              </w:rPr>
              <w:t>п. 6.1.7, табл.6.1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179A0F7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месте;</w:t>
            </w:r>
          </w:p>
          <w:p w14:paraId="48DA852C" w14:textId="0C5019E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исполнительной геодезической схемы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0233BA83" w14:textId="7B5980E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43CBF9F" w14:textId="77777777" w:rsidTr="001B000A">
        <w:trPr>
          <w:trHeight w:val="964"/>
        </w:trPr>
        <w:tc>
          <w:tcPr>
            <w:tcW w:w="1356" w:type="pct"/>
            <w:vAlign w:val="center"/>
          </w:tcPr>
          <w:p w14:paraId="5B373237" w14:textId="4DF5212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6.4.2 Монтаж конструкции ведется без образования связевого блока и дальнейшего </w:t>
            </w: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обеспечения пространственной жесткости каркаса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6F8E584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lastRenderedPageBreak/>
              <w:t>Без последствий</w:t>
            </w:r>
          </w:p>
        </w:tc>
        <w:tc>
          <w:tcPr>
            <w:tcW w:w="1138" w:type="pct"/>
            <w:vAlign w:val="center"/>
          </w:tcPr>
          <w:p w14:paraId="20F851C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РД;</w:t>
            </w:r>
          </w:p>
          <w:p w14:paraId="42DE402A" w14:textId="71668BEB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E189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СП 70.13330.2012 «Несущие и ограждающие конструкции», п.6.1.4</w:t>
            </w:r>
          </w:p>
        </w:tc>
        <w:tc>
          <w:tcPr>
            <w:tcW w:w="960" w:type="pct"/>
            <w:vAlign w:val="center"/>
          </w:tcPr>
          <w:p w14:paraId="63505C1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1CEA514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4A139B00" w14:textId="77777777" w:rsidTr="001B000A">
        <w:trPr>
          <w:trHeight w:val="964"/>
        </w:trPr>
        <w:tc>
          <w:tcPr>
            <w:tcW w:w="1356" w:type="pct"/>
            <w:vAlign w:val="center"/>
          </w:tcPr>
          <w:p w14:paraId="79DEF2D3" w14:textId="10C40B6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6.4.3 Монтаж конструкций на всех ярусах здания и сооружения производится без полного проектного закрепления колонн к фундаментам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79168C6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5301F6E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РД,</w:t>
            </w:r>
            <w:r w:rsidRPr="00EE1898">
              <w:rPr>
                <w:rFonts w:ascii="Times New Roman" w:hAnsi="Times New Roman"/>
              </w:rPr>
              <w:t xml:space="preserve"> </w:t>
            </w:r>
            <w:r w:rsidRPr="00EE1898">
              <w:rPr>
                <w:rFonts w:ascii="Times New Roman" w:hAnsi="Times New Roman"/>
              </w:rPr>
              <w:br/>
            </w:r>
            <w:r w:rsidRPr="00EE1898">
              <w:rPr>
                <w:rFonts w:ascii="Times New Roman" w:hAnsi="Times New Roman" w:cs="Times New Roman"/>
                <w:szCs w:val="22"/>
              </w:rPr>
              <w:t>СП 70.13330.2012 «Несущие и ограждающие конструкции»,</w:t>
            </w:r>
          </w:p>
          <w:p w14:paraId="7114254D" w14:textId="7684782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 п. 6.1.2</w:t>
            </w:r>
          </w:p>
        </w:tc>
        <w:tc>
          <w:tcPr>
            <w:tcW w:w="960" w:type="pct"/>
            <w:vAlign w:val="center"/>
          </w:tcPr>
          <w:p w14:paraId="2CE7E08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569C6D2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44EA3E33" w14:textId="77777777" w:rsidTr="001B000A">
        <w:trPr>
          <w:trHeight w:val="794"/>
        </w:trPr>
        <w:tc>
          <w:tcPr>
            <w:tcW w:w="1356" w:type="pct"/>
            <w:vAlign w:val="center"/>
          </w:tcPr>
          <w:p w14:paraId="1F884A47" w14:textId="3A8816D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6.4.4 Последовательность монтажа не обеспечивает устойчивости здания (сооружения)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4A96565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047B2B9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ППР, </w:t>
            </w:r>
            <w:r w:rsidRPr="00EE1898">
              <w:rPr>
                <w:rFonts w:ascii="Times New Roman" w:hAnsi="Times New Roman" w:cs="Times New Roman"/>
                <w:szCs w:val="22"/>
              </w:rPr>
              <w:br/>
              <w:t>СП 70.13330.2012 «Несущие и ограждающие конструкции», п.6.1.3, п.6.1.4</w:t>
            </w:r>
          </w:p>
        </w:tc>
        <w:tc>
          <w:tcPr>
            <w:tcW w:w="960" w:type="pct"/>
            <w:vAlign w:val="center"/>
          </w:tcPr>
          <w:p w14:paraId="0442F2A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1762D0A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19A72880" w14:textId="77777777" w:rsidTr="001B000A">
        <w:trPr>
          <w:trHeight w:val="20"/>
        </w:trPr>
        <w:tc>
          <w:tcPr>
            <w:tcW w:w="1356" w:type="pct"/>
            <w:vAlign w:val="center"/>
          </w:tcPr>
          <w:p w14:paraId="4B52EBEA" w14:textId="7C8BA35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6.4.5 Отклонения осей колонн относительно разбивочных осей и осей вертикали превышают нормативные величины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4731413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47A04A6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 п.6.1.7, табл. 6.1</w:t>
            </w:r>
          </w:p>
        </w:tc>
        <w:tc>
          <w:tcPr>
            <w:tcW w:w="960" w:type="pct"/>
            <w:vAlign w:val="center"/>
          </w:tcPr>
          <w:p w14:paraId="0697A4B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Проверка на месте; </w:t>
            </w:r>
          </w:p>
          <w:p w14:paraId="6B522BD3" w14:textId="49CA488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исполнительной геодезической схемы</w:t>
            </w:r>
          </w:p>
        </w:tc>
        <w:tc>
          <w:tcPr>
            <w:tcW w:w="789" w:type="pct"/>
            <w:gridSpan w:val="3"/>
            <w:vAlign w:val="center"/>
          </w:tcPr>
          <w:p w14:paraId="4A682D8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3FE17027" w14:textId="77777777" w:rsidTr="001B000A">
        <w:trPr>
          <w:trHeight w:val="20"/>
        </w:trPr>
        <w:tc>
          <w:tcPr>
            <w:tcW w:w="1356" w:type="pct"/>
            <w:vAlign w:val="center"/>
          </w:tcPr>
          <w:p w14:paraId="1954A691" w14:textId="6D8CE3E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6.4.6 Разность отметок опорных поверхностей соседних колонн по ряду и в пролете превышает нормативные величины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5F86D54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52AFEA84" w14:textId="0BECA5F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 </w:t>
            </w:r>
            <w:r w:rsidRPr="00EE1898">
              <w:rPr>
                <w:rFonts w:ascii="Times New Roman" w:hAnsi="Times New Roman" w:cs="Times New Roman"/>
                <w:szCs w:val="22"/>
              </w:rPr>
              <w:br/>
              <w:t>п. 6.1.7, табл. 6.1</w:t>
            </w:r>
          </w:p>
        </w:tc>
        <w:tc>
          <w:tcPr>
            <w:tcW w:w="960" w:type="pct"/>
            <w:vAlign w:val="center"/>
          </w:tcPr>
          <w:p w14:paraId="63FC4F8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Проверка на месте; </w:t>
            </w:r>
          </w:p>
          <w:p w14:paraId="41C4A3DE" w14:textId="704D63D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исполнительной геодезической схемы</w:t>
            </w:r>
          </w:p>
        </w:tc>
        <w:tc>
          <w:tcPr>
            <w:tcW w:w="789" w:type="pct"/>
            <w:gridSpan w:val="3"/>
            <w:vAlign w:val="center"/>
          </w:tcPr>
          <w:p w14:paraId="2FCF544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27F831C" w14:textId="77777777" w:rsidTr="001B000A">
        <w:trPr>
          <w:trHeight w:val="20"/>
        </w:trPr>
        <w:tc>
          <w:tcPr>
            <w:tcW w:w="1356" w:type="pct"/>
            <w:vAlign w:val="center"/>
          </w:tcPr>
          <w:p w14:paraId="5D458BCC" w14:textId="74479DC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6.4.7 Уменьшение проектной глубины опирания конструкций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5010EED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34A7B73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РД, </w:t>
            </w:r>
            <w:r w:rsidRPr="00EE1898">
              <w:rPr>
                <w:rFonts w:ascii="Times New Roman" w:hAnsi="Times New Roman" w:cs="Times New Roman"/>
                <w:szCs w:val="22"/>
              </w:rPr>
              <w:br/>
              <w:t xml:space="preserve">СП 70.13330.2012 «Несущие и ограждающие конструкции», </w:t>
            </w:r>
          </w:p>
          <w:p w14:paraId="212CEEFC" w14:textId="10A7C98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6.1.7, табл. 6.1</w:t>
            </w:r>
          </w:p>
        </w:tc>
        <w:tc>
          <w:tcPr>
            <w:tcW w:w="960" w:type="pct"/>
            <w:vAlign w:val="center"/>
          </w:tcPr>
          <w:p w14:paraId="53D8F4E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4537A34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5E413520" w14:textId="77777777" w:rsidTr="001B000A">
        <w:trPr>
          <w:trHeight w:val="1587"/>
        </w:trPr>
        <w:tc>
          <w:tcPr>
            <w:tcW w:w="1356" w:type="pct"/>
            <w:vAlign w:val="center"/>
          </w:tcPr>
          <w:p w14:paraId="47839058" w14:textId="10ED10F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6.4.8 Взаимное смещение осей конструкций в узлах их сопряжения превышает проектные или нормативные величины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1D4553D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07AD3639" w14:textId="67859E7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РД; </w:t>
            </w:r>
            <w:r w:rsidRPr="00EE1898">
              <w:rPr>
                <w:rFonts w:ascii="Times New Roman" w:hAnsi="Times New Roman" w:cs="Times New Roman"/>
                <w:szCs w:val="22"/>
              </w:rPr>
              <w:br/>
            </w: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 </w:t>
            </w:r>
            <w:r w:rsidRPr="00EE1898">
              <w:rPr>
                <w:rFonts w:ascii="Times New Roman" w:hAnsi="Times New Roman" w:cs="Times New Roman"/>
                <w:szCs w:val="22"/>
              </w:rPr>
              <w:br/>
              <w:t>п. 6.1.7</w:t>
            </w:r>
          </w:p>
        </w:tc>
        <w:tc>
          <w:tcPr>
            <w:tcW w:w="960" w:type="pct"/>
            <w:vAlign w:val="center"/>
          </w:tcPr>
          <w:p w14:paraId="1B05CC2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осмотр;</w:t>
            </w:r>
          </w:p>
          <w:p w14:paraId="4875A46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Замеры на месте</w:t>
            </w:r>
          </w:p>
        </w:tc>
        <w:tc>
          <w:tcPr>
            <w:tcW w:w="789" w:type="pct"/>
            <w:gridSpan w:val="3"/>
            <w:vAlign w:val="center"/>
          </w:tcPr>
          <w:p w14:paraId="64319C2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56B75B9" w14:textId="77777777" w:rsidTr="001B000A">
        <w:trPr>
          <w:trHeight w:val="20"/>
        </w:trPr>
        <w:tc>
          <w:tcPr>
            <w:tcW w:w="1356" w:type="pct"/>
            <w:vAlign w:val="center"/>
          </w:tcPr>
          <w:p w14:paraId="3FC330B8" w14:textId="2CBDA23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6.4.9 Прочность сварных и болтовых соединений в узлах сопряжения конструкций менее проектных или нормативных величин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3E30CD3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4985C93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РД, </w:t>
            </w:r>
            <w:r w:rsidRPr="00EE1898">
              <w:rPr>
                <w:rFonts w:ascii="Times New Roman" w:hAnsi="Times New Roman" w:cs="Times New Roman"/>
                <w:szCs w:val="22"/>
              </w:rPr>
              <w:br/>
            </w:r>
            <w:r w:rsidRPr="00EE1898">
              <w:rPr>
                <w:rFonts w:ascii="Times New Roman" w:hAnsi="Times New Roman"/>
              </w:rPr>
              <w:t xml:space="preserve">СП 70.13330.2012 </w:t>
            </w:r>
            <w:r w:rsidRPr="00EE1898">
              <w:rPr>
                <w:rFonts w:ascii="Times New Roman" w:hAnsi="Times New Roman" w:cs="Times New Roman"/>
                <w:szCs w:val="22"/>
              </w:rPr>
              <w:t>«Несущие и ограждающие конструкции»,</w:t>
            </w:r>
          </w:p>
          <w:p w14:paraId="1206CFCD" w14:textId="321ACF0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E1898">
              <w:rPr>
                <w:rFonts w:ascii="Times New Roman" w:hAnsi="Times New Roman"/>
              </w:rPr>
              <w:t>п.4.5, п.4.6, п.10.3</w:t>
            </w:r>
          </w:p>
        </w:tc>
        <w:tc>
          <w:tcPr>
            <w:tcW w:w="960" w:type="pct"/>
            <w:vAlign w:val="center"/>
          </w:tcPr>
          <w:p w14:paraId="2A5EB95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Визуальный осмотр; </w:t>
            </w:r>
          </w:p>
          <w:p w14:paraId="0EF8746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журнала производства работ и исполнительной документации</w:t>
            </w:r>
          </w:p>
        </w:tc>
        <w:tc>
          <w:tcPr>
            <w:tcW w:w="789" w:type="pct"/>
            <w:gridSpan w:val="3"/>
            <w:vAlign w:val="center"/>
          </w:tcPr>
          <w:p w14:paraId="6C975A2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D7529D3" w14:textId="77777777" w:rsidTr="001B000A">
        <w:trPr>
          <w:trHeight w:val="20"/>
        </w:trPr>
        <w:tc>
          <w:tcPr>
            <w:tcW w:w="1356" w:type="pct"/>
            <w:vAlign w:val="center"/>
          </w:tcPr>
          <w:p w14:paraId="5C758F09" w14:textId="21E4055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6.4.10 Армирование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замоноличиваемых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узлов сопряжения </w:t>
            </w: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конструкции выполнено с нарушением проекта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24FD345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lastRenderedPageBreak/>
              <w:t>Лёгкий</w:t>
            </w:r>
          </w:p>
        </w:tc>
        <w:tc>
          <w:tcPr>
            <w:tcW w:w="1138" w:type="pct"/>
            <w:vAlign w:val="center"/>
          </w:tcPr>
          <w:p w14:paraId="20CDF94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РД, </w:t>
            </w:r>
          </w:p>
          <w:p w14:paraId="009C60AD" w14:textId="0204966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СП</w:t>
            </w:r>
            <w:r w:rsidRPr="00EE1898">
              <w:rPr>
                <w:rFonts w:ascii="Times New Roman" w:hAnsi="Times New Roman"/>
              </w:rPr>
              <w:t xml:space="preserve"> 70.13330.2012 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«Несущие и </w:t>
            </w: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ограждающие конструкции», п</w:t>
            </w:r>
            <w:r w:rsidRPr="00EE1898">
              <w:rPr>
                <w:rFonts w:ascii="Times New Roman" w:hAnsi="Times New Roman"/>
              </w:rPr>
              <w:t>.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10.3.6 </w:t>
            </w:r>
          </w:p>
        </w:tc>
        <w:tc>
          <w:tcPr>
            <w:tcW w:w="960" w:type="pct"/>
            <w:vAlign w:val="center"/>
          </w:tcPr>
          <w:p w14:paraId="0A3587A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42A2752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54B8E95E" w14:textId="77777777" w:rsidTr="001B000A">
        <w:trPr>
          <w:trHeight w:val="20"/>
        </w:trPr>
        <w:tc>
          <w:tcPr>
            <w:tcW w:w="1356" w:type="pct"/>
            <w:vAlign w:val="center"/>
          </w:tcPr>
          <w:p w14:paraId="214FD7ED" w14:textId="19CDAE4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6.4.11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Замоноличивание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узлов сопряжения конструкции произведено бетоном низкой марки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0F1B5E7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56A7ADE8" w14:textId="050AF4B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РД, </w:t>
            </w:r>
            <w:r w:rsidRPr="00EE1898">
              <w:rPr>
                <w:rFonts w:ascii="Times New Roman" w:hAnsi="Times New Roman" w:cs="Times New Roman"/>
                <w:szCs w:val="22"/>
              </w:rPr>
              <w:br/>
            </w:r>
            <w:r w:rsidRPr="00EE1898">
              <w:rPr>
                <w:rFonts w:ascii="Times New Roman" w:hAnsi="Times New Roman"/>
              </w:rPr>
              <w:t xml:space="preserve">СП 70.13330.2012 </w:t>
            </w:r>
            <w:r w:rsidRPr="00EE1898">
              <w:rPr>
                <w:rFonts w:ascii="Times New Roman" w:hAnsi="Times New Roman" w:cs="Times New Roman"/>
                <w:szCs w:val="22"/>
              </w:rPr>
              <w:t>«Несущие и ограждающие конструкции», п</w:t>
            </w:r>
            <w:r w:rsidRPr="00EE1898">
              <w:rPr>
                <w:rFonts w:ascii="Times New Roman" w:hAnsi="Times New Roman"/>
              </w:rPr>
              <w:t>.</w:t>
            </w:r>
            <w:r w:rsidRPr="00EE1898">
              <w:rPr>
                <w:rFonts w:ascii="Times New Roman" w:hAnsi="Times New Roman" w:cs="Times New Roman"/>
                <w:szCs w:val="22"/>
              </w:rPr>
              <w:t>6.9.2</w:t>
            </w:r>
          </w:p>
        </w:tc>
        <w:tc>
          <w:tcPr>
            <w:tcW w:w="960" w:type="pct"/>
            <w:vAlign w:val="center"/>
          </w:tcPr>
          <w:p w14:paraId="79C780B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журнала производства работ и лабораторных испытаний</w:t>
            </w:r>
          </w:p>
        </w:tc>
        <w:tc>
          <w:tcPr>
            <w:tcW w:w="789" w:type="pct"/>
            <w:gridSpan w:val="3"/>
            <w:vAlign w:val="center"/>
          </w:tcPr>
          <w:p w14:paraId="75A1A16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EED3DAA" w14:textId="77777777" w:rsidTr="001B000A">
        <w:trPr>
          <w:trHeight w:hRule="exact" w:val="1358"/>
        </w:trPr>
        <w:tc>
          <w:tcPr>
            <w:tcW w:w="1356" w:type="pct"/>
            <w:vAlign w:val="center"/>
          </w:tcPr>
          <w:p w14:paraId="55756AE4" w14:textId="1DBAC7A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6.4.12 Монтаж конструкций производится с изменением расчетной схемы их работы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14927F0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531FECF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</w:t>
            </w:r>
          </w:p>
        </w:tc>
        <w:tc>
          <w:tcPr>
            <w:tcW w:w="960" w:type="pct"/>
            <w:vAlign w:val="center"/>
          </w:tcPr>
          <w:p w14:paraId="0AD3574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68C8804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697E003" w14:textId="77777777" w:rsidTr="001B000A">
        <w:trPr>
          <w:trHeight w:val="1272"/>
        </w:trPr>
        <w:tc>
          <w:tcPr>
            <w:tcW w:w="1356" w:type="pct"/>
            <w:vAlign w:val="center"/>
          </w:tcPr>
          <w:p w14:paraId="6C1F8F30" w14:textId="7DE63AB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6.4.13 Использование дефектных </w:t>
            </w:r>
          </w:p>
          <w:p w14:paraId="11C5184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 непроектных конструкций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51412EB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4CAAE56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</w:t>
            </w:r>
          </w:p>
        </w:tc>
        <w:tc>
          <w:tcPr>
            <w:tcW w:w="960" w:type="pct"/>
            <w:vAlign w:val="center"/>
          </w:tcPr>
          <w:p w14:paraId="5330352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7B73051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2A5E03A" w14:textId="77777777" w:rsidTr="001B000A">
        <w:trPr>
          <w:trHeight w:val="20"/>
        </w:trPr>
        <w:tc>
          <w:tcPr>
            <w:tcW w:w="1356" w:type="pct"/>
            <w:vAlign w:val="center"/>
          </w:tcPr>
          <w:p w14:paraId="7C8C30F9" w14:textId="7E357AA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6.4.14 Монтаж фундаментных балок </w:t>
            </w:r>
          </w:p>
          <w:p w14:paraId="5B7AD6A9" w14:textId="4655684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 отступлениями от проекта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1289EA1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4FE7106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</w:t>
            </w:r>
          </w:p>
        </w:tc>
        <w:tc>
          <w:tcPr>
            <w:tcW w:w="960" w:type="pct"/>
            <w:vAlign w:val="center"/>
          </w:tcPr>
          <w:p w14:paraId="6E6D569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73A100B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2E3BBCF" w14:textId="77777777" w:rsidTr="001B000A">
        <w:trPr>
          <w:trHeight w:val="1287"/>
        </w:trPr>
        <w:tc>
          <w:tcPr>
            <w:tcW w:w="1356" w:type="pct"/>
            <w:vAlign w:val="center"/>
          </w:tcPr>
          <w:p w14:paraId="48A9C88D" w14:textId="3594639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6.4.15 Разность отметок опорных поверхностей консолей колонн под подкрановые балки превышает нормативную величину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347FAC9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774CEC8C" w14:textId="105BD22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 п.6.1.7, табл.6.1</w:t>
            </w:r>
          </w:p>
        </w:tc>
        <w:tc>
          <w:tcPr>
            <w:tcW w:w="960" w:type="pct"/>
            <w:vAlign w:val="center"/>
          </w:tcPr>
          <w:p w14:paraId="294A772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Проверка на месте; </w:t>
            </w:r>
          </w:p>
          <w:p w14:paraId="5D1BB4AA" w14:textId="44FFED9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исполнительной геодезической схемы</w:t>
            </w:r>
          </w:p>
        </w:tc>
        <w:tc>
          <w:tcPr>
            <w:tcW w:w="789" w:type="pct"/>
            <w:gridSpan w:val="3"/>
            <w:vAlign w:val="center"/>
          </w:tcPr>
          <w:p w14:paraId="0AEEB6B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96EABB9" w14:textId="77777777" w:rsidTr="001B000A">
        <w:trPr>
          <w:trHeight w:val="20"/>
        </w:trPr>
        <w:tc>
          <w:tcPr>
            <w:tcW w:w="1356" w:type="pct"/>
            <w:vAlign w:val="center"/>
          </w:tcPr>
          <w:p w14:paraId="63CD9728" w14:textId="01BD2F8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6.4.16 Нарушение технологической последовательности закрепления конструкций в опорных узлах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612CC04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5D6F554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РД, </w:t>
            </w:r>
          </w:p>
          <w:p w14:paraId="0CD87EF1" w14:textId="28C9B69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ППР</w:t>
            </w:r>
          </w:p>
        </w:tc>
        <w:tc>
          <w:tcPr>
            <w:tcW w:w="960" w:type="pct"/>
            <w:vAlign w:val="center"/>
          </w:tcPr>
          <w:p w14:paraId="688AAAA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2AC1D75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763FC969" w14:textId="77777777" w:rsidTr="001B000A">
        <w:trPr>
          <w:trHeight w:val="20"/>
        </w:trPr>
        <w:tc>
          <w:tcPr>
            <w:tcW w:w="1356" w:type="pct"/>
            <w:vAlign w:val="center"/>
          </w:tcPr>
          <w:p w14:paraId="1139D718" w14:textId="113B2FC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6.4.17 Несоответствие конструктивного выполнения узлов сопряжения несущих конструкций проектным решениям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72FD63F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7DF1206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</w:t>
            </w:r>
          </w:p>
        </w:tc>
        <w:tc>
          <w:tcPr>
            <w:tcW w:w="960" w:type="pct"/>
            <w:vAlign w:val="center"/>
          </w:tcPr>
          <w:p w14:paraId="2674B3E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6626B6C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2E7BE01E" w14:textId="77777777" w:rsidTr="001B000A">
        <w:trPr>
          <w:trHeight w:val="1266"/>
        </w:trPr>
        <w:tc>
          <w:tcPr>
            <w:tcW w:w="1356" w:type="pct"/>
            <w:vAlign w:val="center"/>
          </w:tcPr>
          <w:p w14:paraId="1CD59D23" w14:textId="2741BDF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6.4.18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Внеузловая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передача нагрузок на элементы верхнего пояса стропильных ферм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49FA00F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1703AE8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</w:t>
            </w:r>
          </w:p>
        </w:tc>
        <w:tc>
          <w:tcPr>
            <w:tcW w:w="960" w:type="pct"/>
            <w:vAlign w:val="center"/>
          </w:tcPr>
          <w:p w14:paraId="034ACCE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67A48B2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552C9905" w14:textId="77777777" w:rsidTr="001B000A">
        <w:trPr>
          <w:trHeight w:val="1304"/>
        </w:trPr>
        <w:tc>
          <w:tcPr>
            <w:tcW w:w="1356" w:type="pct"/>
            <w:vAlign w:val="center"/>
          </w:tcPr>
          <w:p w14:paraId="1679A439" w14:textId="2F75A45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6.4.19 Наличие клиновидных зазоров по плоскости контакта в опорных узлах несущих конструкций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539DE6F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6BB162E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</w:t>
            </w:r>
          </w:p>
        </w:tc>
        <w:tc>
          <w:tcPr>
            <w:tcW w:w="960" w:type="pct"/>
            <w:vAlign w:val="center"/>
          </w:tcPr>
          <w:p w14:paraId="0F2CDA7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46C6D6D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2C72992F" w14:textId="77777777" w:rsidTr="001B000A">
        <w:trPr>
          <w:trHeight w:val="1660"/>
        </w:trPr>
        <w:tc>
          <w:tcPr>
            <w:tcW w:w="1356" w:type="pct"/>
            <w:vAlign w:val="center"/>
          </w:tcPr>
          <w:p w14:paraId="6B7A4A06" w14:textId="5F5EABC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 xml:space="preserve">6.4.20 Опирание конструкции через пакеты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несваренных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между собой стальных пластин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4D76B6B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1C3F7D7F" w14:textId="2D99E45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 </w:t>
            </w:r>
            <w:r w:rsidRPr="00EE1898">
              <w:rPr>
                <w:rFonts w:ascii="Times New Roman" w:hAnsi="Times New Roman" w:cs="Times New Roman"/>
                <w:szCs w:val="22"/>
              </w:rPr>
              <w:br/>
              <w:t>п. 6.4.5</w:t>
            </w:r>
          </w:p>
        </w:tc>
        <w:tc>
          <w:tcPr>
            <w:tcW w:w="960" w:type="pct"/>
            <w:vAlign w:val="center"/>
          </w:tcPr>
          <w:p w14:paraId="4ABE2F8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7D3319D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1FF785CB" w14:textId="77777777" w:rsidTr="001B000A">
        <w:trPr>
          <w:trHeight w:val="1247"/>
        </w:trPr>
        <w:tc>
          <w:tcPr>
            <w:tcW w:w="1356" w:type="pct"/>
            <w:vAlign w:val="center"/>
          </w:tcPr>
          <w:p w14:paraId="0829119F" w14:textId="7724663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6.4.21 Установка лестничных маршей и плит перекрытия "насухо" без растворной постели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2A95B89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FFFFFF" w:themeFill="background1"/>
            <w:vAlign w:val="center"/>
          </w:tcPr>
          <w:p w14:paraId="7982F96D" w14:textId="03D8F74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СП 70.13330.2012 «Несущие и ограждающие конструкции», п.6.1.2, </w:t>
            </w:r>
          </w:p>
          <w:p w14:paraId="71E7176D" w14:textId="1327D0D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ППР</w:t>
            </w:r>
          </w:p>
        </w:tc>
        <w:tc>
          <w:tcPr>
            <w:tcW w:w="960" w:type="pct"/>
            <w:shd w:val="clear" w:color="auto" w:fill="FFFFFF" w:themeFill="background1"/>
            <w:vAlign w:val="center"/>
          </w:tcPr>
          <w:p w14:paraId="497A948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shd w:val="clear" w:color="auto" w:fill="FFFFFF" w:themeFill="background1"/>
            <w:vAlign w:val="center"/>
          </w:tcPr>
          <w:p w14:paraId="7EA1CB0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546090BC" w14:textId="77777777" w:rsidTr="001B000A">
        <w:trPr>
          <w:trHeight w:val="20"/>
        </w:trPr>
        <w:tc>
          <w:tcPr>
            <w:tcW w:w="1356" w:type="pct"/>
            <w:vAlign w:val="center"/>
          </w:tcPr>
          <w:p w14:paraId="015429BC" w14:textId="3593BDB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6.4.22 Непроектное выполнение деформационных швов в стенах, покрытии, перекрытии и других конструктивных элементах зданий и сооружений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14D1C81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4EF52BE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</w:t>
            </w:r>
          </w:p>
        </w:tc>
        <w:tc>
          <w:tcPr>
            <w:tcW w:w="960" w:type="pct"/>
            <w:vAlign w:val="center"/>
          </w:tcPr>
          <w:p w14:paraId="2EA2790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2A09C89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9B671A0" w14:textId="77777777" w:rsidTr="00EC73E5">
        <w:trPr>
          <w:gridAfter w:val="2"/>
          <w:wAfter w:w="16" w:type="pct"/>
          <w:trHeight w:val="525"/>
        </w:trPr>
        <w:tc>
          <w:tcPr>
            <w:tcW w:w="4984" w:type="pct"/>
            <w:gridSpan w:val="5"/>
            <w:vAlign w:val="center"/>
          </w:tcPr>
          <w:p w14:paraId="179D5444" w14:textId="44D78E74" w:rsidR="0064334E" w:rsidRPr="00EE1898" w:rsidRDefault="0064334E" w:rsidP="0064334E">
            <w:pPr>
              <w:pStyle w:val="2"/>
              <w:keepNext/>
              <w:keepLines/>
              <w:numPr>
                <w:ilvl w:val="1"/>
                <w:numId w:val="13"/>
              </w:numPr>
              <w:spacing w:after="0"/>
              <w:ind w:left="0" w:firstLine="0"/>
              <w:jc w:val="left"/>
              <w:outlineLvl w:val="9"/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</w:pPr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>Монтаж стальных конструкций</w:t>
            </w:r>
          </w:p>
        </w:tc>
      </w:tr>
      <w:tr w:rsidR="0064334E" w:rsidRPr="00EE1898" w14:paraId="2D9AAE0C" w14:textId="77777777" w:rsidTr="00EC73E5">
        <w:trPr>
          <w:trHeight w:val="20"/>
        </w:trPr>
        <w:tc>
          <w:tcPr>
            <w:tcW w:w="5000" w:type="pct"/>
            <w:gridSpan w:val="7"/>
            <w:vAlign w:val="center"/>
          </w:tcPr>
          <w:p w14:paraId="07F06D38" w14:textId="6576404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См. </w:t>
            </w:r>
            <w:hyperlink w:anchor="sub_56" w:history="1">
              <w:r w:rsidRPr="00EE1898">
                <w:rPr>
                  <w:rFonts w:ascii="Times New Roman" w:hAnsi="Times New Roman"/>
                </w:rPr>
                <w:t>пункты 6.4.</w:t>
              </w:r>
            </w:hyperlink>
            <w:r w:rsidRPr="00EE1898">
              <w:rPr>
                <w:rFonts w:ascii="Times New Roman" w:hAnsi="Times New Roman"/>
              </w:rPr>
              <w:t>1-9, 6.4.12-21</w:t>
            </w:r>
          </w:p>
        </w:tc>
      </w:tr>
      <w:tr w:rsidR="0064334E" w:rsidRPr="00EE1898" w14:paraId="09BAC959" w14:textId="77777777" w:rsidTr="001B000A">
        <w:trPr>
          <w:trHeight w:val="1474"/>
        </w:trPr>
        <w:tc>
          <w:tcPr>
            <w:tcW w:w="1356" w:type="pct"/>
            <w:vAlign w:val="center"/>
          </w:tcPr>
          <w:p w14:paraId="2F652833" w14:textId="40B9BF7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6.5.1 Вырезы в листах опорных траверс колонн с опиранием анкерных планок на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нефрезерованную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поверхность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6C4079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396313C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ППР</w:t>
            </w:r>
          </w:p>
        </w:tc>
        <w:tc>
          <w:tcPr>
            <w:tcW w:w="960" w:type="pct"/>
            <w:vAlign w:val="center"/>
          </w:tcPr>
          <w:p w14:paraId="28F990E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0939CEA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58546FE" w14:textId="77777777" w:rsidTr="001B000A">
        <w:trPr>
          <w:trHeight w:val="1858"/>
        </w:trPr>
        <w:tc>
          <w:tcPr>
            <w:tcW w:w="1356" w:type="pct"/>
            <w:vAlign w:val="center"/>
          </w:tcPr>
          <w:p w14:paraId="63F683E2" w14:textId="7FE2FAC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6.5.2 Занижение отметок анкерных болтов и наращивание их приваркой коротышей с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неравнопрочным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стыком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32E725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27E4082F" w14:textId="611D57D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cs="Times New Roman"/>
              </w:rPr>
              <w:t xml:space="preserve">СП 70.13330.2012 «Несущие и ограждающие конструкции», </w:t>
            </w:r>
            <w:r w:rsidRPr="00EE1898">
              <w:rPr>
                <w:rFonts w:cs="Times New Roman"/>
              </w:rPr>
              <w:br/>
              <w:t>п. 4.4.1</w:t>
            </w:r>
          </w:p>
        </w:tc>
        <w:tc>
          <w:tcPr>
            <w:tcW w:w="960" w:type="pct"/>
            <w:vAlign w:val="center"/>
          </w:tcPr>
          <w:p w14:paraId="355134E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Проверка на месте; </w:t>
            </w:r>
          </w:p>
          <w:p w14:paraId="721AB17D" w14:textId="048D21A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исполнительной геодезической схемы</w:t>
            </w:r>
          </w:p>
        </w:tc>
        <w:tc>
          <w:tcPr>
            <w:tcW w:w="789" w:type="pct"/>
            <w:gridSpan w:val="3"/>
            <w:vAlign w:val="center"/>
          </w:tcPr>
          <w:p w14:paraId="0518050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5465604D" w14:textId="77777777" w:rsidTr="001B000A">
        <w:trPr>
          <w:trHeight w:val="2064"/>
        </w:trPr>
        <w:tc>
          <w:tcPr>
            <w:tcW w:w="1356" w:type="pct"/>
            <w:vAlign w:val="center"/>
          </w:tcPr>
          <w:p w14:paraId="53AE705D" w14:textId="4EE5E71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6.5.3 Односторонний зазор между фрезерованными поверхностями в стыке колонны превышает нормативную величину, а площадь контакта при этом менее допустимой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619863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0B35A922" w14:textId="41BB70D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 </w:t>
            </w:r>
            <w:r w:rsidRPr="00EE1898">
              <w:rPr>
                <w:rFonts w:ascii="Times New Roman" w:hAnsi="Times New Roman" w:cs="Times New Roman"/>
                <w:szCs w:val="22"/>
              </w:rPr>
              <w:br/>
              <w:t>п. 5.5.7, п. 4.5.8</w:t>
            </w:r>
          </w:p>
        </w:tc>
        <w:tc>
          <w:tcPr>
            <w:tcW w:w="960" w:type="pct"/>
            <w:vAlign w:val="center"/>
          </w:tcPr>
          <w:p w14:paraId="24A63DD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18A0303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BC306EB" w14:textId="77777777" w:rsidTr="001B000A">
        <w:trPr>
          <w:trHeight w:val="1400"/>
        </w:trPr>
        <w:tc>
          <w:tcPr>
            <w:tcW w:w="1356" w:type="pct"/>
            <w:vAlign w:val="center"/>
          </w:tcPr>
          <w:p w14:paraId="4F79D9FB" w14:textId="729FF64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6.5.4 Зазоры между опорным ребром ферм, балок и опорной поверхностью колонн, консолей или столиков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0AC52F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3DF8A7D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</w:t>
            </w:r>
          </w:p>
        </w:tc>
        <w:tc>
          <w:tcPr>
            <w:tcW w:w="960" w:type="pct"/>
            <w:vAlign w:val="center"/>
          </w:tcPr>
          <w:p w14:paraId="074B236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689A8A9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737FDD3E" w14:textId="77777777" w:rsidTr="001B000A">
        <w:trPr>
          <w:trHeight w:hRule="exact" w:val="1677"/>
        </w:trPr>
        <w:tc>
          <w:tcPr>
            <w:tcW w:w="1356" w:type="pct"/>
            <w:vAlign w:val="center"/>
          </w:tcPr>
          <w:p w14:paraId="213A15C0" w14:textId="026E7F3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 xml:space="preserve">6.5.5 Отсутствие проектных ответных ребер жесткости в местах передачи сосредоточенных нагрузок </w:t>
            </w:r>
          </w:p>
          <w:p w14:paraId="4C611F6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 рамных узлах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4FE4BD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6AAF80D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</w:t>
            </w:r>
          </w:p>
        </w:tc>
        <w:tc>
          <w:tcPr>
            <w:tcW w:w="960" w:type="pct"/>
            <w:vAlign w:val="center"/>
          </w:tcPr>
          <w:p w14:paraId="69EFACB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2AC21A8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FB9D070" w14:textId="77777777" w:rsidTr="001B000A">
        <w:trPr>
          <w:trHeight w:val="20"/>
        </w:trPr>
        <w:tc>
          <w:tcPr>
            <w:tcW w:w="1356" w:type="pct"/>
            <w:vAlign w:val="center"/>
          </w:tcPr>
          <w:p w14:paraId="1A76E2B2" w14:textId="64DE38A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6.5.6 Прогибы (кривизна) сжатых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сжаторастянутых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элементов ферм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DE3839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1A20255E" w14:textId="3C30A22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 </w:t>
            </w:r>
            <w:r w:rsidRPr="00EE1898">
              <w:rPr>
                <w:rFonts w:ascii="Times New Roman" w:hAnsi="Times New Roman" w:cs="Times New Roman"/>
                <w:szCs w:val="22"/>
              </w:rPr>
              <w:br/>
              <w:t>табл. 4.9</w:t>
            </w:r>
          </w:p>
        </w:tc>
        <w:tc>
          <w:tcPr>
            <w:tcW w:w="960" w:type="pct"/>
            <w:vAlign w:val="center"/>
          </w:tcPr>
          <w:p w14:paraId="5E4637E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46DC627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7EA1ABFB" w14:textId="77777777" w:rsidTr="001B000A">
        <w:trPr>
          <w:trHeight w:val="20"/>
        </w:trPr>
        <w:tc>
          <w:tcPr>
            <w:tcW w:w="1356" w:type="pct"/>
            <w:vAlign w:val="center"/>
          </w:tcPr>
          <w:p w14:paraId="0EA2420B" w14:textId="003927D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6.5.7 Сверхнормативное смещение опорных ребер подкрановых балок от оси колонны вдоль пролета балки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1CC528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1685BC5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 </w:t>
            </w:r>
            <w:r w:rsidRPr="00EE1898">
              <w:rPr>
                <w:rFonts w:ascii="Times New Roman" w:hAnsi="Times New Roman" w:cs="Times New Roman"/>
                <w:szCs w:val="22"/>
              </w:rPr>
              <w:br/>
              <w:t>табл. 4.9</w:t>
            </w:r>
          </w:p>
        </w:tc>
        <w:tc>
          <w:tcPr>
            <w:tcW w:w="960" w:type="pct"/>
            <w:vAlign w:val="center"/>
          </w:tcPr>
          <w:p w14:paraId="7957BD2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месте;</w:t>
            </w:r>
          </w:p>
          <w:p w14:paraId="23960B4E" w14:textId="66CD9EF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 Данные исполнительной геодезической схемы</w:t>
            </w:r>
          </w:p>
        </w:tc>
        <w:tc>
          <w:tcPr>
            <w:tcW w:w="789" w:type="pct"/>
            <w:gridSpan w:val="3"/>
            <w:vAlign w:val="center"/>
          </w:tcPr>
          <w:p w14:paraId="4E3C695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74681A5" w14:textId="77777777" w:rsidTr="001B000A">
        <w:trPr>
          <w:trHeight w:hRule="exact" w:val="1479"/>
        </w:trPr>
        <w:tc>
          <w:tcPr>
            <w:tcW w:w="1356" w:type="pct"/>
            <w:vAlign w:val="center"/>
          </w:tcPr>
          <w:p w14:paraId="5AECEB4D" w14:textId="7A04277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6.5.8 Опирание подкрановой балки на колонну нижним поясом вместо опорного ребра по проекту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E0BDB9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37F4EC6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</w:t>
            </w:r>
          </w:p>
        </w:tc>
        <w:tc>
          <w:tcPr>
            <w:tcW w:w="960" w:type="pct"/>
            <w:vAlign w:val="center"/>
          </w:tcPr>
          <w:p w14:paraId="4A1EFBF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21B63CC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54DD9FB5" w14:textId="77777777" w:rsidTr="001B000A">
        <w:trPr>
          <w:trHeight w:val="20"/>
        </w:trPr>
        <w:tc>
          <w:tcPr>
            <w:tcW w:w="1356" w:type="pct"/>
            <w:vAlign w:val="center"/>
          </w:tcPr>
          <w:p w14:paraId="732681AE" w14:textId="1E29275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6.5.9 Сверхнормативное смещение ферм от осей на оголовках колонн из плоскости рамы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749EE0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5A3CE86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 </w:t>
            </w:r>
            <w:r w:rsidRPr="00EE1898">
              <w:rPr>
                <w:rFonts w:ascii="Times New Roman" w:hAnsi="Times New Roman" w:cs="Times New Roman"/>
                <w:szCs w:val="22"/>
              </w:rPr>
              <w:br/>
              <w:t>табл. 4.9</w:t>
            </w:r>
          </w:p>
        </w:tc>
        <w:tc>
          <w:tcPr>
            <w:tcW w:w="960" w:type="pct"/>
            <w:vAlign w:val="center"/>
          </w:tcPr>
          <w:p w14:paraId="27C7AC6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Проверка на месте; </w:t>
            </w:r>
          </w:p>
          <w:p w14:paraId="6DAC3578" w14:textId="284CDD0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исполнительной геодезической схемы</w:t>
            </w:r>
          </w:p>
        </w:tc>
        <w:tc>
          <w:tcPr>
            <w:tcW w:w="789" w:type="pct"/>
            <w:gridSpan w:val="3"/>
            <w:vAlign w:val="center"/>
          </w:tcPr>
          <w:p w14:paraId="028C211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19E5C899" w14:textId="77777777" w:rsidTr="001B000A">
        <w:trPr>
          <w:trHeight w:val="20"/>
        </w:trPr>
        <w:tc>
          <w:tcPr>
            <w:tcW w:w="1356" w:type="pct"/>
            <w:vAlign w:val="center"/>
          </w:tcPr>
          <w:p w14:paraId="48886174" w14:textId="34E6DA3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6.5.10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Внеузловая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передача нагрузок на элементы верхнего пояса стропильных ферм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30F873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75C32E4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</w:t>
            </w:r>
          </w:p>
        </w:tc>
        <w:tc>
          <w:tcPr>
            <w:tcW w:w="960" w:type="pct"/>
            <w:vAlign w:val="center"/>
          </w:tcPr>
          <w:p w14:paraId="5BD3702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5983371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5B03CF16" w14:textId="77777777" w:rsidTr="001B000A">
        <w:trPr>
          <w:trHeight w:val="20"/>
        </w:trPr>
        <w:tc>
          <w:tcPr>
            <w:tcW w:w="1356" w:type="pct"/>
            <w:vAlign w:val="center"/>
          </w:tcPr>
          <w:p w14:paraId="75BBB64E" w14:textId="6105DB8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6.5.11 Нарушение в сборке стыкуемых сваркой элементов и дефекты в сварных швах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D4DBDC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6A7572D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 </w:t>
            </w:r>
            <w:r w:rsidRPr="00EE1898">
              <w:rPr>
                <w:rFonts w:ascii="Times New Roman" w:hAnsi="Times New Roman" w:cs="Times New Roman"/>
                <w:szCs w:val="22"/>
              </w:rPr>
              <w:br/>
              <w:t>табл. 10.7</w:t>
            </w:r>
          </w:p>
        </w:tc>
        <w:tc>
          <w:tcPr>
            <w:tcW w:w="960" w:type="pct"/>
            <w:vAlign w:val="center"/>
          </w:tcPr>
          <w:p w14:paraId="36C3D19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 с замерами;</w:t>
            </w:r>
          </w:p>
          <w:p w14:paraId="114C50C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лабораторных испытаний</w:t>
            </w:r>
          </w:p>
        </w:tc>
        <w:tc>
          <w:tcPr>
            <w:tcW w:w="789" w:type="pct"/>
            <w:gridSpan w:val="3"/>
            <w:vAlign w:val="center"/>
          </w:tcPr>
          <w:p w14:paraId="37C350E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FBA44D5" w14:textId="77777777" w:rsidTr="001B000A">
        <w:trPr>
          <w:trHeight w:val="20"/>
        </w:trPr>
        <w:tc>
          <w:tcPr>
            <w:tcW w:w="1356" w:type="pct"/>
            <w:vAlign w:val="center"/>
          </w:tcPr>
          <w:p w14:paraId="1FFEB36D" w14:textId="7A22575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bookmarkStart w:id="10" w:name="sub_90"/>
            <w:r w:rsidRPr="00EE1898">
              <w:rPr>
                <w:rFonts w:ascii="Times New Roman" w:hAnsi="Times New Roman" w:cs="Times New Roman"/>
                <w:szCs w:val="22"/>
              </w:rPr>
              <w:t>6.5.12 Отсутствие креплений опорных плит баз колонн в связевых блоках к закладным элементам фундаментов ("шпорам")</w:t>
            </w:r>
            <w:bookmarkEnd w:id="10"/>
          </w:p>
        </w:tc>
        <w:tc>
          <w:tcPr>
            <w:tcW w:w="757" w:type="pct"/>
            <w:shd w:val="clear" w:color="auto" w:fill="auto"/>
            <w:vAlign w:val="center"/>
          </w:tcPr>
          <w:p w14:paraId="0936195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7B77EA8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</w:t>
            </w:r>
          </w:p>
        </w:tc>
        <w:tc>
          <w:tcPr>
            <w:tcW w:w="960" w:type="pct"/>
            <w:vAlign w:val="center"/>
          </w:tcPr>
          <w:p w14:paraId="426D7D3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7D6A3D3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4E303555" w14:textId="77777777" w:rsidTr="001B000A">
        <w:trPr>
          <w:trHeight w:val="1077"/>
        </w:trPr>
        <w:tc>
          <w:tcPr>
            <w:tcW w:w="1356" w:type="pct"/>
            <w:vAlign w:val="center"/>
          </w:tcPr>
          <w:p w14:paraId="1E626D89" w14:textId="552DEE9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6.5.13 Пустоты в подливке </w:t>
            </w:r>
          </w:p>
          <w:p w14:paraId="4110D5A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из цементного раствора </w:t>
            </w:r>
          </w:p>
          <w:p w14:paraId="3DE1E41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под опорными плитами фундаментов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DF8914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63E98CA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</w:t>
            </w:r>
          </w:p>
        </w:tc>
        <w:tc>
          <w:tcPr>
            <w:tcW w:w="960" w:type="pct"/>
            <w:vAlign w:val="center"/>
          </w:tcPr>
          <w:p w14:paraId="11C6EB2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1737AE8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71888434" w14:textId="77777777" w:rsidTr="001B000A">
        <w:trPr>
          <w:trHeight w:val="1077"/>
        </w:trPr>
        <w:tc>
          <w:tcPr>
            <w:tcW w:w="1356" w:type="pct"/>
            <w:vAlign w:val="center"/>
          </w:tcPr>
          <w:p w14:paraId="46817634" w14:textId="2614D07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6.5.14 Сверхнормативные зазоры между строгаными поверхностями опорных плит и </w:t>
            </w: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фрезерованными торцами баз колонн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FA08C7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lastRenderedPageBreak/>
              <w:t>Серьёзный</w:t>
            </w:r>
          </w:p>
        </w:tc>
        <w:tc>
          <w:tcPr>
            <w:tcW w:w="1138" w:type="pct"/>
            <w:vAlign w:val="center"/>
          </w:tcPr>
          <w:p w14:paraId="285011F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КМ, </w:t>
            </w:r>
          </w:p>
          <w:p w14:paraId="30D4DAB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КМД, </w:t>
            </w:r>
          </w:p>
          <w:p w14:paraId="7D39C0CA" w14:textId="22CD161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ППР</w:t>
            </w:r>
          </w:p>
        </w:tc>
        <w:tc>
          <w:tcPr>
            <w:tcW w:w="960" w:type="pct"/>
            <w:vAlign w:val="center"/>
          </w:tcPr>
          <w:p w14:paraId="2BA6067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1B539BB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5EC3C002" w14:textId="77777777" w:rsidTr="001B000A">
        <w:trPr>
          <w:trHeight w:val="1077"/>
        </w:trPr>
        <w:tc>
          <w:tcPr>
            <w:tcW w:w="1356" w:type="pct"/>
            <w:vAlign w:val="center"/>
          </w:tcPr>
          <w:p w14:paraId="6FB4A0DD" w14:textId="3BF5557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6.5.15 Смещение анкерных планок и болтов от проектного положения более нормативной величины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F8C22F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7E651837" w14:textId="30C9AE8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 </w:t>
            </w:r>
            <w:r w:rsidRPr="00EE1898">
              <w:rPr>
                <w:rFonts w:ascii="Times New Roman" w:hAnsi="Times New Roman" w:cs="Times New Roman"/>
                <w:szCs w:val="22"/>
              </w:rPr>
              <w:br/>
              <w:t>табл. 4.9</w:t>
            </w:r>
          </w:p>
        </w:tc>
        <w:tc>
          <w:tcPr>
            <w:tcW w:w="960" w:type="pct"/>
            <w:vAlign w:val="center"/>
          </w:tcPr>
          <w:p w14:paraId="075F018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62C9475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BD9ACCB" w14:textId="77777777" w:rsidTr="001B000A">
        <w:trPr>
          <w:trHeight w:val="1678"/>
        </w:trPr>
        <w:tc>
          <w:tcPr>
            <w:tcW w:w="1356" w:type="pct"/>
            <w:vAlign w:val="center"/>
          </w:tcPr>
          <w:p w14:paraId="0EBFDD32" w14:textId="037E09C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6.5.16 Зазоры между фермами и опорными стойками, а также между смежными подкрановыми балками не заполнены стальными прокладками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195882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01193AD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КМ, </w:t>
            </w:r>
          </w:p>
          <w:p w14:paraId="57AF0A5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КМД, </w:t>
            </w:r>
          </w:p>
          <w:p w14:paraId="10941FF9" w14:textId="3FF290E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ППР</w:t>
            </w:r>
          </w:p>
        </w:tc>
        <w:tc>
          <w:tcPr>
            <w:tcW w:w="960" w:type="pct"/>
            <w:vAlign w:val="center"/>
          </w:tcPr>
          <w:p w14:paraId="1D9B601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6CC2E50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5723FF44" w14:textId="77777777" w:rsidTr="001B000A">
        <w:trPr>
          <w:trHeight w:val="1289"/>
        </w:trPr>
        <w:tc>
          <w:tcPr>
            <w:tcW w:w="1356" w:type="pct"/>
            <w:vAlign w:val="center"/>
          </w:tcPr>
          <w:p w14:paraId="3620ECAC" w14:textId="746FC1D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6.5.17 Крепление фахверковых стоек к фермам выполнено жестким и в непредусмотренных проектом местах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8245EB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1652A9B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</w:t>
            </w:r>
          </w:p>
        </w:tc>
        <w:tc>
          <w:tcPr>
            <w:tcW w:w="960" w:type="pct"/>
            <w:vAlign w:val="center"/>
          </w:tcPr>
          <w:p w14:paraId="7C448D8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6CF6E7B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144E0EA8" w14:textId="77777777" w:rsidTr="001B000A">
        <w:trPr>
          <w:trHeight w:val="1334"/>
        </w:trPr>
        <w:tc>
          <w:tcPr>
            <w:tcW w:w="1356" w:type="pct"/>
            <w:vAlign w:val="center"/>
          </w:tcPr>
          <w:p w14:paraId="201D612B" w14:textId="7A0DC13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6.5.18 Непроектное крепление тормозных ферм и настила к подкрановым балкам и колоннам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22564A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0F92E65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</w:t>
            </w:r>
          </w:p>
        </w:tc>
        <w:tc>
          <w:tcPr>
            <w:tcW w:w="960" w:type="pct"/>
            <w:vAlign w:val="center"/>
          </w:tcPr>
          <w:p w14:paraId="119C17C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2C4954F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5FD798C0" w14:textId="77777777" w:rsidTr="001B000A">
        <w:trPr>
          <w:trHeight w:val="2370"/>
        </w:trPr>
        <w:tc>
          <w:tcPr>
            <w:tcW w:w="1356" w:type="pct"/>
            <w:vAlign w:val="center"/>
          </w:tcPr>
          <w:p w14:paraId="1CEC71F1" w14:textId="3E79853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6.5.19 В связевых блоках не установлены тормозные балки в уровне верхних поясов подкрановых балок, не выполнено крепление подкрановых балок к консолям колонн через стальные пластины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5DBE7D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3D511DB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КМ, </w:t>
            </w:r>
          </w:p>
          <w:p w14:paraId="1937FC8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КМД, </w:t>
            </w:r>
          </w:p>
          <w:p w14:paraId="505A1346" w14:textId="6BEDB4A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ППР</w:t>
            </w:r>
          </w:p>
        </w:tc>
        <w:tc>
          <w:tcPr>
            <w:tcW w:w="960" w:type="pct"/>
            <w:vAlign w:val="center"/>
          </w:tcPr>
          <w:p w14:paraId="2AA23B0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2CC0144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F67AC35" w14:textId="77777777" w:rsidTr="001B000A">
        <w:trPr>
          <w:trHeight w:val="1335"/>
        </w:trPr>
        <w:tc>
          <w:tcPr>
            <w:tcW w:w="1356" w:type="pct"/>
            <w:vAlign w:val="center"/>
          </w:tcPr>
          <w:p w14:paraId="7BF2BB29" w14:textId="39056E6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6.5.20 Непроектное выполнение тормозных конструкций на путях подвесного транспорта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A0309E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519FE66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</w:t>
            </w:r>
          </w:p>
        </w:tc>
        <w:tc>
          <w:tcPr>
            <w:tcW w:w="960" w:type="pct"/>
            <w:vAlign w:val="center"/>
          </w:tcPr>
          <w:p w14:paraId="7E57683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7A46F66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2579E91B" w14:textId="77777777" w:rsidTr="001B000A">
        <w:trPr>
          <w:trHeight w:val="1804"/>
        </w:trPr>
        <w:tc>
          <w:tcPr>
            <w:tcW w:w="1356" w:type="pct"/>
            <w:vAlign w:val="center"/>
          </w:tcPr>
          <w:p w14:paraId="771AC658" w14:textId="28DDA47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6.5.21 Непроектное крепление листов стального оцинкованного профилированного настила в покрытии на опорах и между собой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938272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5A43403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</w:t>
            </w:r>
          </w:p>
        </w:tc>
        <w:tc>
          <w:tcPr>
            <w:tcW w:w="960" w:type="pct"/>
            <w:vAlign w:val="center"/>
          </w:tcPr>
          <w:p w14:paraId="61033C2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542834AE" w14:textId="481E4FF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31CE0FFC" w14:textId="77777777" w:rsidTr="00EC73E5">
        <w:trPr>
          <w:gridAfter w:val="2"/>
          <w:wAfter w:w="16" w:type="pct"/>
          <w:trHeight w:val="627"/>
        </w:trPr>
        <w:tc>
          <w:tcPr>
            <w:tcW w:w="4984" w:type="pct"/>
            <w:gridSpan w:val="5"/>
            <w:vAlign w:val="center"/>
          </w:tcPr>
          <w:p w14:paraId="50F067E1" w14:textId="62F9CCB7" w:rsidR="0064334E" w:rsidRPr="00EE1898" w:rsidRDefault="0064334E" w:rsidP="0064334E">
            <w:pPr>
              <w:pStyle w:val="2"/>
              <w:keepNext/>
              <w:keepLines/>
              <w:numPr>
                <w:ilvl w:val="1"/>
                <w:numId w:val="13"/>
              </w:numPr>
              <w:spacing w:after="0"/>
              <w:ind w:left="0" w:firstLine="0"/>
              <w:jc w:val="left"/>
              <w:outlineLvl w:val="9"/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</w:pPr>
            <w:bookmarkStart w:id="11" w:name="sub_26"/>
            <w:bookmarkStart w:id="12" w:name="_Toc160629495"/>
            <w:r w:rsidRPr="00EE1898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96480" behindDoc="0" locked="0" layoutInCell="1" allowOverlap="1" wp14:anchorId="1E4D9B3D" wp14:editId="65A4C0F2">
                  <wp:simplePos x="0" y="0"/>
                  <wp:positionH relativeFrom="column">
                    <wp:posOffset>5628640</wp:posOffset>
                  </wp:positionH>
                  <wp:positionV relativeFrom="paragraph">
                    <wp:posOffset>-55245</wp:posOffset>
                  </wp:positionV>
                  <wp:extent cx="529590" cy="313055"/>
                  <wp:effectExtent l="0" t="0" r="3810" b="0"/>
                  <wp:wrapThrough wrapText="bothSides">
                    <wp:wrapPolygon edited="0">
                      <wp:start x="0" y="0"/>
                      <wp:lineTo x="0" y="19716"/>
                      <wp:lineTo x="20978" y="19716"/>
                      <wp:lineTo x="20978" y="0"/>
                      <wp:lineTo x="0" y="0"/>
                    </wp:wrapPolygon>
                  </wp:wrapThrough>
                  <wp:docPr id="6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Рисунок 4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90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 xml:space="preserve">Монтаж ограждающих </w:t>
            </w:r>
            <w:bookmarkEnd w:id="11"/>
            <w:bookmarkEnd w:id="12"/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>стеновых конструкций</w:t>
            </w:r>
          </w:p>
        </w:tc>
      </w:tr>
      <w:tr w:rsidR="0064334E" w:rsidRPr="00EE1898" w14:paraId="75C4D282" w14:textId="77777777" w:rsidTr="001B000A">
        <w:trPr>
          <w:trHeight w:val="2370"/>
        </w:trPr>
        <w:tc>
          <w:tcPr>
            <w:tcW w:w="1356" w:type="pct"/>
            <w:shd w:val="clear" w:color="auto" w:fill="auto"/>
            <w:vAlign w:val="center"/>
          </w:tcPr>
          <w:p w14:paraId="6BB242C2" w14:textId="040D233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6.6.1 Объемный вес легкого бетона однослойных стеновых панелей превышает нормативные величины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0B7EF0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2E65AB3A" w14:textId="443A1EC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ГОСТ 11024-2012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«Панели стеновые наружные бетонные и железобетонные для жилых и общественных зданий»,</w:t>
            </w:r>
          </w:p>
          <w:p w14:paraId="3E9C0AA9" w14:textId="57A6A06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 табл. 3,4</w:t>
            </w:r>
          </w:p>
        </w:tc>
        <w:tc>
          <w:tcPr>
            <w:tcW w:w="960" w:type="pct"/>
            <w:vAlign w:val="center"/>
          </w:tcPr>
          <w:p w14:paraId="0351C49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Паспортные данные на изделие</w:t>
            </w:r>
          </w:p>
        </w:tc>
        <w:tc>
          <w:tcPr>
            <w:tcW w:w="789" w:type="pct"/>
            <w:gridSpan w:val="3"/>
            <w:vAlign w:val="center"/>
          </w:tcPr>
          <w:p w14:paraId="72EFD4D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F0D6BDE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3C3AA4A8" w14:textId="31198BB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6.6.2 Толщина утеплителя и его марка в трехслойных стеновых панелях не соответствуют проектным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0CB9F2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0EA5075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</w:t>
            </w:r>
          </w:p>
        </w:tc>
        <w:tc>
          <w:tcPr>
            <w:tcW w:w="960" w:type="pct"/>
            <w:vAlign w:val="center"/>
          </w:tcPr>
          <w:p w14:paraId="6C165CB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</w:t>
            </w:r>
          </w:p>
        </w:tc>
        <w:tc>
          <w:tcPr>
            <w:tcW w:w="789" w:type="pct"/>
            <w:gridSpan w:val="3"/>
            <w:vAlign w:val="center"/>
          </w:tcPr>
          <w:p w14:paraId="30F0558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712BDA96" w14:textId="77777777" w:rsidTr="001B000A">
        <w:trPr>
          <w:trHeight w:hRule="exact" w:val="567"/>
        </w:trPr>
        <w:tc>
          <w:tcPr>
            <w:tcW w:w="1356" w:type="pct"/>
            <w:shd w:val="clear" w:color="auto" w:fill="auto"/>
            <w:vAlign w:val="center"/>
          </w:tcPr>
          <w:p w14:paraId="5D4A8AB7" w14:textId="4B12F52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6.6.3 Толщина панелей менее проектной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FB8838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349A548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</w:t>
            </w:r>
          </w:p>
        </w:tc>
        <w:tc>
          <w:tcPr>
            <w:tcW w:w="960" w:type="pct"/>
            <w:vAlign w:val="center"/>
          </w:tcPr>
          <w:p w14:paraId="1FA9259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37130EC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BFBA3A9" w14:textId="77777777" w:rsidTr="001B000A">
        <w:trPr>
          <w:trHeight w:hRule="exact" w:val="1754"/>
        </w:trPr>
        <w:tc>
          <w:tcPr>
            <w:tcW w:w="1356" w:type="pct"/>
            <w:shd w:val="clear" w:color="auto" w:fill="auto"/>
            <w:vAlign w:val="center"/>
          </w:tcPr>
          <w:p w14:paraId="1A9E5066" w14:textId="6463237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6.6.4 Закрепление стеновых панелей не соответствует требованиям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67F1D1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3017357E" w14:textId="04BBA40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 </w:t>
            </w:r>
          </w:p>
          <w:p w14:paraId="056BF71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4.7</w:t>
            </w:r>
          </w:p>
        </w:tc>
        <w:tc>
          <w:tcPr>
            <w:tcW w:w="960" w:type="pct"/>
            <w:vAlign w:val="center"/>
          </w:tcPr>
          <w:p w14:paraId="19F22E4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7AE6313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785E45B6" w14:textId="77777777" w:rsidTr="001B000A">
        <w:trPr>
          <w:trHeight w:val="1909"/>
        </w:trPr>
        <w:tc>
          <w:tcPr>
            <w:tcW w:w="1356" w:type="pct"/>
            <w:shd w:val="clear" w:color="auto" w:fill="auto"/>
            <w:vAlign w:val="center"/>
          </w:tcPr>
          <w:p w14:paraId="12BF6BCE" w14:textId="427CABC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6.6.5 Цокольные стеновые панели установлены на кирпичные столбики или подкладки из различных материалов вместо фундаментных балок по проекту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497674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4F61AD1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</w:t>
            </w:r>
          </w:p>
        </w:tc>
        <w:tc>
          <w:tcPr>
            <w:tcW w:w="960" w:type="pct"/>
            <w:vAlign w:val="center"/>
          </w:tcPr>
          <w:p w14:paraId="7139275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38A6F6F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2DD05D71" w14:textId="77777777" w:rsidTr="001B000A">
        <w:trPr>
          <w:trHeight w:val="1285"/>
        </w:trPr>
        <w:tc>
          <w:tcPr>
            <w:tcW w:w="1356" w:type="pct"/>
            <w:shd w:val="clear" w:color="auto" w:fill="auto"/>
            <w:vAlign w:val="center"/>
          </w:tcPr>
          <w:p w14:paraId="3ABE056C" w14:textId="2D90F51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6.6.6 Отсутствие жгута из пороизола в швах между панелями или закладка его без обжатия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6E2C159" w14:textId="6DDB083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6420474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</w:t>
            </w:r>
          </w:p>
        </w:tc>
        <w:tc>
          <w:tcPr>
            <w:tcW w:w="960" w:type="pct"/>
            <w:vAlign w:val="center"/>
          </w:tcPr>
          <w:p w14:paraId="455A4CD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3443F30F" w14:textId="419277E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446B49DD" w14:textId="77777777" w:rsidTr="001B000A">
        <w:trPr>
          <w:trHeight w:val="1261"/>
        </w:trPr>
        <w:tc>
          <w:tcPr>
            <w:tcW w:w="1356" w:type="pct"/>
            <w:shd w:val="clear" w:color="auto" w:fill="auto"/>
            <w:vAlign w:val="center"/>
          </w:tcPr>
          <w:p w14:paraId="10491122" w14:textId="5A2C0F8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6.6.7 Отсутствие зазора требуемой величины между поверхностями стеновой панели и гранью колонны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E23055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0090B91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</w:t>
            </w:r>
          </w:p>
        </w:tc>
        <w:tc>
          <w:tcPr>
            <w:tcW w:w="960" w:type="pct"/>
            <w:vAlign w:val="center"/>
          </w:tcPr>
          <w:p w14:paraId="4B19831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2CC6099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FC36B35" w14:textId="77777777" w:rsidTr="001B000A">
        <w:trPr>
          <w:trHeight w:val="1371"/>
        </w:trPr>
        <w:tc>
          <w:tcPr>
            <w:tcW w:w="1356" w:type="pct"/>
            <w:shd w:val="clear" w:color="auto" w:fill="auto"/>
            <w:vAlign w:val="center"/>
          </w:tcPr>
          <w:p w14:paraId="302C3804" w14:textId="5AA4727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6.6.8 Превышение предусмотренной проектом максимальной высоты самонесущих и навесных стен из панелей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B6DBFF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2C6AC17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</w:t>
            </w:r>
          </w:p>
        </w:tc>
        <w:tc>
          <w:tcPr>
            <w:tcW w:w="960" w:type="pct"/>
            <w:vAlign w:val="center"/>
          </w:tcPr>
          <w:p w14:paraId="168C144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16F27D7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4D96A230" w14:textId="77777777" w:rsidTr="001B000A">
        <w:trPr>
          <w:trHeight w:val="936"/>
        </w:trPr>
        <w:tc>
          <w:tcPr>
            <w:tcW w:w="1356" w:type="pct"/>
            <w:shd w:val="clear" w:color="auto" w:fill="auto"/>
            <w:vAlign w:val="center"/>
          </w:tcPr>
          <w:p w14:paraId="67727B52" w14:textId="013F9C5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6.6.9 Использование непроектных соединительных элементов для крепления панелей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DF1E00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332CC50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</w:t>
            </w:r>
          </w:p>
        </w:tc>
        <w:tc>
          <w:tcPr>
            <w:tcW w:w="960" w:type="pct"/>
            <w:vAlign w:val="center"/>
          </w:tcPr>
          <w:p w14:paraId="578ED4B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1D83350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511139E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6CBAC59D" w14:textId="5E1E2BE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6.6.10 Крепление парапетных панелей </w:t>
            </w: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выполнено непроектным, что затрудняет устройство кровли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43C0CD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lastRenderedPageBreak/>
              <w:t>Серьёзный</w:t>
            </w:r>
          </w:p>
        </w:tc>
        <w:tc>
          <w:tcPr>
            <w:tcW w:w="1138" w:type="pct"/>
            <w:vAlign w:val="center"/>
          </w:tcPr>
          <w:p w14:paraId="1EC5C19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</w:t>
            </w:r>
          </w:p>
        </w:tc>
        <w:tc>
          <w:tcPr>
            <w:tcW w:w="960" w:type="pct"/>
            <w:vAlign w:val="center"/>
          </w:tcPr>
          <w:p w14:paraId="239F9E4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3D8727D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19C3CAB0" w14:textId="77777777" w:rsidTr="001B000A">
        <w:trPr>
          <w:trHeight w:val="680"/>
        </w:trPr>
        <w:tc>
          <w:tcPr>
            <w:tcW w:w="1356" w:type="pct"/>
            <w:shd w:val="clear" w:color="auto" w:fill="auto"/>
            <w:vAlign w:val="center"/>
          </w:tcPr>
          <w:p w14:paraId="212821A2" w14:textId="1CE8EB8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6.6.11 Смонтированные стеновые панели имеют сколы, трещины, отслоение фактурного слоя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B9F116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406B762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ППР</w:t>
            </w:r>
          </w:p>
        </w:tc>
        <w:tc>
          <w:tcPr>
            <w:tcW w:w="960" w:type="pct"/>
            <w:vAlign w:val="center"/>
          </w:tcPr>
          <w:p w14:paraId="75A1B3C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577AB6C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3A6C1F93" w14:textId="77777777" w:rsidTr="001B000A">
        <w:trPr>
          <w:trHeight w:val="680"/>
        </w:trPr>
        <w:tc>
          <w:tcPr>
            <w:tcW w:w="1356" w:type="pct"/>
            <w:shd w:val="clear" w:color="auto" w:fill="auto"/>
            <w:vAlign w:val="center"/>
          </w:tcPr>
          <w:p w14:paraId="539C7489" w14:textId="2D183F7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6.6.12 Нарушение правил производства работ при укрупнительной сборке ограждения из металлических трехслойных панелей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42F91E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1FFCEE2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ППР</w:t>
            </w:r>
          </w:p>
        </w:tc>
        <w:tc>
          <w:tcPr>
            <w:tcW w:w="960" w:type="pct"/>
            <w:vAlign w:val="center"/>
          </w:tcPr>
          <w:p w14:paraId="4548766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07F418E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7E709919" w14:textId="77777777" w:rsidTr="001B000A">
        <w:trPr>
          <w:trHeight w:val="680"/>
        </w:trPr>
        <w:tc>
          <w:tcPr>
            <w:tcW w:w="1356" w:type="pct"/>
            <w:shd w:val="clear" w:color="auto" w:fill="auto"/>
            <w:vAlign w:val="center"/>
          </w:tcPr>
          <w:p w14:paraId="2C1C0E98" w14:textId="164686B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6.6.13 Применение газопламенной резки при сборке карт из металлических панелей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B68A26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082A2FD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ППР</w:t>
            </w:r>
          </w:p>
        </w:tc>
        <w:tc>
          <w:tcPr>
            <w:tcW w:w="960" w:type="pct"/>
            <w:vAlign w:val="center"/>
          </w:tcPr>
          <w:p w14:paraId="557930D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</w:t>
            </w:r>
          </w:p>
        </w:tc>
        <w:tc>
          <w:tcPr>
            <w:tcW w:w="789" w:type="pct"/>
            <w:gridSpan w:val="3"/>
            <w:vAlign w:val="center"/>
          </w:tcPr>
          <w:p w14:paraId="25530EE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5AB4F02B" w14:textId="77777777" w:rsidTr="001B000A">
        <w:trPr>
          <w:trHeight w:val="1254"/>
        </w:trPr>
        <w:tc>
          <w:tcPr>
            <w:tcW w:w="1356" w:type="pct"/>
            <w:shd w:val="clear" w:color="auto" w:fill="auto"/>
            <w:vAlign w:val="center"/>
          </w:tcPr>
          <w:p w14:paraId="7A34EE3A" w14:textId="54164BF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6.6.14 Непроектное закрепление прогонов под металлическое ограждение к колоннам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BA4239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42F6A09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</w:t>
            </w:r>
          </w:p>
        </w:tc>
        <w:tc>
          <w:tcPr>
            <w:tcW w:w="960" w:type="pct"/>
            <w:vAlign w:val="center"/>
          </w:tcPr>
          <w:p w14:paraId="0A7B8BF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</w:t>
            </w:r>
          </w:p>
        </w:tc>
        <w:tc>
          <w:tcPr>
            <w:tcW w:w="789" w:type="pct"/>
            <w:gridSpan w:val="3"/>
            <w:vAlign w:val="center"/>
          </w:tcPr>
          <w:p w14:paraId="40B429D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A5EF560" w14:textId="77777777" w:rsidTr="001B000A">
        <w:trPr>
          <w:trHeight w:val="680"/>
        </w:trPr>
        <w:tc>
          <w:tcPr>
            <w:tcW w:w="1356" w:type="pct"/>
            <w:shd w:val="clear" w:color="auto" w:fill="auto"/>
            <w:vAlign w:val="center"/>
          </w:tcPr>
          <w:p w14:paraId="77AF6739" w14:textId="2AAB5BA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6.6.15 Непроектное уплотнение и герметизация стыков металлических панелей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F17E53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72C0BA2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</w:t>
            </w:r>
          </w:p>
        </w:tc>
        <w:tc>
          <w:tcPr>
            <w:tcW w:w="960" w:type="pct"/>
            <w:vAlign w:val="center"/>
          </w:tcPr>
          <w:p w14:paraId="66B2683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6554341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38D4EDF" w14:textId="77777777" w:rsidTr="001B000A">
        <w:trPr>
          <w:trHeight w:val="680"/>
        </w:trPr>
        <w:tc>
          <w:tcPr>
            <w:tcW w:w="1356" w:type="pct"/>
            <w:shd w:val="clear" w:color="auto" w:fill="auto"/>
            <w:vAlign w:val="center"/>
          </w:tcPr>
          <w:p w14:paraId="6A8999F5" w14:textId="456F304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6.6.16 Крепление трехслойных металлических панелей выполнено дуговой сваркой вместо болтовых соединений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BE44D6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407A5CD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</w:t>
            </w:r>
          </w:p>
        </w:tc>
        <w:tc>
          <w:tcPr>
            <w:tcW w:w="960" w:type="pct"/>
            <w:vAlign w:val="center"/>
          </w:tcPr>
          <w:p w14:paraId="314921B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5DA023E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2B57F521" w14:textId="77777777" w:rsidTr="001B000A">
        <w:trPr>
          <w:trHeight w:val="680"/>
        </w:trPr>
        <w:tc>
          <w:tcPr>
            <w:tcW w:w="1356" w:type="pct"/>
            <w:shd w:val="clear" w:color="auto" w:fill="auto"/>
            <w:vAlign w:val="center"/>
          </w:tcPr>
          <w:p w14:paraId="07DE8BE5" w14:textId="507787D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6.6.17 Отсутствует зазор и упругие прокладки в местах примыкания панелей перегородок к перекрытиям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FA9978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2826C68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</w:t>
            </w:r>
          </w:p>
        </w:tc>
        <w:tc>
          <w:tcPr>
            <w:tcW w:w="960" w:type="pct"/>
            <w:vAlign w:val="center"/>
          </w:tcPr>
          <w:p w14:paraId="729ACA3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374D4B8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7E0DF996" w14:textId="77777777" w:rsidTr="001B000A">
        <w:trPr>
          <w:trHeight w:val="680"/>
        </w:trPr>
        <w:tc>
          <w:tcPr>
            <w:tcW w:w="1356" w:type="pct"/>
            <w:shd w:val="clear" w:color="auto" w:fill="auto"/>
            <w:vAlign w:val="center"/>
          </w:tcPr>
          <w:p w14:paraId="55DB6806" w14:textId="6E7C02C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6.6.18 Отступление от проектного положения в плане. Несоответствие положений осей и центров буровых скважин.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D32A35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200D03E5" w14:textId="0AE7AD2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СП 45.13330.2017 «Земляные сооружения, основания и фундаменты», </w:t>
            </w:r>
          </w:p>
          <w:p w14:paraId="2E5B25D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12.1</w:t>
            </w:r>
          </w:p>
        </w:tc>
        <w:tc>
          <w:tcPr>
            <w:tcW w:w="960" w:type="pct"/>
            <w:vAlign w:val="center"/>
          </w:tcPr>
          <w:p w14:paraId="79C82F3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vAlign w:val="center"/>
          </w:tcPr>
          <w:p w14:paraId="0FC7C64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43D688E2" w14:textId="77777777" w:rsidTr="001B000A">
        <w:trPr>
          <w:trHeight w:val="680"/>
        </w:trPr>
        <w:tc>
          <w:tcPr>
            <w:tcW w:w="1356" w:type="pct"/>
            <w:shd w:val="clear" w:color="auto" w:fill="auto"/>
            <w:vAlign w:val="center"/>
          </w:tcPr>
          <w:p w14:paraId="4DDA1B7B" w14:textId="0CCCE01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6.6.19 Нарушение сплошности ствола свай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35D113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70293444" w14:textId="74E9527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СП 45.13330.2017 «Земляные сооружения, основания и фундаменты», </w:t>
            </w:r>
          </w:p>
          <w:p w14:paraId="77C7102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12.1, п.13</w:t>
            </w:r>
          </w:p>
        </w:tc>
        <w:tc>
          <w:tcPr>
            <w:tcW w:w="960" w:type="pct"/>
            <w:vAlign w:val="center"/>
          </w:tcPr>
          <w:p w14:paraId="2AC4C21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  <w:p w14:paraId="59572FF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  <w:p w14:paraId="00D9073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Лабораторный</w:t>
            </w:r>
          </w:p>
        </w:tc>
        <w:tc>
          <w:tcPr>
            <w:tcW w:w="789" w:type="pct"/>
            <w:gridSpan w:val="3"/>
            <w:vAlign w:val="center"/>
          </w:tcPr>
          <w:p w14:paraId="20F721C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300C01CE" w14:textId="77777777" w:rsidTr="001B000A">
        <w:trPr>
          <w:trHeight w:val="680"/>
        </w:trPr>
        <w:tc>
          <w:tcPr>
            <w:tcW w:w="1356" w:type="pct"/>
            <w:shd w:val="clear" w:color="auto" w:fill="auto"/>
            <w:vAlign w:val="center"/>
          </w:tcPr>
          <w:p w14:paraId="09FC6D61" w14:textId="33D2BE8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6.6.20 Нарушение размеров скважин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уширений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буронабивных свай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3FCCB6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65B45FA5" w14:textId="360E18D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СП 45.13330.2017 «Земляные сооружения, основания и фундаменты», </w:t>
            </w:r>
          </w:p>
          <w:p w14:paraId="53C6243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12.1, п. 11</w:t>
            </w:r>
          </w:p>
        </w:tc>
        <w:tc>
          <w:tcPr>
            <w:tcW w:w="960" w:type="pct"/>
            <w:vAlign w:val="center"/>
          </w:tcPr>
          <w:p w14:paraId="7367512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vAlign w:val="center"/>
          </w:tcPr>
          <w:p w14:paraId="5DA2225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35FF1EB" w14:textId="77777777" w:rsidTr="001B000A">
        <w:trPr>
          <w:trHeight w:val="834"/>
        </w:trPr>
        <w:tc>
          <w:tcPr>
            <w:tcW w:w="1356" w:type="pct"/>
            <w:shd w:val="clear" w:color="auto" w:fill="auto"/>
            <w:vAlign w:val="center"/>
          </w:tcPr>
          <w:p w14:paraId="47EAB46A" w14:textId="04724F5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 xml:space="preserve">6.6.21 Несоответствие положения осей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буросекущих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свай первой и второй очереди    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2181D6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422DAD0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СТО НОСТРОЙ 2.29.109-2013, </w:t>
            </w:r>
          </w:p>
          <w:p w14:paraId="6D54860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6.2.5.1</w:t>
            </w:r>
          </w:p>
        </w:tc>
        <w:tc>
          <w:tcPr>
            <w:tcW w:w="960" w:type="pct"/>
            <w:vAlign w:val="center"/>
          </w:tcPr>
          <w:p w14:paraId="5EA62D6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vAlign w:val="center"/>
          </w:tcPr>
          <w:p w14:paraId="2829B70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383923A3" w14:textId="77777777" w:rsidTr="001B000A">
        <w:trPr>
          <w:trHeight w:val="624"/>
        </w:trPr>
        <w:tc>
          <w:tcPr>
            <w:tcW w:w="1356" w:type="pct"/>
            <w:shd w:val="clear" w:color="auto" w:fill="auto"/>
            <w:vAlign w:val="center"/>
          </w:tcPr>
          <w:p w14:paraId="494F43E8" w14:textId="3478DC6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6.6.22 Несоответствие глубины скважин в процессе бурения.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0ED09C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0521C0AD" w14:textId="55DAE59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СП 45.13330.2017 «Земляные сооружения, основания и фундаменты», </w:t>
            </w:r>
          </w:p>
          <w:p w14:paraId="7AE953F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12.1</w:t>
            </w:r>
          </w:p>
        </w:tc>
        <w:tc>
          <w:tcPr>
            <w:tcW w:w="960" w:type="pct"/>
            <w:vAlign w:val="center"/>
          </w:tcPr>
          <w:p w14:paraId="6446D72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vAlign w:val="center"/>
          </w:tcPr>
          <w:p w14:paraId="0CB9352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3FEE335D" w14:textId="77777777" w:rsidTr="001B000A">
        <w:trPr>
          <w:trHeight w:val="624"/>
        </w:trPr>
        <w:tc>
          <w:tcPr>
            <w:tcW w:w="1356" w:type="pct"/>
            <w:shd w:val="clear" w:color="auto" w:fill="auto"/>
            <w:vAlign w:val="center"/>
          </w:tcPr>
          <w:p w14:paraId="6EF4467B" w14:textId="35D9ED9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6.6.23 Несоответствие глубины погружения обсадных труб.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C40DE3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78987C6E" w14:textId="49A5A4C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СП 45.13330.2017 «Земляные сооружения, основания и фундаменты», </w:t>
            </w:r>
          </w:p>
          <w:p w14:paraId="0CEA841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12.1</w:t>
            </w:r>
          </w:p>
        </w:tc>
        <w:tc>
          <w:tcPr>
            <w:tcW w:w="960" w:type="pct"/>
            <w:vAlign w:val="center"/>
          </w:tcPr>
          <w:p w14:paraId="1BDB4BF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vAlign w:val="center"/>
          </w:tcPr>
          <w:p w14:paraId="46FF01A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18EAF635" w14:textId="77777777" w:rsidTr="001B000A">
        <w:trPr>
          <w:trHeight w:val="1026"/>
        </w:trPr>
        <w:tc>
          <w:tcPr>
            <w:tcW w:w="1356" w:type="pct"/>
            <w:shd w:val="clear" w:color="auto" w:fill="auto"/>
            <w:vAlign w:val="center"/>
          </w:tcPr>
          <w:p w14:paraId="05342EEB" w14:textId="335E953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6.6.24 Нарушение устройства стены в грунте в части смещения осей в плане, отклонения от вертикали, толщины и глубины.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DF8952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18C98550" w14:textId="72AF032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СП 45.13330.2017 «Земляные сооружения, основания и фундаменты», </w:t>
            </w:r>
          </w:p>
          <w:p w14:paraId="060C083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14.4</w:t>
            </w: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;</w:t>
            </w:r>
          </w:p>
          <w:p w14:paraId="16A3B14C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>РД</w:t>
            </w:r>
          </w:p>
        </w:tc>
        <w:tc>
          <w:tcPr>
            <w:tcW w:w="960" w:type="pct"/>
            <w:vAlign w:val="center"/>
          </w:tcPr>
          <w:p w14:paraId="20D5747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vAlign w:val="center"/>
          </w:tcPr>
          <w:p w14:paraId="37E2F55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B58BCE3" w14:textId="77777777" w:rsidTr="001B000A">
        <w:trPr>
          <w:trHeight w:val="991"/>
        </w:trPr>
        <w:tc>
          <w:tcPr>
            <w:tcW w:w="1356" w:type="pct"/>
            <w:shd w:val="clear" w:color="auto" w:fill="auto"/>
            <w:vAlign w:val="center"/>
          </w:tcPr>
          <w:p w14:paraId="13281C79" w14:textId="273389A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6.6.25 Приготовленный тампонажный раствор не удовлетворяет требованиям СП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4D901E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2CBD1B5F" w14:textId="3F18534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СП 45.13330.2017 «Земляные сооружения, основания и фундаменты», </w:t>
            </w:r>
          </w:p>
          <w:p w14:paraId="6DCFDBF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14.7</w:t>
            </w:r>
          </w:p>
        </w:tc>
        <w:tc>
          <w:tcPr>
            <w:tcW w:w="960" w:type="pct"/>
            <w:vAlign w:val="center"/>
          </w:tcPr>
          <w:p w14:paraId="5A372F8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vAlign w:val="center"/>
          </w:tcPr>
          <w:p w14:paraId="12275E4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15F76DC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1CBA9219" w14:textId="23404E9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6.6.26 Выход шпунтовых свай из замков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C83974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1F507D7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СТО НОСТРОЙ 2.29.109-2013, </w:t>
            </w:r>
          </w:p>
          <w:p w14:paraId="6DE9971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табл. 1, п.4   </w:t>
            </w:r>
          </w:p>
        </w:tc>
        <w:tc>
          <w:tcPr>
            <w:tcW w:w="960" w:type="pct"/>
            <w:vAlign w:val="center"/>
          </w:tcPr>
          <w:p w14:paraId="35573AC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vAlign w:val="center"/>
          </w:tcPr>
          <w:p w14:paraId="6E76DF3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44A2C4B5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42D1FBE3" w14:textId="54DF3F3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6.6.27 Нарушение монтажа распорных систем согласно ППР и не соответствие применяемых материалов: </w:t>
            </w:r>
          </w:p>
          <w:p w14:paraId="0CB90F8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а) Длина балки</w:t>
            </w:r>
          </w:p>
          <w:p w14:paraId="3296772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б) Ширина балки</w:t>
            </w:r>
          </w:p>
          <w:p w14:paraId="5164FDD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в) Высота балки</w:t>
            </w:r>
          </w:p>
          <w:p w14:paraId="2A6AD43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г) Высота полки балки</w:t>
            </w:r>
          </w:p>
          <w:p w14:paraId="5F5BCA7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д) Закладного изделия </w:t>
            </w:r>
          </w:p>
          <w:p w14:paraId="5F72656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 плоскости балки</w:t>
            </w:r>
          </w:p>
          <w:p w14:paraId="42A9397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ж) Несовпадение плоскостей балки и элемента закладного изделия</w:t>
            </w:r>
          </w:p>
          <w:p w14:paraId="710F9A7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з) Отклонение от прямолинейности боковых граней балки на всей их длине</w:t>
            </w:r>
          </w:p>
          <w:p w14:paraId="7EA6E06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и) Отклонение толщины защитного слоя бетона  </w:t>
            </w:r>
          </w:p>
          <w:p w14:paraId="62FC1A1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к) Отклонение от перпендикулярности </w:t>
            </w: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 xml:space="preserve">рассматриваемых поверхностей                </w:t>
            </w:r>
          </w:p>
          <w:p w14:paraId="7C8217F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л) Меньший номинальный размер:</w:t>
            </w:r>
          </w:p>
          <w:p w14:paraId="25DDFAE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До 250</w:t>
            </w:r>
          </w:p>
          <w:p w14:paraId="4FEF552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м) Св. 250 " 500</w:t>
            </w:r>
          </w:p>
          <w:p w14:paraId="2BA2557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" 500 " 1000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DB68F9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lastRenderedPageBreak/>
              <w:t>Серьёзный</w:t>
            </w:r>
          </w:p>
        </w:tc>
        <w:tc>
          <w:tcPr>
            <w:tcW w:w="1138" w:type="pct"/>
            <w:vAlign w:val="center"/>
          </w:tcPr>
          <w:p w14:paraId="2FAEDB3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ГОСТ 24893-2016 «Балки обвязочные железобетонные для зданий промышленных предприятий», </w:t>
            </w:r>
          </w:p>
          <w:p w14:paraId="621C742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1</w:t>
            </w:r>
          </w:p>
        </w:tc>
        <w:tc>
          <w:tcPr>
            <w:tcW w:w="960" w:type="pct"/>
            <w:vAlign w:val="center"/>
          </w:tcPr>
          <w:p w14:paraId="78A16F6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Измерительный    </w:t>
            </w:r>
          </w:p>
        </w:tc>
        <w:tc>
          <w:tcPr>
            <w:tcW w:w="789" w:type="pct"/>
            <w:gridSpan w:val="3"/>
            <w:vAlign w:val="center"/>
          </w:tcPr>
          <w:p w14:paraId="643AF3A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1E2E4C4F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315E5A8F" w14:textId="51C37D7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/>
              </w:rPr>
              <w:t>6.6.28 Отклонение положения центров крепежных элементов стеновых панелей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BC4DA8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2EEA5212" w14:textId="7513073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/>
              </w:rPr>
              <w:t>СП 70.13330.2012 «Несущие и ограждающие конструкции»,</w:t>
            </w:r>
          </w:p>
          <w:p w14:paraId="5BF3372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/>
              </w:rPr>
              <w:t>табл. 4.9</w:t>
            </w:r>
          </w:p>
          <w:p w14:paraId="6E5B47FD" w14:textId="10F68258" w:rsidR="0064334E" w:rsidRPr="00EE1898" w:rsidRDefault="0064334E" w:rsidP="0064334E">
            <w:pPr>
              <w:keepNext/>
              <w:keepLines/>
              <w:spacing w:after="0" w:line="240" w:lineRule="auto"/>
              <w:rPr>
                <w:lang w:eastAsia="ru-RU"/>
              </w:rPr>
            </w:pPr>
          </w:p>
        </w:tc>
        <w:tc>
          <w:tcPr>
            <w:tcW w:w="960" w:type="pct"/>
            <w:vAlign w:val="center"/>
          </w:tcPr>
          <w:p w14:paraId="694D033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Визуальный осмотр. </w:t>
            </w:r>
          </w:p>
          <w:p w14:paraId="3EE5B1BE" w14:textId="77AE004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Замеры на месте</w:t>
            </w:r>
          </w:p>
        </w:tc>
        <w:tc>
          <w:tcPr>
            <w:tcW w:w="789" w:type="pct"/>
            <w:gridSpan w:val="3"/>
            <w:vAlign w:val="center"/>
          </w:tcPr>
          <w:p w14:paraId="0CE0912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3F6B7E47" w14:textId="77777777" w:rsidTr="001B000A">
        <w:trPr>
          <w:trHeight w:val="1655"/>
        </w:trPr>
        <w:tc>
          <w:tcPr>
            <w:tcW w:w="1356" w:type="pct"/>
            <w:shd w:val="clear" w:color="auto" w:fill="auto"/>
            <w:vAlign w:val="center"/>
          </w:tcPr>
          <w:p w14:paraId="2C2E9B2D" w14:textId="29D5BBC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 xml:space="preserve">6.6.29 Наличие в стеновых панелях трещин, зыбкости, поврежденных мест 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303D8C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5D94168D" w14:textId="76088A1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/>
              </w:rPr>
              <w:t xml:space="preserve">СП 70.13330.2012 «Несущие и ограждающие конструкции», </w:t>
            </w:r>
          </w:p>
          <w:p w14:paraId="2D31C4D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/>
              </w:rPr>
              <w:t>п. 7.2.7</w:t>
            </w:r>
          </w:p>
          <w:p w14:paraId="50BDCDC8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lang w:eastAsia="ru-RU"/>
              </w:rPr>
            </w:pPr>
          </w:p>
          <w:p w14:paraId="1532189C" w14:textId="40A68EB7" w:rsidR="0064334E" w:rsidRPr="00EE1898" w:rsidRDefault="0064334E" w:rsidP="0064334E">
            <w:pPr>
              <w:keepNext/>
              <w:keepLines/>
              <w:spacing w:after="0" w:line="240" w:lineRule="auto"/>
              <w:rPr>
                <w:lang w:eastAsia="ru-RU"/>
              </w:rPr>
            </w:pPr>
          </w:p>
        </w:tc>
        <w:tc>
          <w:tcPr>
            <w:tcW w:w="960" w:type="pct"/>
            <w:vAlign w:val="center"/>
          </w:tcPr>
          <w:p w14:paraId="3DE6D60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</w:t>
            </w:r>
          </w:p>
        </w:tc>
        <w:tc>
          <w:tcPr>
            <w:tcW w:w="789" w:type="pct"/>
            <w:gridSpan w:val="3"/>
            <w:vAlign w:val="center"/>
          </w:tcPr>
          <w:p w14:paraId="5BAE0E67" w14:textId="32E3A4C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1893506E" w14:textId="77777777" w:rsidTr="00EC73E5">
        <w:trPr>
          <w:gridAfter w:val="2"/>
          <w:wAfter w:w="16" w:type="pct"/>
          <w:trHeight w:val="576"/>
        </w:trPr>
        <w:tc>
          <w:tcPr>
            <w:tcW w:w="4984" w:type="pct"/>
            <w:gridSpan w:val="5"/>
            <w:vAlign w:val="center"/>
          </w:tcPr>
          <w:p w14:paraId="19D8431C" w14:textId="33EB7A81" w:rsidR="0064334E" w:rsidRPr="00EE1898" w:rsidRDefault="0064334E" w:rsidP="0064334E">
            <w:pPr>
              <w:pStyle w:val="2"/>
              <w:keepNext/>
              <w:keepLines/>
              <w:numPr>
                <w:ilvl w:val="1"/>
                <w:numId w:val="13"/>
              </w:numPr>
              <w:spacing w:after="0"/>
              <w:ind w:left="0" w:firstLine="0"/>
              <w:jc w:val="left"/>
              <w:outlineLvl w:val="9"/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</w:pPr>
            <w:bookmarkStart w:id="13" w:name="sub_27"/>
            <w:bookmarkStart w:id="14" w:name="_Toc160629496"/>
            <w:r w:rsidRPr="00EE1898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98528" behindDoc="0" locked="0" layoutInCell="1" allowOverlap="1" wp14:anchorId="6C78A015" wp14:editId="35F50682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-10795</wp:posOffset>
                  </wp:positionV>
                  <wp:extent cx="529590" cy="313055"/>
                  <wp:effectExtent l="0" t="0" r="0" b="0"/>
                  <wp:wrapNone/>
                  <wp:docPr id="5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Рисунок 4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90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 xml:space="preserve">Устройство резервуаров из сборно-монолитного </w:t>
            </w:r>
            <w:bookmarkEnd w:id="13"/>
            <w:bookmarkEnd w:id="14"/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>железобетона</w:t>
            </w:r>
          </w:p>
        </w:tc>
      </w:tr>
      <w:tr w:rsidR="0064334E" w:rsidRPr="00EE1898" w14:paraId="1EE5B4BA" w14:textId="77777777" w:rsidTr="001B000A">
        <w:trPr>
          <w:trHeight w:val="964"/>
        </w:trPr>
        <w:tc>
          <w:tcPr>
            <w:tcW w:w="1356" w:type="pct"/>
            <w:vAlign w:val="center"/>
          </w:tcPr>
          <w:p w14:paraId="0BACEC59" w14:textId="7E1B7B5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6.7.1 Недостаточное уплотнение бетона и некачественная гидроизоляция днища резервуара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3F3D06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3B8DB5A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</w:t>
            </w:r>
          </w:p>
        </w:tc>
        <w:tc>
          <w:tcPr>
            <w:tcW w:w="960" w:type="pct"/>
            <w:vAlign w:val="center"/>
          </w:tcPr>
          <w:p w14:paraId="467E01F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6B1EFD3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24408FBE" w14:textId="77777777" w:rsidTr="001B000A">
        <w:trPr>
          <w:trHeight w:val="964"/>
        </w:trPr>
        <w:tc>
          <w:tcPr>
            <w:tcW w:w="1356" w:type="pct"/>
            <w:vAlign w:val="center"/>
          </w:tcPr>
          <w:p w14:paraId="22525F3E" w14:textId="1A15B38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6.7.2 Невыполнение сварки выпусков в стыках стеновых панелей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D1C86B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5A6824D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</w:t>
            </w:r>
          </w:p>
        </w:tc>
        <w:tc>
          <w:tcPr>
            <w:tcW w:w="960" w:type="pct"/>
            <w:vAlign w:val="center"/>
          </w:tcPr>
          <w:p w14:paraId="685A459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6A2B900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3DE39C77" w14:textId="77777777" w:rsidTr="001B000A">
        <w:trPr>
          <w:trHeight w:val="1361"/>
        </w:trPr>
        <w:tc>
          <w:tcPr>
            <w:tcW w:w="1356" w:type="pct"/>
            <w:vAlign w:val="center"/>
          </w:tcPr>
          <w:p w14:paraId="6B94ACFB" w14:textId="0A6C106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6.7.3 Армирование в угловых зонах прямоугольных резервуаров выполнено с отступлением от проекта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1BD189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0E641E1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</w:t>
            </w:r>
          </w:p>
        </w:tc>
        <w:tc>
          <w:tcPr>
            <w:tcW w:w="960" w:type="pct"/>
            <w:vAlign w:val="center"/>
          </w:tcPr>
          <w:p w14:paraId="642A5AC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месте.</w:t>
            </w:r>
          </w:p>
          <w:p w14:paraId="31E205CF" w14:textId="0CCD560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исполнительной документации</w:t>
            </w:r>
          </w:p>
        </w:tc>
        <w:tc>
          <w:tcPr>
            <w:tcW w:w="789" w:type="pct"/>
            <w:gridSpan w:val="3"/>
            <w:vAlign w:val="center"/>
          </w:tcPr>
          <w:p w14:paraId="4705A04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240B7DCD" w14:textId="77777777" w:rsidTr="001B000A">
        <w:trPr>
          <w:trHeight w:val="1361"/>
        </w:trPr>
        <w:tc>
          <w:tcPr>
            <w:tcW w:w="1356" w:type="pct"/>
            <w:vAlign w:val="center"/>
          </w:tcPr>
          <w:p w14:paraId="6C1C615F" w14:textId="5E456C4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6.7.4 Уменьшение проектной глубины анкеровки панелей стен в днище и неудовлетворительное их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замоноличивание</w:t>
            </w:r>
            <w:proofErr w:type="spellEnd"/>
          </w:p>
        </w:tc>
        <w:tc>
          <w:tcPr>
            <w:tcW w:w="757" w:type="pct"/>
            <w:shd w:val="clear" w:color="auto" w:fill="auto"/>
            <w:vAlign w:val="center"/>
          </w:tcPr>
          <w:p w14:paraId="17D063E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3095B8C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</w:t>
            </w:r>
          </w:p>
        </w:tc>
        <w:tc>
          <w:tcPr>
            <w:tcW w:w="960" w:type="pct"/>
            <w:vAlign w:val="center"/>
          </w:tcPr>
          <w:p w14:paraId="7ADEDA5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526C692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1D5A17B2" w14:textId="77777777" w:rsidTr="001B000A">
        <w:trPr>
          <w:trHeight w:val="1077"/>
        </w:trPr>
        <w:tc>
          <w:tcPr>
            <w:tcW w:w="1356" w:type="pct"/>
            <w:vAlign w:val="center"/>
          </w:tcPr>
          <w:p w14:paraId="77D6980F" w14:textId="357F46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6.7.5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Замоноличивание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швов между панелями раствором вместо бетона проектной прочности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E9461F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1D8058D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ППР</w:t>
            </w:r>
          </w:p>
        </w:tc>
        <w:tc>
          <w:tcPr>
            <w:tcW w:w="960" w:type="pct"/>
            <w:vAlign w:val="center"/>
          </w:tcPr>
          <w:p w14:paraId="73B46EA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месте.</w:t>
            </w:r>
          </w:p>
          <w:p w14:paraId="5FDDFF68" w14:textId="6C053A8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лабораторных испытаний</w:t>
            </w:r>
          </w:p>
        </w:tc>
        <w:tc>
          <w:tcPr>
            <w:tcW w:w="789" w:type="pct"/>
            <w:gridSpan w:val="3"/>
            <w:vAlign w:val="center"/>
          </w:tcPr>
          <w:p w14:paraId="629C32E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0968548" w14:textId="77777777" w:rsidTr="001B000A">
        <w:trPr>
          <w:trHeight w:val="1361"/>
        </w:trPr>
        <w:tc>
          <w:tcPr>
            <w:tcW w:w="1356" w:type="pct"/>
            <w:vAlign w:val="center"/>
          </w:tcPr>
          <w:p w14:paraId="0C4DD81A" w14:textId="790A3F3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6.7.6 Использование в качестве напрягаемой навиваемой арматуры высокопрочной </w:t>
            </w: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проволоки, пораженной коррозией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168138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lastRenderedPageBreak/>
              <w:t>Серьёзный</w:t>
            </w:r>
          </w:p>
        </w:tc>
        <w:tc>
          <w:tcPr>
            <w:tcW w:w="1138" w:type="pct"/>
            <w:vAlign w:val="center"/>
          </w:tcPr>
          <w:p w14:paraId="30C29AE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ППР</w:t>
            </w:r>
          </w:p>
        </w:tc>
        <w:tc>
          <w:tcPr>
            <w:tcW w:w="960" w:type="pct"/>
            <w:vAlign w:val="center"/>
          </w:tcPr>
          <w:p w14:paraId="34BC8C5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4060E74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45326C55" w14:textId="77777777" w:rsidTr="001B000A">
        <w:trPr>
          <w:trHeight w:val="742"/>
        </w:trPr>
        <w:tc>
          <w:tcPr>
            <w:tcW w:w="1356" w:type="pct"/>
            <w:vAlign w:val="center"/>
          </w:tcPr>
          <w:p w14:paraId="2B2EB4B3" w14:textId="31C900B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6.7.7 Уменьшение защитного слоя навитой высокопрочной проволоки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9D7091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262BAC8D" w14:textId="3F2A711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 </w:t>
            </w:r>
            <w:r w:rsidRPr="00EE1898">
              <w:rPr>
                <w:rFonts w:ascii="Times New Roman" w:hAnsi="Times New Roman" w:cs="Times New Roman"/>
                <w:szCs w:val="22"/>
              </w:rPr>
              <w:br/>
              <w:t>табл. 5.10</w:t>
            </w:r>
          </w:p>
        </w:tc>
        <w:tc>
          <w:tcPr>
            <w:tcW w:w="960" w:type="pct"/>
            <w:vAlign w:val="center"/>
          </w:tcPr>
          <w:p w14:paraId="74876AD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0A1AE79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195C7E80" w14:textId="77777777" w:rsidTr="001B000A">
        <w:trPr>
          <w:trHeight w:val="1666"/>
        </w:trPr>
        <w:tc>
          <w:tcPr>
            <w:tcW w:w="1356" w:type="pct"/>
            <w:vAlign w:val="center"/>
          </w:tcPr>
          <w:p w14:paraId="63B13B81" w14:textId="5848DE5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6.7.8 Отклонения отметок основания превышают нормативные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144A54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4C360A29" w14:textId="5A408E4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45.13330.2017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«Земляные сооружения, основания и фундаменты»,</w:t>
            </w:r>
          </w:p>
          <w:p w14:paraId="50309498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E189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Табл. 6.3</w:t>
            </w:r>
          </w:p>
        </w:tc>
        <w:tc>
          <w:tcPr>
            <w:tcW w:w="960" w:type="pct"/>
            <w:vAlign w:val="center"/>
          </w:tcPr>
          <w:p w14:paraId="72C172E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исполнительной геодезической схемы</w:t>
            </w:r>
          </w:p>
        </w:tc>
        <w:tc>
          <w:tcPr>
            <w:tcW w:w="789" w:type="pct"/>
            <w:gridSpan w:val="3"/>
            <w:vAlign w:val="center"/>
          </w:tcPr>
          <w:p w14:paraId="02628A3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47BE42BF" w14:textId="77777777" w:rsidTr="001B000A">
        <w:trPr>
          <w:trHeight w:val="1304"/>
        </w:trPr>
        <w:tc>
          <w:tcPr>
            <w:tcW w:w="1356" w:type="pct"/>
            <w:vAlign w:val="center"/>
          </w:tcPr>
          <w:p w14:paraId="69C2FD19" w14:textId="7FE0515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6.7.9 Отклонения в размерах ширины зуба анкеровки стеновых панелей превышают проектные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874AA1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5BBB80B7" w14:textId="799F830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 </w:t>
            </w:r>
            <w:r w:rsidRPr="00EE1898">
              <w:rPr>
                <w:rFonts w:ascii="Times New Roman" w:hAnsi="Times New Roman" w:cs="Times New Roman"/>
                <w:szCs w:val="22"/>
              </w:rPr>
              <w:br/>
              <w:t>табл. 6.1</w:t>
            </w:r>
          </w:p>
        </w:tc>
        <w:tc>
          <w:tcPr>
            <w:tcW w:w="960" w:type="pct"/>
            <w:vAlign w:val="center"/>
          </w:tcPr>
          <w:p w14:paraId="4345D1A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 с замерами</w:t>
            </w:r>
          </w:p>
        </w:tc>
        <w:tc>
          <w:tcPr>
            <w:tcW w:w="789" w:type="pct"/>
            <w:gridSpan w:val="3"/>
            <w:vAlign w:val="center"/>
          </w:tcPr>
          <w:p w14:paraId="688815E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2D80B824" w14:textId="77777777" w:rsidTr="001B000A">
        <w:trPr>
          <w:trHeight w:val="1361"/>
        </w:trPr>
        <w:tc>
          <w:tcPr>
            <w:tcW w:w="1356" w:type="pct"/>
            <w:vAlign w:val="center"/>
          </w:tcPr>
          <w:p w14:paraId="2B353E5D" w14:textId="1CFAE1F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6.7.10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Несоосность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арматурных выпусков смежных панелей превышает нормативную величину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4A63DC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781BBF85" w14:textId="77735F3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 </w:t>
            </w:r>
            <w:r w:rsidRPr="00EE1898">
              <w:rPr>
                <w:rFonts w:ascii="Times New Roman" w:hAnsi="Times New Roman" w:cs="Times New Roman"/>
                <w:szCs w:val="22"/>
              </w:rPr>
              <w:br/>
              <w:t>табл. 5.10</w:t>
            </w:r>
          </w:p>
        </w:tc>
        <w:tc>
          <w:tcPr>
            <w:tcW w:w="960" w:type="pct"/>
            <w:vAlign w:val="center"/>
          </w:tcPr>
          <w:p w14:paraId="5B8F397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 с замерами</w:t>
            </w:r>
          </w:p>
        </w:tc>
        <w:tc>
          <w:tcPr>
            <w:tcW w:w="789" w:type="pct"/>
            <w:gridSpan w:val="3"/>
            <w:vAlign w:val="center"/>
          </w:tcPr>
          <w:p w14:paraId="209C76A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7715819A" w14:textId="77777777" w:rsidTr="001B000A">
        <w:trPr>
          <w:trHeight w:val="794"/>
        </w:trPr>
        <w:tc>
          <w:tcPr>
            <w:tcW w:w="1356" w:type="pct"/>
            <w:vAlign w:val="center"/>
          </w:tcPr>
          <w:p w14:paraId="2C2CF23D" w14:textId="220E01C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6.7.11 Смонтированные панели имеют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околы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с обнажением арматуры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355E2E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20EEA27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ППР</w:t>
            </w:r>
          </w:p>
        </w:tc>
        <w:tc>
          <w:tcPr>
            <w:tcW w:w="960" w:type="pct"/>
            <w:vAlign w:val="center"/>
          </w:tcPr>
          <w:p w14:paraId="7DDB944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</w:t>
            </w:r>
          </w:p>
        </w:tc>
        <w:tc>
          <w:tcPr>
            <w:tcW w:w="789" w:type="pct"/>
            <w:gridSpan w:val="3"/>
            <w:vAlign w:val="center"/>
          </w:tcPr>
          <w:p w14:paraId="6BD575C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723685AF" w14:textId="77777777" w:rsidTr="00EC73E5">
        <w:trPr>
          <w:gridAfter w:val="2"/>
          <w:wAfter w:w="16" w:type="pct"/>
          <w:trHeight w:val="525"/>
        </w:trPr>
        <w:tc>
          <w:tcPr>
            <w:tcW w:w="4984" w:type="pct"/>
            <w:gridSpan w:val="5"/>
            <w:vAlign w:val="center"/>
          </w:tcPr>
          <w:p w14:paraId="0F19F772" w14:textId="7B10BEE6" w:rsidR="0064334E" w:rsidRPr="00EE1898" w:rsidRDefault="0064334E" w:rsidP="0064334E">
            <w:pPr>
              <w:pStyle w:val="2"/>
              <w:keepNext/>
              <w:keepLines/>
              <w:numPr>
                <w:ilvl w:val="1"/>
                <w:numId w:val="13"/>
              </w:numPr>
              <w:spacing w:after="0"/>
              <w:ind w:left="0" w:firstLine="0"/>
              <w:jc w:val="left"/>
              <w:outlineLvl w:val="9"/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</w:pPr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>Монтаж стальных резервуаров</w:t>
            </w:r>
          </w:p>
        </w:tc>
      </w:tr>
      <w:tr w:rsidR="0064334E" w:rsidRPr="00EE1898" w14:paraId="21F9B78F" w14:textId="77777777" w:rsidTr="001B000A">
        <w:trPr>
          <w:trHeight w:val="2381"/>
        </w:trPr>
        <w:tc>
          <w:tcPr>
            <w:tcW w:w="1356" w:type="pct"/>
            <w:shd w:val="clear" w:color="auto" w:fill="auto"/>
            <w:vAlign w:val="center"/>
          </w:tcPr>
          <w:p w14:paraId="73B75C6A" w14:textId="368D407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6.8.1 Разность отметок любых несмежных точек основания превышает нормативную величину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C6133A9" w14:textId="3241F59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807BCA1" w14:textId="2777B71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ГОСТ 31385-2016</w:t>
            </w:r>
            <w:r w:rsidRPr="00EE1898">
              <w:rPr>
                <w:rFonts w:ascii="Times New Roman" w:hAnsi="Times New Roman" w:cs="Times New Roman"/>
              </w:rPr>
              <w:t xml:space="preserve"> «</w:t>
            </w:r>
            <w:r w:rsidRPr="00EE1898">
              <w:rPr>
                <w:rFonts w:ascii="Times New Roman" w:hAnsi="Times New Roman" w:cs="Times New Roman"/>
                <w:bCs/>
                <w:shd w:val="clear" w:color="auto" w:fill="FFFFFF"/>
              </w:rPr>
              <w:t>Резервуары вертикальные цилиндрические стальные для нефти и нефтепродуктов</w:t>
            </w:r>
            <w:r w:rsidRPr="00EE1898">
              <w:rPr>
                <w:rFonts w:ascii="Times New Roman" w:hAnsi="Times New Roman" w:cs="Times New Roman"/>
              </w:rPr>
              <w:t>», п. 7.1.4.2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7BDC24FB" w14:textId="36B8A6C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Данные дополнительной геодезической схемы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4783AFB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2B90D82" w14:textId="77777777" w:rsidTr="001B000A">
        <w:trPr>
          <w:trHeight w:val="2381"/>
        </w:trPr>
        <w:tc>
          <w:tcPr>
            <w:tcW w:w="1356" w:type="pct"/>
            <w:vAlign w:val="center"/>
          </w:tcPr>
          <w:p w14:paraId="1690C39C" w14:textId="229B2C2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6.8.2 Не проектное по составу или недостаточное уплотнение, некачественное исполнение гидрофобного основания днища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AACF915" w14:textId="774026D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t>Серьёзный</w:t>
            </w:r>
          </w:p>
        </w:tc>
        <w:tc>
          <w:tcPr>
            <w:tcW w:w="1138" w:type="pct"/>
            <w:vAlign w:val="center"/>
          </w:tcPr>
          <w:p w14:paraId="68DC8A6B" w14:textId="73200CA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СП 365.1325800.2017</w:t>
            </w:r>
            <w:r w:rsidRPr="00EE1898">
              <w:rPr>
                <w:rFonts w:ascii="Times New Roman" w:hAnsi="Times New Roman" w:cs="Times New Roman"/>
              </w:rPr>
              <w:t xml:space="preserve"> «</w:t>
            </w:r>
            <w:r w:rsidRPr="00EE1898">
              <w:rPr>
                <w:rFonts w:ascii="Times New Roman" w:hAnsi="Times New Roman" w:cs="Times New Roman"/>
                <w:bCs/>
                <w:shd w:val="clear" w:color="auto" w:fill="FFFFFF"/>
              </w:rPr>
              <w:t>Резервуары вертикальные цилиндрические стальные для хранения нефтепродуктов</w:t>
            </w:r>
            <w:r w:rsidRPr="00EE1898">
              <w:rPr>
                <w:rFonts w:ascii="Times New Roman" w:hAnsi="Times New Roman" w:cs="Times New Roman"/>
              </w:rPr>
              <w:t>», п. 6.4.5, РД</w:t>
            </w:r>
          </w:p>
        </w:tc>
        <w:tc>
          <w:tcPr>
            <w:tcW w:w="960" w:type="pct"/>
            <w:vAlign w:val="center"/>
          </w:tcPr>
          <w:p w14:paraId="6FB72B5F" w14:textId="2F91719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Проверка на месте; Данные лабораторных испытаний</w:t>
            </w:r>
          </w:p>
        </w:tc>
        <w:tc>
          <w:tcPr>
            <w:tcW w:w="789" w:type="pct"/>
            <w:gridSpan w:val="3"/>
            <w:vAlign w:val="center"/>
          </w:tcPr>
          <w:p w14:paraId="6107C90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55186A87" w14:textId="77777777" w:rsidTr="001B000A">
        <w:trPr>
          <w:trHeight w:val="2154"/>
        </w:trPr>
        <w:tc>
          <w:tcPr>
            <w:tcW w:w="1356" w:type="pct"/>
            <w:vAlign w:val="center"/>
          </w:tcPr>
          <w:p w14:paraId="0FAC8CA2" w14:textId="2018A49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lastRenderedPageBreak/>
              <w:t xml:space="preserve">6.8.3 Наличие изломов, прогибов и выпуклости </w:t>
            </w:r>
            <w:proofErr w:type="spellStart"/>
            <w:r w:rsidRPr="00EE1898">
              <w:rPr>
                <w:rFonts w:ascii="Times New Roman" w:hAnsi="Times New Roman" w:cs="Times New Roman"/>
              </w:rPr>
              <w:t>окрайков</w:t>
            </w:r>
            <w:proofErr w:type="spellEnd"/>
            <w:r w:rsidRPr="00EE1898">
              <w:rPr>
                <w:rFonts w:ascii="Times New Roman" w:hAnsi="Times New Roman" w:cs="Times New Roman"/>
              </w:rPr>
              <w:t xml:space="preserve"> днища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99BD4C0" w14:textId="0579FF1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t>Серьёзный</w:t>
            </w:r>
          </w:p>
        </w:tc>
        <w:tc>
          <w:tcPr>
            <w:tcW w:w="1138" w:type="pct"/>
            <w:vAlign w:val="center"/>
          </w:tcPr>
          <w:p w14:paraId="1A3DC8E8" w14:textId="343BDF8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ГОСТ 31385-2016</w:t>
            </w:r>
            <w:r w:rsidRPr="00EE1898">
              <w:rPr>
                <w:rFonts w:ascii="Times New Roman" w:hAnsi="Times New Roman" w:cs="Times New Roman"/>
              </w:rPr>
              <w:t xml:space="preserve"> «</w:t>
            </w:r>
            <w:r w:rsidRPr="00EE1898">
              <w:rPr>
                <w:rFonts w:ascii="Times New Roman" w:hAnsi="Times New Roman" w:cs="Times New Roman"/>
                <w:bCs/>
                <w:shd w:val="clear" w:color="auto" w:fill="FFFFFF"/>
              </w:rPr>
              <w:t>Резервуары вертикальные цилиндрические стальные для нефти и нефтепродуктов</w:t>
            </w:r>
            <w:r w:rsidRPr="00EE1898">
              <w:rPr>
                <w:rFonts w:ascii="Times New Roman" w:hAnsi="Times New Roman" w:cs="Times New Roman"/>
              </w:rPr>
              <w:t>», п. 7.2.4</w:t>
            </w:r>
          </w:p>
        </w:tc>
        <w:tc>
          <w:tcPr>
            <w:tcW w:w="960" w:type="pct"/>
            <w:vAlign w:val="center"/>
          </w:tcPr>
          <w:p w14:paraId="4F51291F" w14:textId="77FB5DD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77A376F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CE85E23" w14:textId="77777777" w:rsidTr="001B000A">
        <w:trPr>
          <w:trHeight w:val="2268"/>
        </w:trPr>
        <w:tc>
          <w:tcPr>
            <w:tcW w:w="1356" w:type="pct"/>
            <w:vAlign w:val="center"/>
          </w:tcPr>
          <w:p w14:paraId="4B2532F2" w14:textId="29D415A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6.8.4 Отклонения геометрических размеров и формы резервуара после сборки и сварки от проектных превышают нормативные величины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D2052B1" w14:textId="7B207D3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t>Серьёзный</w:t>
            </w:r>
          </w:p>
        </w:tc>
        <w:tc>
          <w:tcPr>
            <w:tcW w:w="1138" w:type="pct"/>
            <w:vAlign w:val="center"/>
          </w:tcPr>
          <w:p w14:paraId="0C1135E8" w14:textId="286FE06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ГОСТ 31385-2016</w:t>
            </w:r>
            <w:r w:rsidRPr="00EE1898">
              <w:rPr>
                <w:rFonts w:ascii="Times New Roman" w:hAnsi="Times New Roman" w:cs="Times New Roman"/>
              </w:rPr>
              <w:t xml:space="preserve"> «</w:t>
            </w:r>
            <w:r w:rsidRPr="00EE1898">
              <w:rPr>
                <w:rFonts w:ascii="Times New Roman" w:hAnsi="Times New Roman" w:cs="Times New Roman"/>
                <w:bCs/>
                <w:shd w:val="clear" w:color="auto" w:fill="FFFFFF"/>
              </w:rPr>
              <w:t>Резервуары вертикальные цилиндрические стальные для нефти и нефтепродуктов</w:t>
            </w:r>
            <w:r w:rsidRPr="00EE1898">
              <w:rPr>
                <w:rFonts w:ascii="Times New Roman" w:hAnsi="Times New Roman" w:cs="Times New Roman"/>
              </w:rPr>
              <w:t>», п. 7.6</w:t>
            </w:r>
          </w:p>
        </w:tc>
        <w:tc>
          <w:tcPr>
            <w:tcW w:w="960" w:type="pct"/>
            <w:vAlign w:val="center"/>
          </w:tcPr>
          <w:p w14:paraId="0B4DC473" w14:textId="67008A6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Проверка на месте; Данные исполнительной схемы</w:t>
            </w:r>
          </w:p>
        </w:tc>
        <w:tc>
          <w:tcPr>
            <w:tcW w:w="789" w:type="pct"/>
            <w:gridSpan w:val="3"/>
            <w:vAlign w:val="center"/>
          </w:tcPr>
          <w:p w14:paraId="417627F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68B6C91" w14:textId="77777777" w:rsidTr="001B000A">
        <w:trPr>
          <w:trHeight w:val="2268"/>
        </w:trPr>
        <w:tc>
          <w:tcPr>
            <w:tcW w:w="1356" w:type="pct"/>
            <w:vAlign w:val="center"/>
          </w:tcPr>
          <w:p w14:paraId="536170A5" w14:textId="18A50CB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6.8.5 Отклонение в монтаже промежуточных колец (рёбер) жесткости при монтаже превышает нормативное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C2B3E02" w14:textId="4B3AC0B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t>Без последствий</w:t>
            </w:r>
          </w:p>
        </w:tc>
        <w:tc>
          <w:tcPr>
            <w:tcW w:w="1138" w:type="pct"/>
            <w:vAlign w:val="center"/>
          </w:tcPr>
          <w:p w14:paraId="01F6CB4A" w14:textId="2801065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ГОСТ 31385-2016</w:t>
            </w:r>
            <w:r w:rsidRPr="00EE1898">
              <w:rPr>
                <w:rFonts w:ascii="Times New Roman" w:hAnsi="Times New Roman" w:cs="Times New Roman"/>
              </w:rPr>
              <w:t xml:space="preserve"> «</w:t>
            </w:r>
            <w:r w:rsidRPr="00EE1898">
              <w:rPr>
                <w:rFonts w:ascii="Times New Roman" w:hAnsi="Times New Roman" w:cs="Times New Roman"/>
                <w:bCs/>
                <w:shd w:val="clear" w:color="auto" w:fill="FFFFFF"/>
              </w:rPr>
              <w:t>Резервуары вертикальные цилиндрические стальные для нефти и нефтепродуктов</w:t>
            </w:r>
            <w:r w:rsidRPr="00EE1898">
              <w:rPr>
                <w:rFonts w:ascii="Times New Roman" w:hAnsi="Times New Roman" w:cs="Times New Roman"/>
              </w:rPr>
              <w:t>», п. 7.2.4</w:t>
            </w:r>
          </w:p>
        </w:tc>
        <w:tc>
          <w:tcPr>
            <w:tcW w:w="960" w:type="pct"/>
            <w:vAlign w:val="center"/>
          </w:tcPr>
          <w:p w14:paraId="73E19352" w14:textId="4A5D6F8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2FDDAEE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39BEA139" w14:textId="77777777" w:rsidTr="001B000A">
        <w:trPr>
          <w:trHeight w:val="20"/>
        </w:trPr>
        <w:tc>
          <w:tcPr>
            <w:tcW w:w="1356" w:type="pct"/>
            <w:vAlign w:val="center"/>
          </w:tcPr>
          <w:p w14:paraId="233A5752" w14:textId="37DFD96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6.8.6 При проверке вакуумно-пузырьковым методом выявлены некачественные сварные соединения элементов резервуара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0349FFC" w14:textId="364DF00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t>Серьёзный</w:t>
            </w:r>
          </w:p>
        </w:tc>
        <w:tc>
          <w:tcPr>
            <w:tcW w:w="1138" w:type="pct"/>
            <w:vAlign w:val="center"/>
          </w:tcPr>
          <w:p w14:paraId="4DEA4D0E" w14:textId="66FF219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ГОСТ 31385-2016</w:t>
            </w:r>
            <w:r w:rsidRPr="00EE1898">
              <w:rPr>
                <w:rFonts w:ascii="Times New Roman" w:hAnsi="Times New Roman" w:cs="Times New Roman"/>
              </w:rPr>
              <w:t xml:space="preserve"> «</w:t>
            </w:r>
            <w:r w:rsidRPr="00EE1898">
              <w:rPr>
                <w:rFonts w:ascii="Times New Roman" w:hAnsi="Times New Roman" w:cs="Times New Roman"/>
                <w:bCs/>
                <w:shd w:val="clear" w:color="auto" w:fill="FFFFFF"/>
              </w:rPr>
              <w:t>Резервуары вертикальные цилиндрические стальные для нефти и нефтепродуктов</w:t>
            </w:r>
            <w:r w:rsidRPr="00EE1898">
              <w:rPr>
                <w:rFonts w:ascii="Times New Roman" w:hAnsi="Times New Roman" w:cs="Times New Roman"/>
              </w:rPr>
              <w:t>», п. 8.3.3</w:t>
            </w:r>
          </w:p>
        </w:tc>
        <w:tc>
          <w:tcPr>
            <w:tcW w:w="960" w:type="pct"/>
            <w:vAlign w:val="center"/>
          </w:tcPr>
          <w:p w14:paraId="1F7AD9D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Проверка на месте; </w:t>
            </w:r>
          </w:p>
          <w:p w14:paraId="309AE901" w14:textId="1AD6049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Данные лабораторных испытаний</w:t>
            </w:r>
          </w:p>
        </w:tc>
        <w:tc>
          <w:tcPr>
            <w:tcW w:w="789" w:type="pct"/>
            <w:gridSpan w:val="3"/>
            <w:vAlign w:val="center"/>
          </w:tcPr>
          <w:p w14:paraId="41E999D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4F4BE0B2" w14:textId="77777777" w:rsidTr="001B000A">
        <w:trPr>
          <w:trHeight w:val="459"/>
        </w:trPr>
        <w:tc>
          <w:tcPr>
            <w:tcW w:w="1356" w:type="pct"/>
            <w:vAlign w:val="center"/>
          </w:tcPr>
          <w:p w14:paraId="7FCF7FEC" w14:textId="404D861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6.8.7 Невыполнение контроля сварных соединений неразрушающими методами или выполнение его </w:t>
            </w:r>
          </w:p>
          <w:p w14:paraId="228C3A11" w14:textId="4704D84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в недостаточном объеме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89C5C5D" w14:textId="727E08B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t>Без последствий</w:t>
            </w:r>
          </w:p>
        </w:tc>
        <w:tc>
          <w:tcPr>
            <w:tcW w:w="1138" w:type="pct"/>
            <w:vAlign w:val="center"/>
          </w:tcPr>
          <w:p w14:paraId="682061D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ГОСТ 31385-2016</w:t>
            </w:r>
            <w:r w:rsidRPr="00EE1898">
              <w:rPr>
                <w:rFonts w:ascii="Times New Roman" w:hAnsi="Times New Roman" w:cs="Times New Roman"/>
              </w:rPr>
              <w:t xml:space="preserve"> «</w:t>
            </w:r>
            <w:r w:rsidRPr="00EE1898">
              <w:rPr>
                <w:rFonts w:ascii="Times New Roman" w:hAnsi="Times New Roman" w:cs="Times New Roman"/>
                <w:bCs/>
                <w:shd w:val="clear" w:color="auto" w:fill="FFFFFF"/>
              </w:rPr>
              <w:t>Резервуары вертикальные цилиндрические стальные для нефти и нефтепродуктов</w:t>
            </w:r>
            <w:r w:rsidRPr="00EE1898">
              <w:rPr>
                <w:rFonts w:ascii="Times New Roman" w:hAnsi="Times New Roman" w:cs="Times New Roman"/>
              </w:rPr>
              <w:t>», п. 8.3;</w:t>
            </w:r>
          </w:p>
          <w:p w14:paraId="219052D9" w14:textId="3D56528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/>
              </w:rPr>
              <w:t>РД</w:t>
            </w:r>
          </w:p>
        </w:tc>
        <w:tc>
          <w:tcPr>
            <w:tcW w:w="960" w:type="pct"/>
            <w:vAlign w:val="center"/>
          </w:tcPr>
          <w:p w14:paraId="38C71A6F" w14:textId="33A9656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Проверка наличия данных лабораторных испытаний</w:t>
            </w:r>
          </w:p>
        </w:tc>
        <w:tc>
          <w:tcPr>
            <w:tcW w:w="789" w:type="pct"/>
            <w:gridSpan w:val="3"/>
            <w:vAlign w:val="center"/>
          </w:tcPr>
          <w:p w14:paraId="494DF8B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16C58E56" w14:textId="77777777" w:rsidTr="001B000A">
        <w:trPr>
          <w:trHeight w:val="2030"/>
        </w:trPr>
        <w:tc>
          <w:tcPr>
            <w:tcW w:w="1356" w:type="pct"/>
            <w:vAlign w:val="center"/>
          </w:tcPr>
          <w:p w14:paraId="3C69DF03" w14:textId="5509ECC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6.8.8 Невыполнение гидравлического испытания резервуара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49D4404" w14:textId="7E4EE00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t>Без последствий</w:t>
            </w:r>
          </w:p>
        </w:tc>
        <w:tc>
          <w:tcPr>
            <w:tcW w:w="1138" w:type="pct"/>
            <w:vAlign w:val="center"/>
          </w:tcPr>
          <w:p w14:paraId="604723B2" w14:textId="32F681F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ГОСТ 31385-2016</w:t>
            </w:r>
            <w:r w:rsidRPr="00EE1898">
              <w:rPr>
                <w:rFonts w:ascii="Times New Roman" w:hAnsi="Times New Roman" w:cs="Times New Roman"/>
              </w:rPr>
              <w:t xml:space="preserve"> «</w:t>
            </w:r>
            <w:r w:rsidRPr="00EE1898">
              <w:rPr>
                <w:rFonts w:ascii="Times New Roman" w:hAnsi="Times New Roman" w:cs="Times New Roman"/>
                <w:bCs/>
                <w:shd w:val="clear" w:color="auto" w:fill="FFFFFF"/>
              </w:rPr>
              <w:t>Резервуары вертикальные цилиндрические стальные для нефти и нефтепродуктов</w:t>
            </w:r>
            <w:r w:rsidRPr="00EE1898">
              <w:rPr>
                <w:rFonts w:ascii="Times New Roman" w:hAnsi="Times New Roman" w:cs="Times New Roman"/>
              </w:rPr>
              <w:t>», п. 10.16.1</w:t>
            </w:r>
          </w:p>
        </w:tc>
        <w:tc>
          <w:tcPr>
            <w:tcW w:w="960" w:type="pct"/>
            <w:vAlign w:val="center"/>
          </w:tcPr>
          <w:p w14:paraId="24314021" w14:textId="35E54EA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Проверка наличия актов гидравлического испытания</w:t>
            </w:r>
          </w:p>
        </w:tc>
        <w:tc>
          <w:tcPr>
            <w:tcW w:w="789" w:type="pct"/>
            <w:gridSpan w:val="3"/>
            <w:vAlign w:val="center"/>
          </w:tcPr>
          <w:p w14:paraId="1075EB0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13C14A8A" w14:textId="77777777" w:rsidTr="001B000A">
        <w:trPr>
          <w:trHeight w:val="20"/>
        </w:trPr>
        <w:tc>
          <w:tcPr>
            <w:tcW w:w="1356" w:type="pct"/>
            <w:vAlign w:val="center"/>
          </w:tcPr>
          <w:p w14:paraId="7CC5C727" w14:textId="6C6DEB3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6.8.9 Антикоррозионная защита не соответствует требованиям проекта и НТД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A761F53" w14:textId="28C8011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t>Серьёзный</w:t>
            </w:r>
          </w:p>
        </w:tc>
        <w:tc>
          <w:tcPr>
            <w:tcW w:w="1138" w:type="pct"/>
            <w:vAlign w:val="center"/>
          </w:tcPr>
          <w:p w14:paraId="309C8C3E" w14:textId="1BDFBF0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ГОСТ 31385-2016</w:t>
            </w:r>
            <w:r w:rsidRPr="00EE1898">
              <w:rPr>
                <w:rFonts w:ascii="Times New Roman" w:hAnsi="Times New Roman" w:cs="Times New Roman"/>
              </w:rPr>
              <w:t xml:space="preserve"> «</w:t>
            </w:r>
            <w:r w:rsidRPr="00EE1898">
              <w:rPr>
                <w:rFonts w:ascii="Times New Roman" w:hAnsi="Times New Roman" w:cs="Times New Roman"/>
                <w:bCs/>
                <w:shd w:val="clear" w:color="auto" w:fill="FFFFFF"/>
              </w:rPr>
              <w:t>Резервуары вертикальные цилиндрические стальные для нефти и нефтепродуктов</w:t>
            </w:r>
            <w:r w:rsidRPr="00EE1898">
              <w:rPr>
                <w:rFonts w:ascii="Times New Roman" w:hAnsi="Times New Roman" w:cs="Times New Roman"/>
              </w:rPr>
              <w:t>», п. 5.4</w:t>
            </w:r>
          </w:p>
        </w:tc>
        <w:tc>
          <w:tcPr>
            <w:tcW w:w="960" w:type="pct"/>
            <w:vAlign w:val="center"/>
          </w:tcPr>
          <w:p w14:paraId="0D41AD0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Проверка на месте; </w:t>
            </w:r>
          </w:p>
          <w:p w14:paraId="00BCFF3E" w14:textId="7A5440A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Данные лабораторных исследований</w:t>
            </w:r>
          </w:p>
        </w:tc>
        <w:tc>
          <w:tcPr>
            <w:tcW w:w="789" w:type="pct"/>
            <w:gridSpan w:val="3"/>
            <w:vAlign w:val="center"/>
          </w:tcPr>
          <w:p w14:paraId="6D98A36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2FF10CDC" w14:textId="77777777" w:rsidTr="001B000A">
        <w:trPr>
          <w:trHeight w:val="20"/>
        </w:trPr>
        <w:tc>
          <w:tcPr>
            <w:tcW w:w="1356" w:type="pct"/>
            <w:vAlign w:val="center"/>
          </w:tcPr>
          <w:p w14:paraId="4D2D5ED1" w14:textId="383DE8F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lastRenderedPageBreak/>
              <w:t xml:space="preserve">6.8.10 Нарушена последовательность монтажа днища, состоящего из центральной </w:t>
            </w:r>
            <w:proofErr w:type="spellStart"/>
            <w:r w:rsidRPr="00EE1898">
              <w:rPr>
                <w:rFonts w:ascii="Times New Roman" w:hAnsi="Times New Roman" w:cs="Times New Roman"/>
              </w:rPr>
              <w:t>рулонированной</w:t>
            </w:r>
            <w:proofErr w:type="spellEnd"/>
            <w:r w:rsidRPr="00EE1898">
              <w:rPr>
                <w:rFonts w:ascii="Times New Roman" w:hAnsi="Times New Roman" w:cs="Times New Roman"/>
              </w:rPr>
              <w:t xml:space="preserve"> части и </w:t>
            </w:r>
            <w:proofErr w:type="spellStart"/>
            <w:r w:rsidRPr="00EE1898">
              <w:rPr>
                <w:rFonts w:ascii="Times New Roman" w:hAnsi="Times New Roman" w:cs="Times New Roman"/>
              </w:rPr>
              <w:t>окрайков</w:t>
            </w:r>
            <w:proofErr w:type="spellEnd"/>
          </w:p>
        </w:tc>
        <w:tc>
          <w:tcPr>
            <w:tcW w:w="757" w:type="pct"/>
            <w:shd w:val="clear" w:color="auto" w:fill="auto"/>
            <w:vAlign w:val="center"/>
          </w:tcPr>
          <w:p w14:paraId="609B5DFA" w14:textId="6745498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t>Без последствий</w:t>
            </w:r>
          </w:p>
        </w:tc>
        <w:tc>
          <w:tcPr>
            <w:tcW w:w="1138" w:type="pct"/>
            <w:vAlign w:val="center"/>
          </w:tcPr>
          <w:p w14:paraId="437128CC" w14:textId="6821EA9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ГОСТ 31385-2016</w:t>
            </w:r>
            <w:r w:rsidRPr="00EE1898">
              <w:rPr>
                <w:rFonts w:ascii="Times New Roman" w:hAnsi="Times New Roman" w:cs="Times New Roman"/>
              </w:rPr>
              <w:t xml:space="preserve"> «</w:t>
            </w:r>
            <w:r w:rsidRPr="00EE1898">
              <w:rPr>
                <w:rFonts w:ascii="Times New Roman" w:hAnsi="Times New Roman" w:cs="Times New Roman"/>
                <w:bCs/>
                <w:shd w:val="clear" w:color="auto" w:fill="FFFFFF"/>
              </w:rPr>
              <w:t>Резервуары вертикальные цилиндрические стальные для нефти и нефтепродуктов</w:t>
            </w:r>
            <w:r w:rsidRPr="00EE1898">
              <w:rPr>
                <w:rFonts w:ascii="Times New Roman" w:hAnsi="Times New Roman" w:cs="Times New Roman"/>
              </w:rPr>
              <w:t>», п. 7.2</w:t>
            </w:r>
          </w:p>
        </w:tc>
        <w:tc>
          <w:tcPr>
            <w:tcW w:w="960" w:type="pct"/>
            <w:vAlign w:val="center"/>
          </w:tcPr>
          <w:p w14:paraId="24F2312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Проверка на месте; </w:t>
            </w:r>
          </w:p>
          <w:p w14:paraId="6736DFF1" w14:textId="52B92CA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Данные журнала производства работ</w:t>
            </w:r>
          </w:p>
        </w:tc>
        <w:tc>
          <w:tcPr>
            <w:tcW w:w="789" w:type="pct"/>
            <w:gridSpan w:val="3"/>
            <w:vAlign w:val="center"/>
          </w:tcPr>
          <w:p w14:paraId="3F3A057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06772DDE" w14:textId="77777777" w:rsidTr="001B000A">
        <w:trPr>
          <w:trHeight w:val="20"/>
        </w:trPr>
        <w:tc>
          <w:tcPr>
            <w:tcW w:w="1356" w:type="pct"/>
            <w:vAlign w:val="center"/>
          </w:tcPr>
          <w:p w14:paraId="45E478F3" w14:textId="0233CAD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6.8.11 При укладке </w:t>
            </w:r>
            <w:proofErr w:type="spellStart"/>
            <w:r w:rsidRPr="00EE1898">
              <w:rPr>
                <w:rFonts w:ascii="Times New Roman" w:hAnsi="Times New Roman" w:cs="Times New Roman"/>
              </w:rPr>
              <w:t>окрайков</w:t>
            </w:r>
            <w:proofErr w:type="spellEnd"/>
            <w:r w:rsidRPr="00EE1898">
              <w:rPr>
                <w:rFonts w:ascii="Times New Roman" w:hAnsi="Times New Roman" w:cs="Times New Roman"/>
              </w:rPr>
              <w:t xml:space="preserve"> днища резервуаров объемом более 20 </w:t>
            </w:r>
            <w:proofErr w:type="gramStart"/>
            <w:r w:rsidRPr="00EE1898">
              <w:rPr>
                <w:rFonts w:ascii="Times New Roman" w:hAnsi="Times New Roman" w:cs="Times New Roman"/>
              </w:rPr>
              <w:t>тыс.м</w:t>
            </w:r>
            <w:proofErr w:type="gramEnd"/>
            <w:r w:rsidRPr="00EE1898">
              <w:rPr>
                <w:rFonts w:ascii="Times New Roman" w:hAnsi="Times New Roman" w:cs="Times New Roman"/>
                <w:vertAlign w:val="superscript"/>
              </w:rPr>
              <w:t>3</w:t>
            </w:r>
            <w:r w:rsidRPr="00EE1898">
              <w:rPr>
                <w:rFonts w:ascii="Times New Roman" w:hAnsi="Times New Roman" w:cs="Times New Roman"/>
              </w:rPr>
              <w:t xml:space="preserve"> не учтена проектная величина усадки </w:t>
            </w:r>
            <w:proofErr w:type="spellStart"/>
            <w:r w:rsidRPr="00EE1898">
              <w:rPr>
                <w:rFonts w:ascii="Times New Roman" w:hAnsi="Times New Roman" w:cs="Times New Roman"/>
              </w:rPr>
              <w:t>окрайков</w:t>
            </w:r>
            <w:proofErr w:type="spellEnd"/>
            <w:r w:rsidRPr="00EE1898">
              <w:rPr>
                <w:rFonts w:ascii="Times New Roman" w:hAnsi="Times New Roman" w:cs="Times New Roman"/>
              </w:rPr>
              <w:t xml:space="preserve"> после сварки (нормативное увеличение радиуса)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900E1BC" w14:textId="5E33D9D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t>Без последствий</w:t>
            </w:r>
          </w:p>
        </w:tc>
        <w:tc>
          <w:tcPr>
            <w:tcW w:w="1138" w:type="pct"/>
            <w:vAlign w:val="center"/>
          </w:tcPr>
          <w:p w14:paraId="61E0D2DE" w14:textId="0639E8D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СП 365.1325800.2017</w:t>
            </w:r>
            <w:r w:rsidRPr="00EE1898">
              <w:rPr>
                <w:rFonts w:ascii="Times New Roman" w:hAnsi="Times New Roman" w:cs="Times New Roman"/>
              </w:rPr>
              <w:t xml:space="preserve"> «</w:t>
            </w:r>
            <w:r w:rsidRPr="00EE1898">
              <w:rPr>
                <w:rFonts w:ascii="Times New Roman" w:hAnsi="Times New Roman" w:cs="Times New Roman"/>
                <w:bCs/>
                <w:shd w:val="clear" w:color="auto" w:fill="FFFFFF"/>
              </w:rPr>
              <w:t>Резервуары вертикальные цилиндрические стальные для хранения нефтепродуктов</w:t>
            </w:r>
            <w:r w:rsidRPr="00EE1898">
              <w:rPr>
                <w:rFonts w:ascii="Times New Roman" w:hAnsi="Times New Roman" w:cs="Times New Roman"/>
              </w:rPr>
              <w:t xml:space="preserve">», </w:t>
            </w:r>
            <w:r w:rsidRPr="00EE1898">
              <w:rPr>
                <w:rFonts w:ascii="Times New Roman" w:hAnsi="Times New Roman" w:cs="Times New Roman"/>
              </w:rPr>
              <w:br/>
              <w:t>п. 8.2.4, РД</w:t>
            </w:r>
          </w:p>
        </w:tc>
        <w:tc>
          <w:tcPr>
            <w:tcW w:w="960" w:type="pct"/>
            <w:vAlign w:val="center"/>
          </w:tcPr>
          <w:p w14:paraId="4BB45DA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Проверка на месте; </w:t>
            </w:r>
          </w:p>
          <w:p w14:paraId="09068C3B" w14:textId="2B969A9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Данные журнала производства работ</w:t>
            </w:r>
          </w:p>
        </w:tc>
        <w:tc>
          <w:tcPr>
            <w:tcW w:w="789" w:type="pct"/>
            <w:gridSpan w:val="3"/>
            <w:vAlign w:val="center"/>
          </w:tcPr>
          <w:p w14:paraId="5B3E776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7885502F" w14:textId="77777777" w:rsidTr="001B000A">
        <w:trPr>
          <w:trHeight w:val="1026"/>
        </w:trPr>
        <w:tc>
          <w:tcPr>
            <w:tcW w:w="1356" w:type="pct"/>
            <w:vAlign w:val="center"/>
          </w:tcPr>
          <w:p w14:paraId="1587271A" w14:textId="4FE5CB6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6.8.12 Не обеспечена вертикальность стен, резервуара в нормируемых пределах.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CF3D633" w14:textId="3F86CC4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t>Серьёзный</w:t>
            </w:r>
          </w:p>
        </w:tc>
        <w:tc>
          <w:tcPr>
            <w:tcW w:w="1138" w:type="pct"/>
            <w:vAlign w:val="center"/>
          </w:tcPr>
          <w:p w14:paraId="316D66DA" w14:textId="315858DA" w:rsidR="0064334E" w:rsidRPr="00EE1898" w:rsidRDefault="0064334E" w:rsidP="0064334E">
            <w:pPr>
              <w:keepNext/>
              <w:keepLine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ГОСТ 31385-2016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E18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Резервуары вертикальные цилиндрические стальные для нефти и нефтепродуктов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», п. 7.3.3</w:t>
            </w:r>
          </w:p>
        </w:tc>
        <w:tc>
          <w:tcPr>
            <w:tcW w:w="960" w:type="pct"/>
            <w:vAlign w:val="center"/>
          </w:tcPr>
          <w:p w14:paraId="4D0F8AA4" w14:textId="2555637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  <w:spacing w:val="-4"/>
              </w:rPr>
              <w:t>Инструментальная 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6846A06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567933D7" w14:textId="77777777" w:rsidTr="001B000A">
        <w:trPr>
          <w:trHeight w:val="2426"/>
        </w:trPr>
        <w:tc>
          <w:tcPr>
            <w:tcW w:w="1356" w:type="pct"/>
            <w:vAlign w:val="center"/>
          </w:tcPr>
          <w:p w14:paraId="31226AD1" w14:textId="3DB975F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6.8.13 Величина нахлестки в монтажных стыках днища и покрытия менее нормативной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068A2D4" w14:textId="704BDFA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t>Серьёзный</w:t>
            </w:r>
          </w:p>
        </w:tc>
        <w:tc>
          <w:tcPr>
            <w:tcW w:w="1138" w:type="pct"/>
            <w:vAlign w:val="center"/>
          </w:tcPr>
          <w:p w14:paraId="193B5CC2" w14:textId="29CF2138" w:rsidR="0064334E" w:rsidRPr="00EE1898" w:rsidRDefault="0064334E" w:rsidP="0064334E">
            <w:pPr>
              <w:keepNext/>
              <w:keepLine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ГОСТ 31385-2016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E18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Резервуары вертикальные цилиндрические стальные для нефти и нефтепродуктов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», п. 8.2.9</w:t>
            </w:r>
          </w:p>
        </w:tc>
        <w:tc>
          <w:tcPr>
            <w:tcW w:w="960" w:type="pct"/>
            <w:vAlign w:val="center"/>
          </w:tcPr>
          <w:p w14:paraId="15624BBB" w14:textId="0A3A336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Проверка на месте с замерами</w:t>
            </w:r>
          </w:p>
        </w:tc>
        <w:tc>
          <w:tcPr>
            <w:tcW w:w="789" w:type="pct"/>
            <w:gridSpan w:val="3"/>
            <w:vAlign w:val="center"/>
          </w:tcPr>
          <w:p w14:paraId="770002D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7C294AC2" w14:textId="77777777" w:rsidTr="001B000A">
        <w:trPr>
          <w:trHeight w:val="2098"/>
        </w:trPr>
        <w:tc>
          <w:tcPr>
            <w:tcW w:w="1356" w:type="pct"/>
            <w:vAlign w:val="center"/>
          </w:tcPr>
          <w:p w14:paraId="183C89B5" w14:textId="5324EED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6.8.14 Разность отметок верхней кромки наружного вертикального кольцевого листа коробов плавающей крыши превышает нормативную величину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57BB59A" w14:textId="21B4B32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t>Серьёзный</w:t>
            </w:r>
          </w:p>
        </w:tc>
        <w:tc>
          <w:tcPr>
            <w:tcW w:w="1138" w:type="pct"/>
            <w:vAlign w:val="center"/>
          </w:tcPr>
          <w:p w14:paraId="46AFD41F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ГОСТ 31385-2016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E18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Резервуары вертикальные цилиндрические стальные для нефти и нефтепродуктов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063BBE16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п. 7.5.2</w:t>
            </w:r>
          </w:p>
          <w:p w14:paraId="100DF441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5D479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4CE03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3AFA0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90DEF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A3829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17809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2C569" w14:textId="1949467A" w:rsidR="0064334E" w:rsidRPr="00EE1898" w:rsidRDefault="0064334E" w:rsidP="0064334E">
            <w:pPr>
              <w:keepNext/>
              <w:keepLine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Align w:val="center"/>
          </w:tcPr>
          <w:p w14:paraId="5D8C3FA2" w14:textId="1BB9EA9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  <w:spacing w:val="-4"/>
              </w:rPr>
              <w:t>Инструментальная 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687218A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56DC8F51" w14:textId="77777777" w:rsidTr="00EC73E5">
        <w:trPr>
          <w:gridAfter w:val="2"/>
          <w:wAfter w:w="16" w:type="pct"/>
          <w:trHeight w:val="485"/>
        </w:trPr>
        <w:tc>
          <w:tcPr>
            <w:tcW w:w="4984" w:type="pct"/>
            <w:gridSpan w:val="5"/>
            <w:vAlign w:val="center"/>
          </w:tcPr>
          <w:p w14:paraId="6D1EEFA5" w14:textId="509B97A6" w:rsidR="0064334E" w:rsidRPr="00EE1898" w:rsidRDefault="0064334E" w:rsidP="0064334E">
            <w:pPr>
              <w:pStyle w:val="2"/>
              <w:keepNext/>
              <w:keepLines/>
              <w:numPr>
                <w:ilvl w:val="1"/>
                <w:numId w:val="13"/>
              </w:numPr>
              <w:spacing w:after="0"/>
              <w:ind w:left="0" w:firstLine="0"/>
              <w:jc w:val="left"/>
              <w:outlineLvl w:val="9"/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</w:pPr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>Монтажные сварные соединения</w:t>
            </w:r>
          </w:p>
        </w:tc>
      </w:tr>
      <w:tr w:rsidR="0064334E" w:rsidRPr="00EE1898" w14:paraId="09D8FEC6" w14:textId="77777777" w:rsidTr="001B000A">
        <w:trPr>
          <w:trHeight w:val="3476"/>
        </w:trPr>
        <w:tc>
          <w:tcPr>
            <w:tcW w:w="1356" w:type="pct"/>
            <w:vAlign w:val="center"/>
          </w:tcPr>
          <w:p w14:paraId="46ED608C" w14:textId="3E06B03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6.9.1 Допуск сварщиков к сварке элементов конструкций из сталей с пределом текучести более 390 МПа, не имеющих удостоверения на право работ по сварке этих сталей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B9DA55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639A0BD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РД 34.15.132-96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«Сварка и контроль качества сварных соединений металлоконструкций зданий при сооружение промышленных объектов», </w:t>
            </w:r>
          </w:p>
          <w:p w14:paraId="26DB2A3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п. 1.2.1; </w:t>
            </w:r>
          </w:p>
          <w:p w14:paraId="6562998B" w14:textId="21A2D14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СП</w:t>
            </w:r>
            <w:r w:rsidRPr="00EE1898">
              <w:rPr>
                <w:rFonts w:ascii="Times New Roman" w:hAnsi="Times New Roman"/>
              </w:rPr>
              <w:t xml:space="preserve"> 70.13330.2012 </w:t>
            </w:r>
            <w:r w:rsidRPr="00EE1898">
              <w:rPr>
                <w:rFonts w:ascii="Times New Roman" w:hAnsi="Times New Roman" w:cs="Times New Roman"/>
                <w:szCs w:val="22"/>
              </w:rPr>
              <w:t>«Несущие и ограждающие конструкции»,</w:t>
            </w:r>
          </w:p>
          <w:p w14:paraId="7539C8D4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E189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п. 10.1.3</w:t>
            </w:r>
          </w:p>
        </w:tc>
        <w:tc>
          <w:tcPr>
            <w:tcW w:w="960" w:type="pct"/>
            <w:vAlign w:val="center"/>
          </w:tcPr>
          <w:p w14:paraId="44DA618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наличия удостоверений; Данные журнала производства работ</w:t>
            </w:r>
          </w:p>
        </w:tc>
        <w:tc>
          <w:tcPr>
            <w:tcW w:w="789" w:type="pct"/>
            <w:gridSpan w:val="3"/>
            <w:vAlign w:val="center"/>
          </w:tcPr>
          <w:p w14:paraId="08DC634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53730FF5" w14:textId="77777777" w:rsidTr="001B000A">
        <w:trPr>
          <w:trHeight w:val="1871"/>
        </w:trPr>
        <w:tc>
          <w:tcPr>
            <w:tcW w:w="1356" w:type="pct"/>
            <w:vAlign w:val="center"/>
          </w:tcPr>
          <w:p w14:paraId="34E2140F" w14:textId="51077CF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6.9.2 Сварка стальных конструкций при температуре воздуха ниже минус 30 </w:t>
            </w:r>
            <w:r w:rsidRPr="00EE1898">
              <w:rPr>
                <w:rFonts w:ascii="Times New Roman" w:hAnsi="Times New Roman" w:cs="Calibri"/>
                <w:szCs w:val="22"/>
                <w:vertAlign w:val="superscript"/>
              </w:rPr>
              <w:t>◦</w:t>
            </w:r>
            <w:r w:rsidRPr="00EE1898">
              <w:rPr>
                <w:rFonts w:ascii="Times New Roman" w:hAnsi="Times New Roman" w:cs="Times New Roman"/>
                <w:szCs w:val="22"/>
              </w:rPr>
              <w:t>С без пробных стыковых образцов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02843D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3916CB27" w14:textId="7E43331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3A7C591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10.1.4</w:t>
            </w:r>
          </w:p>
        </w:tc>
        <w:tc>
          <w:tcPr>
            <w:tcW w:w="960" w:type="pct"/>
            <w:vAlign w:val="center"/>
          </w:tcPr>
          <w:p w14:paraId="4F7334A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журнала производства работ и лабораторных испытаний</w:t>
            </w:r>
          </w:p>
        </w:tc>
        <w:tc>
          <w:tcPr>
            <w:tcW w:w="789" w:type="pct"/>
            <w:gridSpan w:val="3"/>
            <w:vAlign w:val="center"/>
          </w:tcPr>
          <w:p w14:paraId="11B7CE5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63538708" w14:textId="77777777" w:rsidTr="001B000A">
        <w:trPr>
          <w:trHeight w:val="2220"/>
        </w:trPr>
        <w:tc>
          <w:tcPr>
            <w:tcW w:w="1356" w:type="pct"/>
            <w:vAlign w:val="center"/>
          </w:tcPr>
          <w:p w14:paraId="577CA47C" w14:textId="77BD269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6.9.3 Выполнение ручной и механизированной сварки конструкций при отрицательной температуре без подогрева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3BF146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0EA93286" w14:textId="2E7DBE7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0C03F17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10.1.7,</w:t>
            </w:r>
          </w:p>
          <w:p w14:paraId="0E53DB5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10.2</w:t>
            </w:r>
          </w:p>
        </w:tc>
        <w:tc>
          <w:tcPr>
            <w:tcW w:w="960" w:type="pct"/>
            <w:vAlign w:val="center"/>
          </w:tcPr>
          <w:p w14:paraId="5352D83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Проверка на месте; </w:t>
            </w:r>
          </w:p>
          <w:p w14:paraId="42137D44" w14:textId="6E05106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журнала производства работ</w:t>
            </w:r>
          </w:p>
        </w:tc>
        <w:tc>
          <w:tcPr>
            <w:tcW w:w="789" w:type="pct"/>
            <w:gridSpan w:val="3"/>
            <w:vAlign w:val="center"/>
          </w:tcPr>
          <w:p w14:paraId="00B9649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1676AD67" w14:textId="77777777" w:rsidTr="001B000A">
        <w:trPr>
          <w:trHeight w:val="1871"/>
        </w:trPr>
        <w:tc>
          <w:tcPr>
            <w:tcW w:w="1356" w:type="pct"/>
            <w:vAlign w:val="center"/>
          </w:tcPr>
          <w:p w14:paraId="68281A97" w14:textId="64A497A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6.9.4 В многослойных швах последующие слои выполнены без очистки предыдущего слоя от шлака и брызг металла, без удаления участков шва с трещинами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59104A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7E302BA4" w14:textId="2900351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00CADC8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п. 10.1.16, </w:t>
            </w:r>
          </w:p>
          <w:p w14:paraId="19072BF7" w14:textId="0098CBB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10.2.18</w:t>
            </w:r>
          </w:p>
        </w:tc>
        <w:tc>
          <w:tcPr>
            <w:tcW w:w="960" w:type="pct"/>
            <w:vAlign w:val="center"/>
          </w:tcPr>
          <w:p w14:paraId="432E601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 инструментальный контроль;</w:t>
            </w:r>
          </w:p>
          <w:p w14:paraId="65296FD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 Данные журнала производства работ и лабораторного контроля</w:t>
            </w:r>
          </w:p>
        </w:tc>
        <w:tc>
          <w:tcPr>
            <w:tcW w:w="789" w:type="pct"/>
            <w:gridSpan w:val="3"/>
            <w:vAlign w:val="center"/>
          </w:tcPr>
          <w:p w14:paraId="01B4F70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438D7F87" w14:textId="77777777" w:rsidTr="00B0146D">
        <w:trPr>
          <w:trHeight w:hRule="exact" w:val="4124"/>
        </w:trPr>
        <w:tc>
          <w:tcPr>
            <w:tcW w:w="1356" w:type="pct"/>
            <w:vAlign w:val="center"/>
          </w:tcPr>
          <w:p w14:paraId="335DC10A" w14:textId="41B484C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6.9.5 Поверхность шва не отвечает нормативным требованиям: допущены сверхнормативные подрезы, дефекты удлиненные и сферические одиночные, удлиненные сферические в виде цепочки или скопления; дефекты (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непровары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>, цепочки и скопления пор) соседние по длине шва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EC35F5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020D16AB" w14:textId="4555BAA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4B2B454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10.7</w:t>
            </w:r>
          </w:p>
        </w:tc>
        <w:tc>
          <w:tcPr>
            <w:tcW w:w="960" w:type="pct"/>
            <w:vAlign w:val="center"/>
          </w:tcPr>
          <w:p w14:paraId="560EC17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 инструментальный контроль;</w:t>
            </w:r>
          </w:p>
          <w:p w14:paraId="0F20D3F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лабораторного контроля</w:t>
            </w:r>
          </w:p>
        </w:tc>
        <w:tc>
          <w:tcPr>
            <w:tcW w:w="789" w:type="pct"/>
            <w:gridSpan w:val="3"/>
            <w:vAlign w:val="center"/>
          </w:tcPr>
          <w:p w14:paraId="796F72A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1199A69" w14:textId="77777777" w:rsidTr="001B000A">
        <w:trPr>
          <w:trHeight w:val="2392"/>
        </w:trPr>
        <w:tc>
          <w:tcPr>
            <w:tcW w:w="1356" w:type="pct"/>
            <w:vAlign w:val="center"/>
          </w:tcPr>
          <w:p w14:paraId="2B4B06A1" w14:textId="71F26A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6.9.6 Размеры конструктивных элементов кромок и швов сварных соединений, выполненных при монтаже стальных конструкций, и предельные отклонения размеров сечения швов не соответствуют нормативным величинам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84A148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09E307D8" w14:textId="7BEB4F3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65B0AF7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10.2.4</w:t>
            </w:r>
          </w:p>
        </w:tc>
        <w:tc>
          <w:tcPr>
            <w:tcW w:w="960" w:type="pct"/>
            <w:vAlign w:val="center"/>
          </w:tcPr>
          <w:p w14:paraId="4647C1A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 инструментальный контроль;</w:t>
            </w:r>
          </w:p>
          <w:p w14:paraId="49DC9BE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лабораторного контроля</w:t>
            </w:r>
          </w:p>
        </w:tc>
        <w:tc>
          <w:tcPr>
            <w:tcW w:w="789" w:type="pct"/>
            <w:gridSpan w:val="3"/>
            <w:vAlign w:val="center"/>
          </w:tcPr>
          <w:p w14:paraId="2F54BE6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99E2C12" w14:textId="77777777" w:rsidTr="001B000A">
        <w:trPr>
          <w:trHeight w:val="1871"/>
        </w:trPr>
        <w:tc>
          <w:tcPr>
            <w:tcW w:w="1356" w:type="pct"/>
            <w:vAlign w:val="center"/>
          </w:tcPr>
          <w:p w14:paraId="3C566208" w14:textId="7CC4632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6.9.7 Размеры конструктивных элементов сварных соединений стержневой арматуры железобетонных конструкций и предельные отклонения выполненных швов не соответствуют нормативным величинам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8FB934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2182F045" w14:textId="0D49DD4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3748409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10.3.14</w:t>
            </w:r>
          </w:p>
        </w:tc>
        <w:tc>
          <w:tcPr>
            <w:tcW w:w="960" w:type="pct"/>
            <w:vAlign w:val="center"/>
          </w:tcPr>
          <w:p w14:paraId="69E38DB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 инструментальный контроль;</w:t>
            </w:r>
          </w:p>
          <w:p w14:paraId="59BFA42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 Данные лабораторного контроля (механические испытания)</w:t>
            </w:r>
          </w:p>
        </w:tc>
        <w:tc>
          <w:tcPr>
            <w:tcW w:w="789" w:type="pct"/>
            <w:gridSpan w:val="3"/>
            <w:vAlign w:val="center"/>
          </w:tcPr>
          <w:p w14:paraId="280958B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7732A380" w14:textId="77777777" w:rsidTr="001B000A">
        <w:trPr>
          <w:trHeight w:val="20"/>
        </w:trPr>
        <w:tc>
          <w:tcPr>
            <w:tcW w:w="1356" w:type="pct"/>
            <w:vAlign w:val="center"/>
          </w:tcPr>
          <w:p w14:paraId="08949378" w14:textId="65BB85F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6.9.8 Сварка конструкций производится без проверки правильности сборки и надежности их фиксации в проектном положении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6EA250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4E5BE524" w14:textId="66107C3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3672628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10.2.3</w:t>
            </w:r>
          </w:p>
        </w:tc>
        <w:tc>
          <w:tcPr>
            <w:tcW w:w="960" w:type="pct"/>
            <w:vAlign w:val="center"/>
          </w:tcPr>
          <w:p w14:paraId="5D39D33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Операционный контроль;</w:t>
            </w:r>
          </w:p>
          <w:p w14:paraId="0E67E0F6" w14:textId="424D1A3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журнала производства работ</w:t>
            </w:r>
          </w:p>
        </w:tc>
        <w:tc>
          <w:tcPr>
            <w:tcW w:w="789" w:type="pct"/>
            <w:gridSpan w:val="3"/>
            <w:vAlign w:val="center"/>
          </w:tcPr>
          <w:p w14:paraId="422DEEE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1BADD26A" w14:textId="77777777" w:rsidTr="001B000A">
        <w:trPr>
          <w:trHeight w:val="20"/>
        </w:trPr>
        <w:tc>
          <w:tcPr>
            <w:tcW w:w="1356" w:type="pct"/>
            <w:vAlign w:val="center"/>
          </w:tcPr>
          <w:p w14:paraId="51838A9F" w14:textId="2B0A386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6.9.9 Не производится зачистка поверхностей свариваемых элементов и выполненных швов от шлака, брызг и наплывов (натеков) расплавленного металла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E69D76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635D2EC5" w14:textId="078B237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29EDC55A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E189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п. 10.2.5,</w:t>
            </w:r>
          </w:p>
          <w:p w14:paraId="08D81FAD" w14:textId="21B8D86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E189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п. 10.2.19</w:t>
            </w:r>
          </w:p>
        </w:tc>
        <w:tc>
          <w:tcPr>
            <w:tcW w:w="960" w:type="pct"/>
            <w:vAlign w:val="center"/>
          </w:tcPr>
          <w:p w14:paraId="6643D6B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</w:t>
            </w:r>
          </w:p>
        </w:tc>
        <w:tc>
          <w:tcPr>
            <w:tcW w:w="789" w:type="pct"/>
            <w:gridSpan w:val="3"/>
            <w:vAlign w:val="center"/>
          </w:tcPr>
          <w:p w14:paraId="5391CE8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1895FC2C" w14:textId="77777777" w:rsidTr="001B000A">
        <w:trPr>
          <w:trHeight w:val="20"/>
        </w:trPr>
        <w:tc>
          <w:tcPr>
            <w:tcW w:w="1356" w:type="pct"/>
            <w:vAlign w:val="center"/>
          </w:tcPr>
          <w:p w14:paraId="51283EF8" w14:textId="2578501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6.9.10 Не произведена зачистка кромок свариваемых элементов в местах расположения швов и прилегающих к ним поверхностей, а также примыкания начальных и выводных планок в соответствии с нормативными требованиями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0048F8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262C5254" w14:textId="13A5F86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0D5F247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10.2.5</w:t>
            </w:r>
          </w:p>
        </w:tc>
        <w:tc>
          <w:tcPr>
            <w:tcW w:w="960" w:type="pct"/>
            <w:vAlign w:val="center"/>
          </w:tcPr>
          <w:p w14:paraId="16072C7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</w:t>
            </w:r>
          </w:p>
        </w:tc>
        <w:tc>
          <w:tcPr>
            <w:tcW w:w="789" w:type="pct"/>
            <w:gridSpan w:val="3"/>
            <w:vAlign w:val="center"/>
          </w:tcPr>
          <w:p w14:paraId="2C42C54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72965B27" w14:textId="77777777" w:rsidTr="001B000A">
        <w:trPr>
          <w:trHeight w:val="20"/>
        </w:trPr>
        <w:tc>
          <w:tcPr>
            <w:tcW w:w="1356" w:type="pct"/>
            <w:vAlign w:val="center"/>
          </w:tcPr>
          <w:p w14:paraId="5D957E92" w14:textId="3579A64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6.9.11 Длина выпусков арматурных стержней не соответствует нормативным величинам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B257E0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34D822B1" w14:textId="61380E3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62B7A05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10.3.9</w:t>
            </w:r>
          </w:p>
        </w:tc>
        <w:tc>
          <w:tcPr>
            <w:tcW w:w="960" w:type="pct"/>
            <w:vAlign w:val="center"/>
          </w:tcPr>
          <w:p w14:paraId="398FF53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 с замерами;</w:t>
            </w:r>
          </w:p>
          <w:p w14:paraId="62BFFCC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 Данные журнала производства работ</w:t>
            </w:r>
          </w:p>
        </w:tc>
        <w:tc>
          <w:tcPr>
            <w:tcW w:w="789" w:type="pct"/>
            <w:gridSpan w:val="3"/>
            <w:vAlign w:val="center"/>
          </w:tcPr>
          <w:p w14:paraId="7A50388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42F3A372" w14:textId="77777777" w:rsidTr="001B000A">
        <w:trPr>
          <w:trHeight w:val="20"/>
        </w:trPr>
        <w:tc>
          <w:tcPr>
            <w:tcW w:w="1356" w:type="pct"/>
            <w:vAlign w:val="center"/>
          </w:tcPr>
          <w:p w14:paraId="17D62094" w14:textId="555E854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6.9.12 При сборке конструкций допускается обрезка стержней или подготовка их кромок электрической дугой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CAC7A9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4FE724B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7177FC4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10.3.8</w:t>
            </w:r>
          </w:p>
        </w:tc>
        <w:tc>
          <w:tcPr>
            <w:tcW w:w="960" w:type="pct"/>
            <w:vAlign w:val="center"/>
          </w:tcPr>
          <w:p w14:paraId="23164FC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 с замерами;</w:t>
            </w:r>
          </w:p>
          <w:p w14:paraId="29FEE48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 Данные журнала производства работ</w:t>
            </w:r>
          </w:p>
        </w:tc>
        <w:tc>
          <w:tcPr>
            <w:tcW w:w="789" w:type="pct"/>
            <w:gridSpan w:val="3"/>
            <w:vAlign w:val="center"/>
          </w:tcPr>
          <w:p w14:paraId="3292C09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00CE27D6" w14:textId="77777777" w:rsidTr="001B000A">
        <w:trPr>
          <w:trHeight w:val="20"/>
        </w:trPr>
        <w:tc>
          <w:tcPr>
            <w:tcW w:w="1356" w:type="pct"/>
            <w:vAlign w:val="center"/>
          </w:tcPr>
          <w:p w14:paraId="371CF606" w14:textId="1A2E4F5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6.9.13 Использование сварочных материалов при отсутствии сертификатов на них или истечении гарантийного срока их хранения без дополнительных испытаний образцов сварных соединений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D1722B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3033DEFD" w14:textId="3E85482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50FE5658" w14:textId="3C7AF71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10.1.9, п. 10.1.10, п. 10.1.12, п. 10.1.13, п. 10.1.14</w:t>
            </w:r>
          </w:p>
        </w:tc>
        <w:tc>
          <w:tcPr>
            <w:tcW w:w="960" w:type="pct"/>
            <w:vAlign w:val="center"/>
          </w:tcPr>
          <w:p w14:paraId="16C2B09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Проверка на месте; </w:t>
            </w:r>
          </w:p>
          <w:p w14:paraId="48433DEB" w14:textId="65D0CFD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журнала производства работ</w:t>
            </w:r>
          </w:p>
        </w:tc>
        <w:tc>
          <w:tcPr>
            <w:tcW w:w="789" w:type="pct"/>
            <w:gridSpan w:val="3"/>
            <w:vAlign w:val="center"/>
          </w:tcPr>
          <w:p w14:paraId="56AB32F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09DFC6C2" w14:textId="77777777" w:rsidTr="001B000A">
        <w:trPr>
          <w:trHeight w:val="20"/>
        </w:trPr>
        <w:tc>
          <w:tcPr>
            <w:tcW w:w="1356" w:type="pct"/>
            <w:vAlign w:val="center"/>
          </w:tcPr>
          <w:p w14:paraId="3252B307" w14:textId="5E0FA72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6.9.14 Отсутствие клейма сварщика у границы выполненного сварного соединения или исполнительной схемы с подписями сварщиков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9AAE59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77CD4430" w14:textId="7DA6C5D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18BDD96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10.1.15</w:t>
            </w:r>
          </w:p>
        </w:tc>
        <w:tc>
          <w:tcPr>
            <w:tcW w:w="960" w:type="pct"/>
            <w:vAlign w:val="center"/>
          </w:tcPr>
          <w:p w14:paraId="464B0B5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47FE827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177BEFC1" w14:textId="77777777" w:rsidTr="001B000A">
        <w:trPr>
          <w:trHeight w:val="20"/>
        </w:trPr>
        <w:tc>
          <w:tcPr>
            <w:tcW w:w="1356" w:type="pct"/>
            <w:vAlign w:val="center"/>
          </w:tcPr>
          <w:p w14:paraId="5A296415" w14:textId="49E8065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6.9.15 Защита свариваемых поверхностей и рабочего места от дождя, снега и ветра не выполняется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0F15C1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66183F85" w14:textId="0201F33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4B49AFB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10.1.7</w:t>
            </w:r>
          </w:p>
        </w:tc>
        <w:tc>
          <w:tcPr>
            <w:tcW w:w="960" w:type="pct"/>
            <w:vAlign w:val="center"/>
          </w:tcPr>
          <w:p w14:paraId="4D11BDC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Проверка на месте; </w:t>
            </w:r>
          </w:p>
          <w:p w14:paraId="64E74750" w14:textId="45FE6FB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журнала производства работ</w:t>
            </w:r>
          </w:p>
        </w:tc>
        <w:tc>
          <w:tcPr>
            <w:tcW w:w="789" w:type="pct"/>
            <w:gridSpan w:val="3"/>
            <w:vAlign w:val="center"/>
          </w:tcPr>
          <w:p w14:paraId="17A7B29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67CEBA54" w14:textId="77777777" w:rsidTr="00EC73E5">
        <w:trPr>
          <w:gridAfter w:val="2"/>
          <w:wAfter w:w="16" w:type="pct"/>
          <w:trHeight w:hRule="exact" w:val="1212"/>
        </w:trPr>
        <w:tc>
          <w:tcPr>
            <w:tcW w:w="4984" w:type="pct"/>
            <w:gridSpan w:val="5"/>
            <w:vAlign w:val="center"/>
          </w:tcPr>
          <w:p w14:paraId="08A973DE" w14:textId="396A7CCC" w:rsidR="0064334E" w:rsidRPr="00EE1898" w:rsidRDefault="0064334E" w:rsidP="0064334E">
            <w:pPr>
              <w:pStyle w:val="2"/>
              <w:keepNext/>
              <w:keepLines/>
              <w:numPr>
                <w:ilvl w:val="1"/>
                <w:numId w:val="13"/>
              </w:numPr>
              <w:spacing w:after="0"/>
              <w:ind w:left="0" w:firstLine="0"/>
              <w:jc w:val="left"/>
              <w:outlineLvl w:val="9"/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</w:pPr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>Монтажные соединения на болтах без контролируемого натяжения</w:t>
            </w:r>
          </w:p>
        </w:tc>
      </w:tr>
      <w:tr w:rsidR="0064334E" w:rsidRPr="00EE1898" w14:paraId="75EC047B" w14:textId="77777777" w:rsidTr="001B000A">
        <w:trPr>
          <w:trHeight w:val="1247"/>
        </w:trPr>
        <w:tc>
          <w:tcPr>
            <w:tcW w:w="1356" w:type="pct"/>
            <w:vAlign w:val="center"/>
          </w:tcPr>
          <w:p w14:paraId="16D3EA41" w14:textId="1FDCAB4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6.10.1 Неплотное сопряжение головок болтов и гаек с плоскостями элементов конструкций и шайб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ACE6BB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6FF626A9" w14:textId="6FA26C0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51362724" w14:textId="088AC22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4.5.7</w:t>
            </w:r>
          </w:p>
        </w:tc>
        <w:tc>
          <w:tcPr>
            <w:tcW w:w="960" w:type="pct"/>
            <w:vAlign w:val="center"/>
          </w:tcPr>
          <w:p w14:paraId="258872C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 с простукиванием</w:t>
            </w:r>
          </w:p>
        </w:tc>
        <w:tc>
          <w:tcPr>
            <w:tcW w:w="789" w:type="pct"/>
            <w:gridSpan w:val="3"/>
            <w:vAlign w:val="center"/>
          </w:tcPr>
          <w:p w14:paraId="7EA75EC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E298443" w14:textId="77777777" w:rsidTr="001B000A">
        <w:trPr>
          <w:trHeight w:val="1247"/>
        </w:trPr>
        <w:tc>
          <w:tcPr>
            <w:tcW w:w="1356" w:type="pct"/>
            <w:vAlign w:val="center"/>
          </w:tcPr>
          <w:p w14:paraId="4094B85C" w14:textId="17F46E6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6.10.2 Применение пружинных шайб при овальных отверстиях, при разности диаметров отверстия и болта более 3 мм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4717C7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655269BA" w14:textId="4518093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25AEFF2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4.5.5</w:t>
            </w:r>
          </w:p>
        </w:tc>
        <w:tc>
          <w:tcPr>
            <w:tcW w:w="960" w:type="pct"/>
            <w:vAlign w:val="center"/>
          </w:tcPr>
          <w:p w14:paraId="457F5B4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</w:t>
            </w:r>
          </w:p>
        </w:tc>
        <w:tc>
          <w:tcPr>
            <w:tcW w:w="789" w:type="pct"/>
            <w:gridSpan w:val="3"/>
            <w:vAlign w:val="center"/>
          </w:tcPr>
          <w:p w14:paraId="41DE748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2C81E9B6" w14:textId="77777777" w:rsidTr="001B000A">
        <w:trPr>
          <w:trHeight w:val="1247"/>
        </w:trPr>
        <w:tc>
          <w:tcPr>
            <w:tcW w:w="1356" w:type="pct"/>
            <w:vAlign w:val="center"/>
          </w:tcPr>
          <w:p w14:paraId="419513FF" w14:textId="7B955A8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6.10.3 Количество и виды шайб со стороны гаек и головок болтов не соответствуют нормативным требованиям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F2D026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5D0651B3" w14:textId="46272CD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56791E9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4.5.4</w:t>
            </w:r>
          </w:p>
        </w:tc>
        <w:tc>
          <w:tcPr>
            <w:tcW w:w="960" w:type="pct"/>
            <w:vAlign w:val="center"/>
          </w:tcPr>
          <w:p w14:paraId="7F97432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</w:t>
            </w:r>
          </w:p>
        </w:tc>
        <w:tc>
          <w:tcPr>
            <w:tcW w:w="789" w:type="pct"/>
            <w:gridSpan w:val="3"/>
            <w:vAlign w:val="center"/>
          </w:tcPr>
          <w:p w14:paraId="68F8D14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71403C25" w14:textId="77777777" w:rsidTr="001B000A">
        <w:trPr>
          <w:trHeight w:val="1247"/>
        </w:trPr>
        <w:tc>
          <w:tcPr>
            <w:tcW w:w="1356" w:type="pct"/>
            <w:vAlign w:val="center"/>
          </w:tcPr>
          <w:p w14:paraId="1E8666A3" w14:textId="32938D0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6.10.4 Не обеспечено стопорение гаек постановкой пружинных шайб или контргаек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51C38A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5D11E64E" w14:textId="67EF4EF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12BD180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п. 4.5.5</w:t>
            </w:r>
          </w:p>
        </w:tc>
        <w:tc>
          <w:tcPr>
            <w:tcW w:w="960" w:type="pct"/>
            <w:vAlign w:val="center"/>
          </w:tcPr>
          <w:p w14:paraId="7B4F884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Визуальный осмотр</w:t>
            </w:r>
          </w:p>
        </w:tc>
        <w:tc>
          <w:tcPr>
            <w:tcW w:w="789" w:type="pct"/>
            <w:gridSpan w:val="3"/>
            <w:vAlign w:val="center"/>
          </w:tcPr>
          <w:p w14:paraId="352BED6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7B18175C" w14:textId="77777777" w:rsidTr="001B000A">
        <w:trPr>
          <w:trHeight w:val="1247"/>
        </w:trPr>
        <w:tc>
          <w:tcPr>
            <w:tcW w:w="1356" w:type="pct"/>
            <w:vAlign w:val="center"/>
          </w:tcPr>
          <w:p w14:paraId="4D3C46E4" w14:textId="539892E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6.10.5 Не соблюдены нормативные расстояния между центрами болтов и от центра болта до края элемента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C78844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3C470871" w14:textId="62B4B83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0C1BB09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4.5.2</w:t>
            </w:r>
          </w:p>
        </w:tc>
        <w:tc>
          <w:tcPr>
            <w:tcW w:w="960" w:type="pct"/>
            <w:vAlign w:val="center"/>
          </w:tcPr>
          <w:p w14:paraId="7E2D1C53" w14:textId="4A0CCE9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 с замерами</w:t>
            </w:r>
          </w:p>
        </w:tc>
        <w:tc>
          <w:tcPr>
            <w:tcW w:w="789" w:type="pct"/>
            <w:gridSpan w:val="3"/>
            <w:vAlign w:val="center"/>
          </w:tcPr>
          <w:p w14:paraId="23A48F3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269DE3BF" w14:textId="77777777" w:rsidTr="001B000A">
        <w:trPr>
          <w:trHeight w:val="1134"/>
        </w:trPr>
        <w:tc>
          <w:tcPr>
            <w:tcW w:w="1356" w:type="pct"/>
            <w:vAlign w:val="center"/>
          </w:tcPr>
          <w:p w14:paraId="2D931829" w14:textId="685DFC7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6.10.6 Нарушение монтажа соединений на болтах без контролируемого натяжения (разность отверстий, плотность стяжки собранного пакета, затяжка гаек)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F12A06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10BB8F12" w14:textId="78AB9FB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/>
              </w:rPr>
              <w:t xml:space="preserve">СП 70.13330.2012 </w:t>
            </w:r>
            <w:r w:rsidRPr="00EE1898">
              <w:rPr>
                <w:rFonts w:ascii="Times New Roman" w:hAnsi="Times New Roman" w:cs="Times New Roman"/>
                <w:szCs w:val="22"/>
              </w:rPr>
              <w:t>«Несущие и ограждающие конструкции»,</w:t>
            </w:r>
            <w:r w:rsidRPr="00EE1898">
              <w:rPr>
                <w:rFonts w:ascii="Times New Roman" w:hAnsi="Times New Roman"/>
              </w:rPr>
              <w:t xml:space="preserve"> </w:t>
            </w:r>
          </w:p>
          <w:p w14:paraId="04666E3A" w14:textId="6B1A658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/>
              </w:rPr>
              <w:t>п. 4.5.1, п. 4.5.6, п. 4.5.7.</w:t>
            </w:r>
          </w:p>
        </w:tc>
        <w:tc>
          <w:tcPr>
            <w:tcW w:w="960" w:type="pct"/>
            <w:vAlign w:val="center"/>
          </w:tcPr>
          <w:p w14:paraId="689F4EE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vAlign w:val="center"/>
          </w:tcPr>
          <w:p w14:paraId="42A3F29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7EF820D5" w14:textId="77777777" w:rsidTr="001B000A">
        <w:trPr>
          <w:trHeight w:val="1134"/>
        </w:trPr>
        <w:tc>
          <w:tcPr>
            <w:tcW w:w="1356" w:type="pct"/>
            <w:vAlign w:val="center"/>
          </w:tcPr>
          <w:p w14:paraId="5BF928CD" w14:textId="75DB248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6.10.7 Нарушение сборки расчетных, нерасчетных срезных соединений, а также соединений, в которых болты установлены конструктивно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09F161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5B761BCF" w14:textId="6EB5BB3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/>
              </w:rPr>
              <w:t xml:space="preserve">СП 70.13330.2012 </w:t>
            </w:r>
            <w:r w:rsidRPr="00EE1898">
              <w:rPr>
                <w:rFonts w:ascii="Times New Roman" w:hAnsi="Times New Roman" w:cs="Times New Roman"/>
                <w:szCs w:val="22"/>
              </w:rPr>
              <w:t>«Несущие и ограждающие конструкции»,</w:t>
            </w:r>
            <w:r w:rsidRPr="00EE1898">
              <w:rPr>
                <w:rFonts w:ascii="Times New Roman" w:hAnsi="Times New Roman"/>
              </w:rPr>
              <w:t xml:space="preserve"> п.4.4.1, п.4.5.2, п.4.5.3</w:t>
            </w:r>
          </w:p>
        </w:tc>
        <w:tc>
          <w:tcPr>
            <w:tcW w:w="960" w:type="pct"/>
            <w:vAlign w:val="center"/>
          </w:tcPr>
          <w:p w14:paraId="5D15BF6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  <w:p w14:paraId="265D694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vAlign w:val="center"/>
          </w:tcPr>
          <w:p w14:paraId="689D8B5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577B8A8E" w14:textId="77777777" w:rsidTr="001B000A">
        <w:trPr>
          <w:trHeight w:val="794"/>
        </w:trPr>
        <w:tc>
          <w:tcPr>
            <w:tcW w:w="1356" w:type="pct"/>
            <w:vAlign w:val="center"/>
          </w:tcPr>
          <w:p w14:paraId="67B60EA1" w14:textId="4FFB251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6.10.8 Затяжка болтовых соединений не соответствует требованиям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E5C2AE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127C3A04" w14:textId="4CDD133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/>
              </w:rPr>
              <w:t xml:space="preserve">СП 70.13330.2012 </w:t>
            </w:r>
            <w:r w:rsidRPr="00EE1898">
              <w:rPr>
                <w:rFonts w:ascii="Times New Roman" w:hAnsi="Times New Roman" w:cs="Times New Roman"/>
                <w:szCs w:val="22"/>
              </w:rPr>
              <w:t>«Несущие и ограждающие конструкции»,</w:t>
            </w:r>
            <w:r w:rsidRPr="00EE1898">
              <w:rPr>
                <w:rFonts w:ascii="Times New Roman" w:hAnsi="Times New Roman"/>
              </w:rPr>
              <w:t xml:space="preserve"> п.4.5.5, п.4.5.6, п.4.5.8</w:t>
            </w:r>
          </w:p>
        </w:tc>
        <w:tc>
          <w:tcPr>
            <w:tcW w:w="960" w:type="pct"/>
            <w:vAlign w:val="center"/>
          </w:tcPr>
          <w:p w14:paraId="42CA653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vAlign w:val="center"/>
          </w:tcPr>
          <w:p w14:paraId="699A174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424D79D4" w14:textId="77777777" w:rsidTr="001B000A">
        <w:trPr>
          <w:trHeight w:val="794"/>
        </w:trPr>
        <w:tc>
          <w:tcPr>
            <w:tcW w:w="1356" w:type="pct"/>
            <w:vAlign w:val="center"/>
          </w:tcPr>
          <w:p w14:paraId="65443BFF" w14:textId="30230CE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6.10.9 Очистка,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огрунтовка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>, окраска наружных поверхностей стыков не соответствуют НТД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5BE937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7DFA2677" w14:textId="5836E8C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/>
              </w:rPr>
              <w:t xml:space="preserve">СП 70.13330.2012 </w:t>
            </w:r>
            <w:r w:rsidRPr="00EE1898">
              <w:rPr>
                <w:rFonts w:ascii="Times New Roman" w:hAnsi="Times New Roman" w:cs="Times New Roman"/>
                <w:szCs w:val="22"/>
              </w:rPr>
              <w:t>«Несущие и ограждающие конструкции»,</w:t>
            </w:r>
            <w:r w:rsidRPr="00EE1898">
              <w:rPr>
                <w:rFonts w:ascii="Times New Roman" w:hAnsi="Times New Roman"/>
              </w:rPr>
              <w:t xml:space="preserve"> п.4.6.15</w:t>
            </w:r>
          </w:p>
        </w:tc>
        <w:tc>
          <w:tcPr>
            <w:tcW w:w="960" w:type="pct"/>
            <w:vAlign w:val="center"/>
          </w:tcPr>
          <w:p w14:paraId="00A2AF2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  <w:p w14:paraId="7C2516E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vAlign w:val="center"/>
          </w:tcPr>
          <w:p w14:paraId="35EC38D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5B036BC2" w14:textId="77777777" w:rsidTr="001B000A">
        <w:trPr>
          <w:trHeight w:val="794"/>
        </w:trPr>
        <w:tc>
          <w:tcPr>
            <w:tcW w:w="1356" w:type="pct"/>
            <w:vAlign w:val="center"/>
          </w:tcPr>
          <w:p w14:paraId="4B9A857F" w14:textId="4D8D75F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6.10.10 Применение болтов, гаек и шайб с отсутствием заводской консервирующей смазки, и минеральной смазки 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2002A3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15693842" w14:textId="46F40DE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/>
              </w:rPr>
              <w:t xml:space="preserve">СП 70.13330.2012 </w:t>
            </w:r>
            <w:r w:rsidRPr="00EE1898">
              <w:rPr>
                <w:rFonts w:ascii="Times New Roman" w:hAnsi="Times New Roman" w:cs="Times New Roman"/>
                <w:szCs w:val="22"/>
              </w:rPr>
              <w:t>«Несущие и ограждающие конструкции»,</w:t>
            </w:r>
          </w:p>
          <w:p w14:paraId="009FF63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/>
              </w:rPr>
              <w:t>п.4.5.3;</w:t>
            </w:r>
          </w:p>
          <w:p w14:paraId="13B4BB2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/>
              </w:rPr>
              <w:t>ГОСТ 20799</w:t>
            </w:r>
          </w:p>
        </w:tc>
        <w:tc>
          <w:tcPr>
            <w:tcW w:w="960" w:type="pct"/>
            <w:vAlign w:val="center"/>
          </w:tcPr>
          <w:p w14:paraId="177D6D1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41CFC69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4D2BF8A" w14:textId="77777777" w:rsidTr="00EC73E5">
        <w:trPr>
          <w:gridAfter w:val="2"/>
          <w:wAfter w:w="16" w:type="pct"/>
          <w:trHeight w:hRule="exact" w:val="1372"/>
        </w:trPr>
        <w:tc>
          <w:tcPr>
            <w:tcW w:w="4984" w:type="pct"/>
            <w:gridSpan w:val="5"/>
            <w:vAlign w:val="center"/>
          </w:tcPr>
          <w:p w14:paraId="2D49D73B" w14:textId="1AD7FBB0" w:rsidR="0064334E" w:rsidRPr="00EE1898" w:rsidRDefault="0064334E" w:rsidP="0064334E">
            <w:pPr>
              <w:pStyle w:val="2"/>
              <w:keepNext/>
              <w:keepLines/>
              <w:numPr>
                <w:ilvl w:val="1"/>
                <w:numId w:val="13"/>
              </w:numPr>
              <w:spacing w:after="0"/>
              <w:ind w:left="0" w:firstLine="0"/>
              <w:jc w:val="left"/>
              <w:outlineLvl w:val="9"/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</w:pPr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>Монтажные соединения на высокопрочных болтах с контролируемым натяжением</w:t>
            </w:r>
          </w:p>
        </w:tc>
      </w:tr>
      <w:tr w:rsidR="0064334E" w:rsidRPr="00EE1898" w14:paraId="252443DC" w14:textId="77777777" w:rsidTr="00EC73E5">
        <w:trPr>
          <w:trHeight w:val="1474"/>
        </w:trPr>
        <w:tc>
          <w:tcPr>
            <w:tcW w:w="1356" w:type="pct"/>
            <w:vAlign w:val="center"/>
          </w:tcPr>
          <w:p w14:paraId="358E391E" w14:textId="1BC62A1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6.11.1 Подготовка поверхностей элементов, соединяемых на высокопрочных болтах, не соответствует нормативным требованиям</w:t>
            </w:r>
          </w:p>
        </w:tc>
        <w:tc>
          <w:tcPr>
            <w:tcW w:w="757" w:type="pct"/>
            <w:vAlign w:val="center"/>
          </w:tcPr>
          <w:p w14:paraId="2C320BB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Происшествие без последствий</w:t>
            </w:r>
          </w:p>
        </w:tc>
        <w:tc>
          <w:tcPr>
            <w:tcW w:w="1138" w:type="pct"/>
            <w:vAlign w:val="center"/>
          </w:tcPr>
          <w:p w14:paraId="4CDBB438" w14:textId="1C497FA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239DB2D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4.6.2</w:t>
            </w:r>
          </w:p>
        </w:tc>
        <w:tc>
          <w:tcPr>
            <w:tcW w:w="960" w:type="pct"/>
            <w:vAlign w:val="center"/>
          </w:tcPr>
          <w:p w14:paraId="73E1DA0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осмотр;</w:t>
            </w:r>
          </w:p>
          <w:p w14:paraId="3A766A8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Данные журнала производства работ и </w:t>
            </w: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исполнительной документации</w:t>
            </w:r>
          </w:p>
        </w:tc>
        <w:tc>
          <w:tcPr>
            <w:tcW w:w="789" w:type="pct"/>
            <w:gridSpan w:val="3"/>
            <w:vAlign w:val="center"/>
          </w:tcPr>
          <w:p w14:paraId="6BE0AB9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Нарушение технологии</w:t>
            </w:r>
          </w:p>
        </w:tc>
      </w:tr>
      <w:tr w:rsidR="0064334E" w:rsidRPr="00EE1898" w14:paraId="012AD298" w14:textId="77777777" w:rsidTr="00EC73E5">
        <w:trPr>
          <w:trHeight w:val="1474"/>
        </w:trPr>
        <w:tc>
          <w:tcPr>
            <w:tcW w:w="1356" w:type="pct"/>
            <w:vAlign w:val="center"/>
          </w:tcPr>
          <w:p w14:paraId="04309C7F" w14:textId="4AB33EE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6.11.2 Натяжение болтов не контролируется или объем контроля менее нормативного</w:t>
            </w:r>
          </w:p>
        </w:tc>
        <w:tc>
          <w:tcPr>
            <w:tcW w:w="757" w:type="pct"/>
            <w:vAlign w:val="center"/>
          </w:tcPr>
          <w:p w14:paraId="57F0562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Происшествие без последствий</w:t>
            </w:r>
          </w:p>
        </w:tc>
        <w:tc>
          <w:tcPr>
            <w:tcW w:w="1138" w:type="pct"/>
            <w:vAlign w:val="center"/>
          </w:tcPr>
          <w:p w14:paraId="5F216F9E" w14:textId="5981DD5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20C3EA6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4.6.13, 4.6.14, 4.6.16</w:t>
            </w:r>
          </w:p>
        </w:tc>
        <w:tc>
          <w:tcPr>
            <w:tcW w:w="960" w:type="pct"/>
            <w:vAlign w:val="center"/>
          </w:tcPr>
          <w:p w14:paraId="17050BE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 с замерами</w:t>
            </w:r>
          </w:p>
        </w:tc>
        <w:tc>
          <w:tcPr>
            <w:tcW w:w="789" w:type="pct"/>
            <w:gridSpan w:val="3"/>
            <w:vAlign w:val="center"/>
          </w:tcPr>
          <w:p w14:paraId="37A6482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48B7BA7A" w14:textId="77777777" w:rsidTr="00EC73E5">
        <w:trPr>
          <w:trHeight w:val="1247"/>
        </w:trPr>
        <w:tc>
          <w:tcPr>
            <w:tcW w:w="1356" w:type="pct"/>
            <w:vAlign w:val="center"/>
          </w:tcPr>
          <w:p w14:paraId="6FB03F44" w14:textId="760E55B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6.11.3 Перепад поверхностей (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депланация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>) стыкуемых элементов превышает нормативную величину</w:t>
            </w:r>
          </w:p>
        </w:tc>
        <w:tc>
          <w:tcPr>
            <w:tcW w:w="757" w:type="pct"/>
            <w:vAlign w:val="center"/>
          </w:tcPr>
          <w:p w14:paraId="5778150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020C6A23" w14:textId="66154B3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315065F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4.6.3</w:t>
            </w:r>
          </w:p>
        </w:tc>
        <w:tc>
          <w:tcPr>
            <w:tcW w:w="960" w:type="pct"/>
            <w:vAlign w:val="center"/>
          </w:tcPr>
          <w:p w14:paraId="7464260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</w:t>
            </w:r>
          </w:p>
        </w:tc>
        <w:tc>
          <w:tcPr>
            <w:tcW w:w="789" w:type="pct"/>
            <w:gridSpan w:val="3"/>
            <w:vAlign w:val="center"/>
          </w:tcPr>
          <w:p w14:paraId="4114742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C1F9CB4" w14:textId="77777777" w:rsidTr="00EC73E5">
        <w:trPr>
          <w:trHeight w:val="1247"/>
        </w:trPr>
        <w:tc>
          <w:tcPr>
            <w:tcW w:w="1356" w:type="pct"/>
            <w:vAlign w:val="center"/>
          </w:tcPr>
          <w:p w14:paraId="19A4DC2D" w14:textId="18B6448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6.11.4 Не соблюдены нормативные требования по постановке шайб</w:t>
            </w:r>
          </w:p>
        </w:tc>
        <w:tc>
          <w:tcPr>
            <w:tcW w:w="757" w:type="pct"/>
            <w:vAlign w:val="center"/>
          </w:tcPr>
          <w:p w14:paraId="649F7A5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3D7296E3" w14:textId="59F44DE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701345F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4.6.11</w:t>
            </w:r>
          </w:p>
        </w:tc>
        <w:tc>
          <w:tcPr>
            <w:tcW w:w="960" w:type="pct"/>
            <w:vAlign w:val="center"/>
          </w:tcPr>
          <w:p w14:paraId="2E70548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266858B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440FBE39" w14:textId="77777777" w:rsidTr="00EC73E5">
        <w:trPr>
          <w:trHeight w:val="1247"/>
        </w:trPr>
        <w:tc>
          <w:tcPr>
            <w:tcW w:w="1356" w:type="pct"/>
            <w:vAlign w:val="center"/>
          </w:tcPr>
          <w:p w14:paraId="1B0BCF19" w14:textId="674151D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6.11.5 Не соблюдены нормативные расстояния между центрами болтов и от центра болта до края элемента</w:t>
            </w:r>
          </w:p>
        </w:tc>
        <w:tc>
          <w:tcPr>
            <w:tcW w:w="757" w:type="pct"/>
            <w:vAlign w:val="center"/>
          </w:tcPr>
          <w:p w14:paraId="2F14BDD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49C386B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</w:p>
          <w:p w14:paraId="6D1421B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23BC9500" w14:textId="0C5E9D7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4.6.4</w:t>
            </w:r>
          </w:p>
        </w:tc>
        <w:tc>
          <w:tcPr>
            <w:tcW w:w="960" w:type="pct"/>
            <w:vAlign w:val="center"/>
          </w:tcPr>
          <w:p w14:paraId="14ACEC1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 с замерами</w:t>
            </w:r>
          </w:p>
        </w:tc>
        <w:tc>
          <w:tcPr>
            <w:tcW w:w="789" w:type="pct"/>
            <w:gridSpan w:val="3"/>
            <w:vAlign w:val="center"/>
          </w:tcPr>
          <w:p w14:paraId="48E9954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6759B2F" w14:textId="77777777" w:rsidTr="00EC73E5">
        <w:trPr>
          <w:trHeight w:hRule="exact" w:val="1777"/>
        </w:trPr>
        <w:tc>
          <w:tcPr>
            <w:tcW w:w="1356" w:type="pct"/>
            <w:vAlign w:val="center"/>
          </w:tcPr>
          <w:p w14:paraId="6F13DD88" w14:textId="0398957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6.11.6 Не выполнена герметизация соединения</w:t>
            </w:r>
          </w:p>
        </w:tc>
        <w:tc>
          <w:tcPr>
            <w:tcW w:w="757" w:type="pct"/>
            <w:vAlign w:val="center"/>
          </w:tcPr>
          <w:p w14:paraId="6826957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2B4158E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04FBE81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4.6.15</w:t>
            </w:r>
          </w:p>
        </w:tc>
        <w:tc>
          <w:tcPr>
            <w:tcW w:w="960" w:type="pct"/>
            <w:vAlign w:val="center"/>
          </w:tcPr>
          <w:p w14:paraId="4F02815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</w:t>
            </w:r>
          </w:p>
        </w:tc>
        <w:tc>
          <w:tcPr>
            <w:tcW w:w="789" w:type="pct"/>
            <w:gridSpan w:val="3"/>
            <w:vAlign w:val="center"/>
          </w:tcPr>
          <w:p w14:paraId="2E296E3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55D9B4D6" w14:textId="77777777" w:rsidTr="00EC73E5">
        <w:trPr>
          <w:trHeight w:val="1474"/>
        </w:trPr>
        <w:tc>
          <w:tcPr>
            <w:tcW w:w="1356" w:type="pct"/>
            <w:vAlign w:val="center"/>
          </w:tcPr>
          <w:p w14:paraId="37463A78" w14:textId="24CAED2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6.11.7 Отсутствует клеймо в предусмотренных проектом местах</w:t>
            </w:r>
          </w:p>
        </w:tc>
        <w:tc>
          <w:tcPr>
            <w:tcW w:w="757" w:type="pct"/>
            <w:vAlign w:val="center"/>
          </w:tcPr>
          <w:p w14:paraId="1C3DEA9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Происшествие без последствий</w:t>
            </w:r>
          </w:p>
        </w:tc>
        <w:tc>
          <w:tcPr>
            <w:tcW w:w="1138" w:type="pct"/>
            <w:vAlign w:val="center"/>
          </w:tcPr>
          <w:p w14:paraId="0E5D199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24AA9570" w14:textId="17F93A6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4.6.13, п. 4.6.14</w:t>
            </w:r>
          </w:p>
        </w:tc>
        <w:tc>
          <w:tcPr>
            <w:tcW w:w="960" w:type="pct"/>
            <w:vAlign w:val="center"/>
          </w:tcPr>
          <w:p w14:paraId="3F33A14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</w:t>
            </w:r>
          </w:p>
        </w:tc>
        <w:tc>
          <w:tcPr>
            <w:tcW w:w="789" w:type="pct"/>
            <w:gridSpan w:val="3"/>
            <w:vAlign w:val="center"/>
          </w:tcPr>
          <w:p w14:paraId="3ABF3ED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06CB16B1" w14:textId="77777777" w:rsidTr="00EC73E5">
        <w:trPr>
          <w:trHeight w:val="2304"/>
        </w:trPr>
        <w:tc>
          <w:tcPr>
            <w:tcW w:w="1356" w:type="pct"/>
            <w:vAlign w:val="center"/>
          </w:tcPr>
          <w:p w14:paraId="57D6C9D7" w14:textId="618B7ED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6.11.8 Применение болтов, не имеющих на головке заводской маркировки временного сопротивления, клейма предприятия изготовителя, условного обозначения номера плавки и климатического исполнения</w:t>
            </w:r>
          </w:p>
        </w:tc>
        <w:tc>
          <w:tcPr>
            <w:tcW w:w="757" w:type="pct"/>
            <w:vAlign w:val="center"/>
          </w:tcPr>
          <w:p w14:paraId="660A2E9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5E29F054" w14:textId="3F8EA02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09F5BE6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4.6.5</w:t>
            </w:r>
          </w:p>
        </w:tc>
        <w:tc>
          <w:tcPr>
            <w:tcW w:w="960" w:type="pct"/>
            <w:vAlign w:val="center"/>
          </w:tcPr>
          <w:p w14:paraId="339640D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</w:t>
            </w:r>
          </w:p>
        </w:tc>
        <w:tc>
          <w:tcPr>
            <w:tcW w:w="789" w:type="pct"/>
            <w:gridSpan w:val="3"/>
            <w:vAlign w:val="center"/>
          </w:tcPr>
          <w:p w14:paraId="2643817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9A596CA" w14:textId="77777777" w:rsidTr="00EC73E5">
        <w:trPr>
          <w:trHeight w:val="20"/>
        </w:trPr>
        <w:tc>
          <w:tcPr>
            <w:tcW w:w="1356" w:type="pct"/>
            <w:vAlign w:val="center"/>
          </w:tcPr>
          <w:p w14:paraId="55E19F12" w14:textId="036C64B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6.11.9 Очистка,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огрунтовка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, окраска </w:t>
            </w: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наружных поверхностей стыков, фланцевых соединений выполнена с нарушением</w:t>
            </w:r>
          </w:p>
        </w:tc>
        <w:tc>
          <w:tcPr>
            <w:tcW w:w="757" w:type="pct"/>
            <w:vAlign w:val="center"/>
          </w:tcPr>
          <w:p w14:paraId="4BA0482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Лёгкий</w:t>
            </w:r>
          </w:p>
        </w:tc>
        <w:tc>
          <w:tcPr>
            <w:tcW w:w="1138" w:type="pct"/>
            <w:vAlign w:val="center"/>
          </w:tcPr>
          <w:p w14:paraId="5544C788" w14:textId="5DA2D70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</w:t>
            </w:r>
            <w:r w:rsidRPr="00EE1898">
              <w:rPr>
                <w:rFonts w:ascii="Times New Roman" w:hAnsi="Times New Roman" w:cs="Times New Roman"/>
              </w:rPr>
              <w:t xml:space="preserve">0.13330.2012 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«Несущие и </w:t>
            </w: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ограждающие конструкции»,</w:t>
            </w:r>
            <w:r w:rsidRPr="00EE1898">
              <w:rPr>
                <w:rFonts w:ascii="Times New Roman" w:hAnsi="Times New Roman" w:cs="Times New Roman"/>
              </w:rPr>
              <w:t xml:space="preserve"> п.4.6.15</w:t>
            </w:r>
            <w:r w:rsidRPr="00EE1898">
              <w:rPr>
                <w:rFonts w:ascii="Times New Roman" w:hAnsi="Times New Roman" w:cs="Times New Roman"/>
                <w:szCs w:val="22"/>
              </w:rPr>
              <w:t>, п.4.6.21</w:t>
            </w:r>
          </w:p>
        </w:tc>
        <w:tc>
          <w:tcPr>
            <w:tcW w:w="960" w:type="pct"/>
            <w:vAlign w:val="center"/>
          </w:tcPr>
          <w:p w14:paraId="4AA77D0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Визуальный осмотр</w:t>
            </w:r>
          </w:p>
        </w:tc>
        <w:tc>
          <w:tcPr>
            <w:tcW w:w="789" w:type="pct"/>
            <w:gridSpan w:val="3"/>
            <w:vAlign w:val="center"/>
          </w:tcPr>
          <w:p w14:paraId="1674607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F1C0453" w14:textId="77777777" w:rsidTr="00EC73E5">
        <w:trPr>
          <w:trHeight w:val="820"/>
        </w:trPr>
        <w:tc>
          <w:tcPr>
            <w:tcW w:w="1356" w:type="pct"/>
            <w:vAlign w:val="center"/>
          </w:tcPr>
          <w:p w14:paraId="1A34C6BF" w14:textId="5DD4717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6.11.10 Наличие зазоров фланцевых соединений в местах расположения болтов</w:t>
            </w:r>
          </w:p>
        </w:tc>
        <w:tc>
          <w:tcPr>
            <w:tcW w:w="757" w:type="pct"/>
            <w:vAlign w:val="center"/>
          </w:tcPr>
          <w:p w14:paraId="75B95BD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52138C2E" w14:textId="4B1FFFB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/>
              </w:rPr>
              <w:t>СП 7</w:t>
            </w:r>
            <w:r w:rsidRPr="00EE1898">
              <w:rPr>
                <w:rFonts w:ascii="Times New Roman" w:hAnsi="Times New Roman" w:cs="Times New Roman"/>
              </w:rPr>
              <w:t xml:space="preserve">0.13330.2012 </w:t>
            </w:r>
            <w:r w:rsidRPr="00EE1898">
              <w:rPr>
                <w:rFonts w:ascii="Times New Roman" w:hAnsi="Times New Roman" w:cs="Times New Roman"/>
                <w:szCs w:val="22"/>
              </w:rPr>
              <w:t>«Несущие и ограждающие конструкции»,</w:t>
            </w:r>
            <w:r w:rsidRPr="00EE1898">
              <w:rPr>
                <w:rFonts w:ascii="Times New Roman" w:hAnsi="Times New Roman" w:cs="Times New Roman"/>
              </w:rPr>
              <w:t xml:space="preserve"> п.4.6.17</w:t>
            </w:r>
          </w:p>
        </w:tc>
        <w:tc>
          <w:tcPr>
            <w:tcW w:w="960" w:type="pct"/>
            <w:vAlign w:val="center"/>
          </w:tcPr>
          <w:p w14:paraId="52F5B0A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</w:t>
            </w:r>
          </w:p>
        </w:tc>
        <w:tc>
          <w:tcPr>
            <w:tcW w:w="789" w:type="pct"/>
            <w:gridSpan w:val="3"/>
            <w:vAlign w:val="center"/>
          </w:tcPr>
          <w:p w14:paraId="3686DEB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1F7E64BE" w14:textId="77777777" w:rsidTr="00EC73E5">
        <w:trPr>
          <w:gridAfter w:val="2"/>
          <w:wAfter w:w="16" w:type="pct"/>
          <w:trHeight w:val="531"/>
        </w:trPr>
        <w:tc>
          <w:tcPr>
            <w:tcW w:w="4984" w:type="pct"/>
            <w:gridSpan w:val="5"/>
            <w:vAlign w:val="center"/>
          </w:tcPr>
          <w:p w14:paraId="20DED42C" w14:textId="6BA37B65" w:rsidR="0064334E" w:rsidRPr="00EE1898" w:rsidRDefault="0064334E" w:rsidP="0064334E">
            <w:pPr>
              <w:pStyle w:val="2"/>
              <w:keepNext/>
              <w:keepLines/>
              <w:numPr>
                <w:ilvl w:val="1"/>
                <w:numId w:val="13"/>
              </w:numPr>
              <w:spacing w:after="0"/>
              <w:ind w:left="0" w:firstLine="0"/>
              <w:jc w:val="left"/>
              <w:outlineLvl w:val="9"/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</w:pPr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>Каменная кладка</w:t>
            </w:r>
          </w:p>
        </w:tc>
      </w:tr>
      <w:tr w:rsidR="0064334E" w:rsidRPr="00EE1898" w14:paraId="409B3C38" w14:textId="77777777" w:rsidTr="00B0146D">
        <w:trPr>
          <w:trHeight w:val="1744"/>
        </w:trPr>
        <w:tc>
          <w:tcPr>
            <w:tcW w:w="1356" w:type="pct"/>
            <w:vAlign w:val="center"/>
          </w:tcPr>
          <w:p w14:paraId="50A3F27D" w14:textId="12D3E4E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6.12.1 Использование кирпича прочностью ниже проектной и с дефектами, недопустимыми требованиями стандартов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C9A94D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114C66A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ГОСТ 530-2012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«Кирпич и камень керамические», разделы 4, 5, 7</w:t>
            </w:r>
          </w:p>
        </w:tc>
        <w:tc>
          <w:tcPr>
            <w:tcW w:w="960" w:type="pct"/>
            <w:vAlign w:val="center"/>
          </w:tcPr>
          <w:p w14:paraId="6B0BE33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Визуальный осмотр; </w:t>
            </w:r>
          </w:p>
          <w:p w14:paraId="22BB17D1" w14:textId="25A2A11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Паспортные данные; </w:t>
            </w:r>
          </w:p>
          <w:p w14:paraId="3B0BD6A3" w14:textId="5196D6C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лабораторных испытаний</w:t>
            </w:r>
          </w:p>
        </w:tc>
        <w:tc>
          <w:tcPr>
            <w:tcW w:w="789" w:type="pct"/>
            <w:gridSpan w:val="3"/>
            <w:vAlign w:val="center"/>
          </w:tcPr>
          <w:p w14:paraId="5035F23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78A6A8BE" w14:textId="77777777" w:rsidTr="001B000A">
        <w:trPr>
          <w:trHeight w:val="1361"/>
        </w:trPr>
        <w:tc>
          <w:tcPr>
            <w:tcW w:w="1356" w:type="pct"/>
            <w:vAlign w:val="center"/>
          </w:tcPr>
          <w:p w14:paraId="5183E782" w14:textId="4218EE0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6.12.2 Использование в цокольной части здания силикатного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неполнотелого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кирпича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C55517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468F5DDB" w14:textId="51715BB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15.13330.2020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«Каменные и армокаменные конструкции», </w:t>
            </w:r>
          </w:p>
          <w:p w14:paraId="051072F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4.3</w:t>
            </w:r>
          </w:p>
        </w:tc>
        <w:tc>
          <w:tcPr>
            <w:tcW w:w="960" w:type="pct"/>
            <w:vAlign w:val="center"/>
          </w:tcPr>
          <w:p w14:paraId="6317AF9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1EB74A3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457E9F8" w14:textId="77777777" w:rsidTr="001B000A">
        <w:trPr>
          <w:trHeight w:val="1361"/>
        </w:trPr>
        <w:tc>
          <w:tcPr>
            <w:tcW w:w="1356" w:type="pct"/>
            <w:vAlign w:val="center"/>
          </w:tcPr>
          <w:p w14:paraId="7427314E" w14:textId="1BC11B3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6.12.3 Невыполнение перевязки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незаполнение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раствором швов кирпичной кладки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E9B7BE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0B84C681" w14:textId="04D9348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7FC004B9" w14:textId="15C0145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9.2.1, п. 9.2.5</w:t>
            </w:r>
          </w:p>
        </w:tc>
        <w:tc>
          <w:tcPr>
            <w:tcW w:w="960" w:type="pct"/>
            <w:vAlign w:val="center"/>
          </w:tcPr>
          <w:p w14:paraId="0482207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0F239D5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AE75F8E" w14:textId="77777777" w:rsidTr="001B000A">
        <w:trPr>
          <w:trHeight w:val="1361"/>
        </w:trPr>
        <w:tc>
          <w:tcPr>
            <w:tcW w:w="1356" w:type="pct"/>
            <w:vAlign w:val="center"/>
          </w:tcPr>
          <w:p w14:paraId="7467B5FD" w14:textId="301439E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6.12.4 Возведение каменных конструкций последующего этажа до укладки перекрытий нижележащего этажа с их анкеровкой в стены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9BD932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26B5D281" w14:textId="5A3D4C8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2859642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9.1.8</w:t>
            </w:r>
          </w:p>
        </w:tc>
        <w:tc>
          <w:tcPr>
            <w:tcW w:w="960" w:type="pct"/>
            <w:vAlign w:val="center"/>
          </w:tcPr>
          <w:p w14:paraId="0864C68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1D1FE02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0035F664" w14:textId="77777777" w:rsidTr="001B000A">
        <w:trPr>
          <w:trHeight w:val="1361"/>
        </w:trPr>
        <w:tc>
          <w:tcPr>
            <w:tcW w:w="1356" w:type="pct"/>
            <w:vAlign w:val="center"/>
          </w:tcPr>
          <w:p w14:paraId="2DB9475B" w14:textId="5282444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6.12.5 Ослабление каменных конструкций непроектными проемами, отверстиями, нишами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7F3476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7E99E939" w14:textId="7CAE423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719521A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9.1.4</w:t>
            </w:r>
          </w:p>
        </w:tc>
        <w:tc>
          <w:tcPr>
            <w:tcW w:w="960" w:type="pct"/>
            <w:vAlign w:val="center"/>
          </w:tcPr>
          <w:p w14:paraId="0139A7F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1BED788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34CB70FD" w14:textId="77777777" w:rsidTr="001B000A">
        <w:trPr>
          <w:trHeight w:val="1361"/>
        </w:trPr>
        <w:tc>
          <w:tcPr>
            <w:tcW w:w="1356" w:type="pct"/>
            <w:vAlign w:val="center"/>
          </w:tcPr>
          <w:p w14:paraId="7BBDEB98" w14:textId="0603BC5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6.12.6 Не соблюдается обязательность выполнения укладки тычковых рядов в нижнем (первом) ряду, в верхнем (последнем) ряду, в уровне обрезов стен и на уровне обрезов столбов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00426F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73FB18A5" w14:textId="443024E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02ED611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9.2.1</w:t>
            </w:r>
          </w:p>
        </w:tc>
        <w:tc>
          <w:tcPr>
            <w:tcW w:w="960" w:type="pct"/>
            <w:vAlign w:val="center"/>
          </w:tcPr>
          <w:p w14:paraId="67B164A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1B700DB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A62E16D" w14:textId="77777777" w:rsidTr="00B0146D">
        <w:trPr>
          <w:trHeight w:val="419"/>
        </w:trPr>
        <w:tc>
          <w:tcPr>
            <w:tcW w:w="1356" w:type="pct"/>
            <w:vAlign w:val="center"/>
          </w:tcPr>
          <w:p w14:paraId="49698BF3" w14:textId="0BFCCFE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6.12.7 Отсутствие распределительных подушек в местах опирания несущих конструкции (балок, ферм, прогонов)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12AB92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0F0DD8C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2141E20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п. 9.6.7; </w:t>
            </w:r>
          </w:p>
          <w:p w14:paraId="78353200" w14:textId="585DC91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СП</w:t>
            </w:r>
            <w:r w:rsidRPr="00EE1898">
              <w:rPr>
                <w:rFonts w:ascii="Times New Roman" w:hAnsi="Times New Roman"/>
              </w:rPr>
              <w:t xml:space="preserve"> 15.13330.2020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«Каменные и армокаменные конструкции»,</w:t>
            </w:r>
          </w:p>
          <w:p w14:paraId="2BCC2D8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9.40</w:t>
            </w:r>
          </w:p>
        </w:tc>
        <w:tc>
          <w:tcPr>
            <w:tcW w:w="960" w:type="pct"/>
            <w:vAlign w:val="center"/>
          </w:tcPr>
          <w:p w14:paraId="52FA58F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693326C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4E67E978" w14:textId="77777777" w:rsidTr="001B000A">
        <w:trPr>
          <w:trHeight w:val="1361"/>
        </w:trPr>
        <w:tc>
          <w:tcPr>
            <w:tcW w:w="1356" w:type="pct"/>
            <w:vAlign w:val="center"/>
          </w:tcPr>
          <w:p w14:paraId="427F0850" w14:textId="20F990D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6.12.8 Кирпичные столбы и простенки шириной 2,5 кирпича и менее выполняются не из отборного кирпича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E6EC50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419FE648" w14:textId="2136552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2E521EB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9.2.2</w:t>
            </w:r>
          </w:p>
        </w:tc>
        <w:tc>
          <w:tcPr>
            <w:tcW w:w="960" w:type="pct"/>
            <w:vAlign w:val="center"/>
          </w:tcPr>
          <w:p w14:paraId="1F72168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76D7C32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2BB9894B" w14:textId="77777777" w:rsidTr="001B000A">
        <w:trPr>
          <w:trHeight w:val="1361"/>
        </w:trPr>
        <w:tc>
          <w:tcPr>
            <w:tcW w:w="1356" w:type="pct"/>
            <w:vAlign w:val="center"/>
          </w:tcPr>
          <w:p w14:paraId="27D736FF" w14:textId="2E8421D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6.12.9 Применение в кладке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половняка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в объемах более нормативных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6659C5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3DF0831F" w14:textId="3C6CC8B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4EE322E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9.2.3</w:t>
            </w:r>
          </w:p>
        </w:tc>
        <w:tc>
          <w:tcPr>
            <w:tcW w:w="960" w:type="pct"/>
            <w:vAlign w:val="center"/>
          </w:tcPr>
          <w:p w14:paraId="7ABF560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19534CE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17573BD8" w14:textId="77777777" w:rsidTr="001B000A">
        <w:trPr>
          <w:trHeight w:val="1361"/>
        </w:trPr>
        <w:tc>
          <w:tcPr>
            <w:tcW w:w="1356" w:type="pct"/>
            <w:vAlign w:val="center"/>
          </w:tcPr>
          <w:p w14:paraId="615ECC2D" w14:textId="18F2C72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6.12.10 Устройство каналов и дымоходов из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неполнотелого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кирпича марки ниже допустимой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CCBBC8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7624606C" w14:textId="345C629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6C94070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9.2.13</w:t>
            </w:r>
          </w:p>
        </w:tc>
        <w:tc>
          <w:tcPr>
            <w:tcW w:w="960" w:type="pct"/>
            <w:vAlign w:val="center"/>
          </w:tcPr>
          <w:p w14:paraId="05DF1BE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5B3EE80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4046B15C" w14:textId="77777777" w:rsidTr="001B000A">
        <w:trPr>
          <w:trHeight w:val="1361"/>
        </w:trPr>
        <w:tc>
          <w:tcPr>
            <w:tcW w:w="1356" w:type="pct"/>
            <w:vAlign w:val="center"/>
          </w:tcPr>
          <w:p w14:paraId="691461BE" w14:textId="2355D5A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6.12.11 Прочность используемого раствора ниже проектной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DF6932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07785D4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ГОСТ 5802-86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«Растворы строительные. Методы испытаний»</w:t>
            </w:r>
          </w:p>
        </w:tc>
        <w:tc>
          <w:tcPr>
            <w:tcW w:w="960" w:type="pct"/>
            <w:vAlign w:val="center"/>
          </w:tcPr>
          <w:p w14:paraId="2F9EDD9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Паспортные данные и данные лабораторных испытаний</w:t>
            </w:r>
          </w:p>
        </w:tc>
        <w:tc>
          <w:tcPr>
            <w:tcW w:w="789" w:type="pct"/>
            <w:gridSpan w:val="3"/>
            <w:vAlign w:val="center"/>
          </w:tcPr>
          <w:p w14:paraId="7CA77BD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5FE4E6E4" w14:textId="77777777" w:rsidTr="001B000A">
        <w:trPr>
          <w:trHeight w:val="1361"/>
        </w:trPr>
        <w:tc>
          <w:tcPr>
            <w:tcW w:w="1356" w:type="pct"/>
            <w:vAlign w:val="center"/>
          </w:tcPr>
          <w:p w14:paraId="1F2F8B7F" w14:textId="69983FF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6.12.12 При кладке в зимних условиях перевязка в многорядной системе выполняется реже, чем через три ряда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E07503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7B219BCD" w14:textId="34CFA90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536302E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9.12.2</w:t>
            </w:r>
          </w:p>
        </w:tc>
        <w:tc>
          <w:tcPr>
            <w:tcW w:w="960" w:type="pct"/>
            <w:vAlign w:val="center"/>
          </w:tcPr>
          <w:p w14:paraId="187251E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74BBB39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74DB1030" w14:textId="77777777" w:rsidTr="001B000A">
        <w:trPr>
          <w:trHeight w:val="1361"/>
        </w:trPr>
        <w:tc>
          <w:tcPr>
            <w:tcW w:w="1356" w:type="pct"/>
            <w:vAlign w:val="center"/>
          </w:tcPr>
          <w:p w14:paraId="5B561964" w14:textId="63EB84F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6.12.13 Отсутствие анкеровки плит перекрытия в кладке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118FB0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4668A175" w14:textId="1D94DE7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15.13330.2020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«Каменные и армокаменные конструкции»,</w:t>
            </w:r>
          </w:p>
          <w:p w14:paraId="3706D66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9.35; п. 9.36</w:t>
            </w:r>
          </w:p>
        </w:tc>
        <w:tc>
          <w:tcPr>
            <w:tcW w:w="960" w:type="pct"/>
            <w:vAlign w:val="center"/>
          </w:tcPr>
          <w:p w14:paraId="6B8BFB5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Проверка на месте; </w:t>
            </w:r>
          </w:p>
          <w:p w14:paraId="1C5CF408" w14:textId="3B1D3BC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журнала производства работ и исполнительной документации</w:t>
            </w:r>
          </w:p>
        </w:tc>
        <w:tc>
          <w:tcPr>
            <w:tcW w:w="789" w:type="pct"/>
            <w:gridSpan w:val="3"/>
            <w:vAlign w:val="center"/>
          </w:tcPr>
          <w:p w14:paraId="350AA7F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57A331D6" w14:textId="77777777" w:rsidTr="001B000A">
        <w:trPr>
          <w:trHeight w:val="1361"/>
        </w:trPr>
        <w:tc>
          <w:tcPr>
            <w:tcW w:w="1356" w:type="pct"/>
            <w:vAlign w:val="center"/>
          </w:tcPr>
          <w:p w14:paraId="13090576" w14:textId="48F70E3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6.12.14 Отклонения поверхностей и углов кладки стен и столбов от вертикали превышают нормативные величины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C2345C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28B19613" w14:textId="7327626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3FD70E3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9.18.5</w:t>
            </w:r>
          </w:p>
        </w:tc>
        <w:tc>
          <w:tcPr>
            <w:tcW w:w="960" w:type="pct"/>
            <w:vAlign w:val="center"/>
          </w:tcPr>
          <w:p w14:paraId="3848965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Инструментальная 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53BB687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7922CCE" w14:textId="77777777" w:rsidTr="001B000A">
        <w:trPr>
          <w:trHeight w:val="1134"/>
        </w:trPr>
        <w:tc>
          <w:tcPr>
            <w:tcW w:w="1356" w:type="pct"/>
            <w:vAlign w:val="center"/>
          </w:tcPr>
          <w:p w14:paraId="7E5D2108" w14:textId="16F867C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6.12.15 Высота возведенных свободностоящих каменных стен и перегородок превышает нормативную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5C9239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3A44EB1E" w14:textId="48E8428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00FCBA4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9.1.9, п. 9.1.10</w:t>
            </w:r>
          </w:p>
        </w:tc>
        <w:tc>
          <w:tcPr>
            <w:tcW w:w="960" w:type="pct"/>
            <w:vAlign w:val="center"/>
          </w:tcPr>
          <w:p w14:paraId="7A835AE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1C44698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4ACAFF9" w14:textId="77777777" w:rsidTr="001B000A">
        <w:trPr>
          <w:trHeight w:val="1134"/>
        </w:trPr>
        <w:tc>
          <w:tcPr>
            <w:tcW w:w="1356" w:type="pct"/>
            <w:vAlign w:val="center"/>
          </w:tcPr>
          <w:p w14:paraId="1FEDDADA" w14:textId="6864425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6.12.16 Уменьшение глубины опирания перемычек, плит перекрытий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2F19E6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38688D9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РД, </w:t>
            </w:r>
          </w:p>
          <w:p w14:paraId="0A55F07E" w14:textId="7435361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ППР</w:t>
            </w:r>
          </w:p>
        </w:tc>
        <w:tc>
          <w:tcPr>
            <w:tcW w:w="960" w:type="pct"/>
            <w:vAlign w:val="center"/>
          </w:tcPr>
          <w:p w14:paraId="1DF7D1E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473CDB0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B812428" w14:textId="77777777" w:rsidTr="001B000A">
        <w:trPr>
          <w:trHeight w:val="1134"/>
        </w:trPr>
        <w:tc>
          <w:tcPr>
            <w:tcW w:w="1356" w:type="pct"/>
            <w:vAlign w:val="center"/>
          </w:tcPr>
          <w:p w14:paraId="58EF3CF5" w14:textId="7925DF6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6.12.17 Нарушение правил выполнения кладки в зимних условиях с применением противоморозных добавок и без них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D026C3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76C5B620" w14:textId="114DB90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19E8E542" w14:textId="121D7D9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9.12, п.9.13, п.9.14</w:t>
            </w:r>
          </w:p>
        </w:tc>
        <w:tc>
          <w:tcPr>
            <w:tcW w:w="960" w:type="pct"/>
            <w:vAlign w:val="center"/>
          </w:tcPr>
          <w:p w14:paraId="16AFE3B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Паспортные данные и данные лабораторных испытаний</w:t>
            </w:r>
          </w:p>
        </w:tc>
        <w:tc>
          <w:tcPr>
            <w:tcW w:w="789" w:type="pct"/>
            <w:gridSpan w:val="3"/>
            <w:vAlign w:val="center"/>
          </w:tcPr>
          <w:p w14:paraId="74C02CB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0595B0F2" w14:textId="77777777" w:rsidTr="001B000A">
        <w:trPr>
          <w:trHeight w:val="1134"/>
        </w:trPr>
        <w:tc>
          <w:tcPr>
            <w:tcW w:w="1356" w:type="pct"/>
            <w:vAlign w:val="center"/>
          </w:tcPr>
          <w:p w14:paraId="74B2BB95" w14:textId="3211859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6.12.18 Выполнение кладки в жаркую погоду без предварительного увлажнения кирпича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7D3443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0425022D" w14:textId="6DC0C01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 Приложение У</w:t>
            </w:r>
          </w:p>
        </w:tc>
        <w:tc>
          <w:tcPr>
            <w:tcW w:w="960" w:type="pct"/>
            <w:vAlign w:val="center"/>
          </w:tcPr>
          <w:p w14:paraId="5E74F72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Проверка на месте; </w:t>
            </w:r>
          </w:p>
          <w:p w14:paraId="1AD12096" w14:textId="1E0C71C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журнала производства работ</w:t>
            </w:r>
          </w:p>
        </w:tc>
        <w:tc>
          <w:tcPr>
            <w:tcW w:w="789" w:type="pct"/>
            <w:gridSpan w:val="3"/>
            <w:vAlign w:val="center"/>
          </w:tcPr>
          <w:p w14:paraId="63DBE2B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741C7C41" w14:textId="77777777" w:rsidTr="001B000A">
        <w:trPr>
          <w:trHeight w:val="1134"/>
        </w:trPr>
        <w:tc>
          <w:tcPr>
            <w:tcW w:w="1356" w:type="pct"/>
            <w:shd w:val="clear" w:color="auto" w:fill="auto"/>
            <w:vAlign w:val="center"/>
          </w:tcPr>
          <w:p w14:paraId="775CC99B" w14:textId="3283B54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6.12.19 Несоблюдение температурных условий на рабочем месте 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DAF476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52EF9040" w14:textId="1695740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4B7DB67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9.2.9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30CD336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4B39667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0BBE64E9" w14:textId="77777777" w:rsidTr="001B000A">
        <w:trPr>
          <w:trHeight w:val="1134"/>
        </w:trPr>
        <w:tc>
          <w:tcPr>
            <w:tcW w:w="1356" w:type="pct"/>
            <w:shd w:val="clear" w:color="auto" w:fill="auto"/>
            <w:vAlign w:val="center"/>
          </w:tcPr>
          <w:p w14:paraId="1770DD6F" w14:textId="0B50F23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6.12.20 Несоблюдение температурных условий для кирпича и растворной смеси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FEB9C1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41DB0C5" w14:textId="7E90927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5213366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9.2.9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61A05A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6F57860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336F1E3B" w14:textId="77777777" w:rsidTr="001B000A">
        <w:trPr>
          <w:trHeight w:val="1134"/>
        </w:trPr>
        <w:tc>
          <w:tcPr>
            <w:tcW w:w="1356" w:type="pct"/>
            <w:shd w:val="clear" w:color="auto" w:fill="auto"/>
            <w:vAlign w:val="center"/>
          </w:tcPr>
          <w:p w14:paraId="48BC6998" w14:textId="3B683CE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6.12.21 Поверхность не подготовлена к производству работ по устройству каменной кладки (наличие строительного мусора, пыли и льда)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F2BCD1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0E780360" w14:textId="6C75FC1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 </w:t>
            </w:r>
          </w:p>
          <w:p w14:paraId="2D2644F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9.1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30301EA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4113E61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740BCEC2" w14:textId="77777777" w:rsidTr="001B000A">
        <w:trPr>
          <w:trHeight w:val="1134"/>
        </w:trPr>
        <w:tc>
          <w:tcPr>
            <w:tcW w:w="1356" w:type="pct"/>
            <w:shd w:val="clear" w:color="auto" w:fill="auto"/>
            <w:vAlign w:val="center"/>
          </w:tcPr>
          <w:p w14:paraId="76025CDA" w14:textId="2654028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6.12.22 Отклонение геометрических параметров кирпичной кладки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3B106B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DE9FC58" w14:textId="0554FFD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 </w:t>
            </w:r>
          </w:p>
          <w:p w14:paraId="0482836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9.1.12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1DF6D7B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21BD3E4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18EB03BC" w14:textId="77777777" w:rsidTr="001B000A">
        <w:trPr>
          <w:trHeight w:val="1134"/>
        </w:trPr>
        <w:tc>
          <w:tcPr>
            <w:tcW w:w="1356" w:type="pct"/>
            <w:shd w:val="clear" w:color="auto" w:fill="auto"/>
            <w:vAlign w:val="center"/>
          </w:tcPr>
          <w:p w14:paraId="3FB25EBB" w14:textId="0C5089D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6.12.23 Нарушение требований установки креплений каменной кладки в местах примыкания к ж/б конструкциям или смежным стенам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8E9135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3290218C" w14:textId="28E7636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4FF3C3C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9.1.8</w:t>
            </w:r>
          </w:p>
          <w:p w14:paraId="5E63BD2B" w14:textId="4AD7B2D0" w:rsidR="0064334E" w:rsidRPr="00EE1898" w:rsidRDefault="0064334E" w:rsidP="0064334E">
            <w:pPr>
              <w:keepNext/>
              <w:keepLines/>
              <w:spacing w:after="0" w:line="240" w:lineRule="auto"/>
              <w:rPr>
                <w:lang w:eastAsia="ru-RU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335CF52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Визуальный,</w:t>
            </w:r>
          </w:p>
          <w:p w14:paraId="1035036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5CCF548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7C850883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138F892A" w14:textId="1F31F7B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6.12.24 Несоблюдение требований защиты металлических связей в каменной кладке от коррозии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48DB96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55F3F292" w14:textId="4FDE064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0AADB24B" w14:textId="13A43FD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</w:pPr>
            <w:r w:rsidRPr="00EE1898">
              <w:rPr>
                <w:rFonts w:ascii="Times New Roman" w:hAnsi="Times New Roman" w:cs="Times New Roman"/>
                <w:szCs w:val="22"/>
              </w:rPr>
              <w:t>п. 9.3.1, п. 9.18.2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49DA64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Визуальный,</w:t>
            </w:r>
          </w:p>
          <w:p w14:paraId="6F0028F6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Лабораторный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7430504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684D8D8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371BA610" w14:textId="5AF914C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6.12.25 Не выполнен осадочный деформационный шов в </w:t>
            </w: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примыкании устройства кирпичной кладки и плиты перекрытия, согласно требованиям проекта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ABE8D3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lastRenderedPageBreak/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00F894A8" w14:textId="209FD6D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СП 70.13330.2012 «Несущие и </w:t>
            </w: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 xml:space="preserve">ограждающие конструкции», п.9.18.3, </w:t>
            </w:r>
          </w:p>
          <w:p w14:paraId="5B6B96A5" w14:textId="2F01ABD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</w:pPr>
            <w:r w:rsidRPr="00EE1898">
              <w:rPr>
                <w:rFonts w:ascii="Times New Roman" w:hAnsi="Times New Roman" w:cs="Times New Roman"/>
                <w:szCs w:val="22"/>
              </w:rPr>
              <w:t>СП 48.13330.2019 «Организация строительства», п.8.1.1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97F18D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 xml:space="preserve">Визуальный осмотр 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2BE836A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3B2FDBA7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05E44EB1" w14:textId="041A093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6.12.26 Отклонения толщины швов кирпичной кладки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2AB93D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B52CFF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СП 70.13330.2012</w:t>
            </w:r>
          </w:p>
          <w:p w14:paraId="12F86D70" w14:textId="6E29C6E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«Несущие и ограждающие конструкции» </w:t>
            </w:r>
          </w:p>
          <w:p w14:paraId="5F8B2F16" w14:textId="53C11C9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</w:pPr>
            <w:r w:rsidRPr="00EE1898">
              <w:rPr>
                <w:rFonts w:ascii="Times New Roman" w:hAnsi="Times New Roman" w:cs="Times New Roman"/>
                <w:szCs w:val="22"/>
              </w:rPr>
              <w:t>п. 9.2.4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799A512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Визуально-инструментальный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30294B0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9B367EF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55C43EFE" w14:textId="1CF7A10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6.12.27 Деформации кирпичной кладки в виде трещин или отклонений от вертикали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4B16E9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E0DB6D4" w14:textId="67E6D14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СП 70.13330.2012 «Несущие и ограждающие конструкции», </w:t>
            </w:r>
          </w:p>
          <w:p w14:paraId="084253F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9.16.7</w:t>
            </w:r>
          </w:p>
          <w:p w14:paraId="6F2BD01C" w14:textId="739C50D8" w:rsidR="0064334E" w:rsidRPr="00EE1898" w:rsidRDefault="0064334E" w:rsidP="0064334E">
            <w:pPr>
              <w:rPr>
                <w:lang w:eastAsia="ru-RU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7EDBADF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Визуально-инструментальный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4CAED1C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7FA084CC" w14:textId="77777777" w:rsidTr="00EC73E5">
        <w:trPr>
          <w:gridAfter w:val="2"/>
          <w:wAfter w:w="16" w:type="pct"/>
          <w:trHeight w:val="639"/>
        </w:trPr>
        <w:tc>
          <w:tcPr>
            <w:tcW w:w="4984" w:type="pct"/>
            <w:gridSpan w:val="5"/>
            <w:vAlign w:val="center"/>
          </w:tcPr>
          <w:p w14:paraId="22A71A16" w14:textId="160EA83A" w:rsidR="0064334E" w:rsidRPr="00EE1898" w:rsidRDefault="0064334E" w:rsidP="0064334E">
            <w:pPr>
              <w:pStyle w:val="2"/>
              <w:keepNext/>
              <w:keepLines/>
              <w:numPr>
                <w:ilvl w:val="1"/>
                <w:numId w:val="13"/>
              </w:numPr>
              <w:spacing w:after="0"/>
              <w:ind w:left="0" w:firstLine="0"/>
              <w:jc w:val="left"/>
              <w:outlineLvl w:val="9"/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</w:pPr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>Гидроизоляционные работы</w:t>
            </w:r>
          </w:p>
        </w:tc>
      </w:tr>
      <w:tr w:rsidR="0064334E" w:rsidRPr="00EE1898" w14:paraId="0E027F72" w14:textId="77777777" w:rsidTr="001B000A">
        <w:trPr>
          <w:trHeight w:val="1361"/>
        </w:trPr>
        <w:tc>
          <w:tcPr>
            <w:tcW w:w="1356" w:type="pct"/>
            <w:shd w:val="clear" w:color="auto" w:fill="auto"/>
            <w:vAlign w:val="center"/>
          </w:tcPr>
          <w:p w14:paraId="25C60742" w14:textId="371F8CA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6.13.1 Используемые гидроизоляционные материалы не соответствуют требованиям проектной и нормативной документации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91146D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EE9CA68" w14:textId="2711B1B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СП 120.13330.2022 «Метрополитены», п. 5.6.2; </w:t>
            </w:r>
          </w:p>
          <w:p w14:paraId="1051D20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СТО НОСТРОЙ 2.27.123-2013, </w:t>
            </w:r>
          </w:p>
          <w:p w14:paraId="1A06F8BC" w14:textId="55AAB0E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359850D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Проверка на месте; </w:t>
            </w:r>
          </w:p>
          <w:p w14:paraId="18810F01" w14:textId="11A3023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Паспортные данные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2A29508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22A76181" w14:textId="77777777" w:rsidTr="001B000A">
        <w:trPr>
          <w:trHeight w:val="1361"/>
        </w:trPr>
        <w:tc>
          <w:tcPr>
            <w:tcW w:w="1356" w:type="pct"/>
            <w:shd w:val="clear" w:color="auto" w:fill="auto"/>
            <w:vAlign w:val="center"/>
          </w:tcPr>
          <w:p w14:paraId="66BACA76" w14:textId="2F63358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6.13.2 Работы по гидроизоляции ведутся по неподготовленной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неогрунтованной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поверхности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6F600D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CFFED53" w14:textId="0C0976E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СТО</w:t>
            </w:r>
            <w:r w:rsidRPr="00EE1898">
              <w:rPr>
                <w:rFonts w:ascii="Times New Roman" w:hAnsi="Times New Roman"/>
                <w:szCs w:val="22"/>
              </w:rPr>
              <w:t xml:space="preserve"> </w:t>
            </w:r>
            <w:r w:rsidRPr="00EE1898">
              <w:rPr>
                <w:rFonts w:ascii="Times New Roman" w:hAnsi="Times New Roman" w:cs="Times New Roman"/>
                <w:szCs w:val="22"/>
              </w:rPr>
              <w:t>НОСТРОЙ 2.27.123-2013 «Освоение подземного пространства. Гидроизоляция транспортных тоннелей и метрополитенов, сооружаемых открытым способом. Правила проектирования, производства и приемки работ», п. 9.1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51DC72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Проверка на месте; </w:t>
            </w:r>
          </w:p>
          <w:p w14:paraId="7140441E" w14:textId="2DF257C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журнала производства работ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4982313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2321C0C1" w14:textId="77777777" w:rsidTr="001B000A">
        <w:trPr>
          <w:trHeight w:val="1361"/>
        </w:trPr>
        <w:tc>
          <w:tcPr>
            <w:tcW w:w="1356" w:type="pct"/>
            <w:shd w:val="clear" w:color="auto" w:fill="auto"/>
            <w:vAlign w:val="center"/>
          </w:tcPr>
          <w:p w14:paraId="5E2B89D2" w14:textId="532A4C3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6.13.3 Допускается применение чистого битума вместо битумной мастики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праймера</w:t>
            </w:r>
            <w:proofErr w:type="spellEnd"/>
          </w:p>
        </w:tc>
        <w:tc>
          <w:tcPr>
            <w:tcW w:w="757" w:type="pct"/>
            <w:shd w:val="clear" w:color="auto" w:fill="auto"/>
            <w:vAlign w:val="center"/>
          </w:tcPr>
          <w:p w14:paraId="4753151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595D822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7356E7B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Паспортные данные и данные лабораторных исследований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680501C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20A7AE0A" w14:textId="77777777" w:rsidTr="001B000A">
        <w:trPr>
          <w:trHeight w:val="1361"/>
        </w:trPr>
        <w:tc>
          <w:tcPr>
            <w:tcW w:w="1356" w:type="pct"/>
            <w:shd w:val="clear" w:color="auto" w:fill="auto"/>
            <w:vAlign w:val="center"/>
          </w:tcPr>
          <w:p w14:paraId="07CEE9DD" w14:textId="4DDAD3F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6.13.4 Несоблюдение ТВР при производстве гидроизоляционных работ в зимний период времени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7EE775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0BB96709" w14:textId="56D7B0F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71.13330.2017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«Изоляционные и отделочные покрытия»,</w:t>
            </w:r>
          </w:p>
          <w:p w14:paraId="62B28ADA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E189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п. 5.1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73B2035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Проверка на месте; </w:t>
            </w:r>
          </w:p>
          <w:p w14:paraId="7685AB14" w14:textId="226E11E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журнала производства работ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01010EF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29537806" w14:textId="77777777" w:rsidTr="001B000A">
        <w:trPr>
          <w:trHeight w:val="680"/>
        </w:trPr>
        <w:tc>
          <w:tcPr>
            <w:tcW w:w="1356" w:type="pct"/>
            <w:shd w:val="clear" w:color="auto" w:fill="auto"/>
            <w:vAlign w:val="center"/>
          </w:tcPr>
          <w:p w14:paraId="562B8D78" w14:textId="40172E4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6.13.5 Нарушена сплошность нанесения рубленого </w:t>
            </w:r>
            <w:r w:rsidRPr="00EE1898">
              <w:rPr>
                <w:rFonts w:ascii="Times New Roman" w:hAnsi="Times New Roman" w:cs="Times New Roman"/>
              </w:rPr>
              <w:lastRenderedPageBreak/>
              <w:t>стекловолокна при армировании слоев мастик гидроизоляции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FDF1E9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lastRenderedPageBreak/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0DA66E1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ППР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4D92D6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5AAFE79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74C16626" w14:textId="77777777" w:rsidTr="001B000A">
        <w:trPr>
          <w:trHeight w:val="680"/>
        </w:trPr>
        <w:tc>
          <w:tcPr>
            <w:tcW w:w="1356" w:type="pct"/>
            <w:shd w:val="clear" w:color="auto" w:fill="auto"/>
            <w:vAlign w:val="center"/>
          </w:tcPr>
          <w:p w14:paraId="5C8647DC" w14:textId="4ED101E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6.13.6 Несоблюдение технологии нагрева битумных материалов при приготовлении изоляционных составов, и температура горячих мастик при их нанесении не соответствует нормативным требованиям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67FA93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445E5CB" w14:textId="2BAD0F8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СП 71.13330.2017</w:t>
            </w:r>
            <w:r w:rsidRPr="00EE1898">
              <w:rPr>
                <w:rFonts w:ascii="Times New Roman" w:hAnsi="Times New Roman" w:cs="Times New Roman"/>
              </w:rPr>
              <w:t xml:space="preserve"> «Изоляционные и отделочные покрытия»,</w:t>
            </w:r>
          </w:p>
          <w:p w14:paraId="0A8AE10C" w14:textId="488D72C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п. 5.1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3F1F021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Проверка на месте; </w:t>
            </w:r>
          </w:p>
          <w:p w14:paraId="0CE842D5" w14:textId="13C9C88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журнала производства работ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4558A51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72BF3119" w14:textId="77777777" w:rsidTr="001B000A">
        <w:trPr>
          <w:trHeight w:val="680"/>
        </w:trPr>
        <w:tc>
          <w:tcPr>
            <w:tcW w:w="1356" w:type="pct"/>
            <w:shd w:val="clear" w:color="auto" w:fill="auto"/>
            <w:vAlign w:val="center"/>
          </w:tcPr>
          <w:p w14:paraId="426B60EE" w14:textId="6EDF27A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6.13.7 Нанесенный слой мастики не соответствует нормативным требованиям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C7257A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3B29C61D" w14:textId="5E0F893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Style w:val="ad"/>
                <w:rFonts w:ascii="Times New Roman" w:hAnsi="Times New Roman" w:cs="Times New Roman"/>
                <w:color w:val="auto"/>
                <w:u w:val="none"/>
              </w:rPr>
            </w:pP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СП 71.13330.2017 «Изоляционные и отделочные покрытия»,</w:t>
            </w:r>
          </w:p>
          <w:p w14:paraId="39A93ECF" w14:textId="117F524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/>
              </w:rPr>
              <w:t>п. 5.1 п. 5.2.2</w:t>
            </w:r>
            <w:r w:rsidRPr="00EE1898">
              <w:rPr>
                <w:rStyle w:val="ad"/>
                <w:rFonts w:ascii="Times New Roman" w:hAnsi="Times New Roman" w:cs="Times New Roman"/>
                <w:color w:val="auto"/>
                <w:u w:val="none"/>
              </w:rPr>
              <w:t>;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83EEFB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Визуальный осмотр с измерениями; </w:t>
            </w:r>
          </w:p>
          <w:p w14:paraId="2CDB66D7" w14:textId="15102A9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журнала производства работ и исполнительной документации.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7804FF3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EDACD45" w14:textId="77777777" w:rsidTr="001B000A">
        <w:trPr>
          <w:trHeight w:val="680"/>
        </w:trPr>
        <w:tc>
          <w:tcPr>
            <w:tcW w:w="1356" w:type="pct"/>
            <w:shd w:val="clear" w:color="auto" w:fill="auto"/>
            <w:vAlign w:val="center"/>
          </w:tcPr>
          <w:p w14:paraId="715766C7" w14:textId="219D660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6.13.8 Сцепление рулонного изоляционного ковра с основанием и слоёв между собой менее нормативной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10EC40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F7F4502" w14:textId="5C83CE2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71.13330.2017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«Изоляционные и отделочные покрытия»,</w:t>
            </w:r>
          </w:p>
          <w:p w14:paraId="4087331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5.4.2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1DBF0F1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лабораторных испытаний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45B3694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1E5D0529" w14:textId="77777777" w:rsidTr="001B000A">
        <w:trPr>
          <w:trHeight w:val="680"/>
        </w:trPr>
        <w:tc>
          <w:tcPr>
            <w:tcW w:w="1356" w:type="pct"/>
            <w:shd w:val="clear" w:color="auto" w:fill="auto"/>
            <w:vAlign w:val="center"/>
          </w:tcPr>
          <w:p w14:paraId="67A53C49" w14:textId="4E60F99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6.13.9 При устройстве изоляционного ковра, с применением холодных мастик производится с перерывами между слоями продолжительностью менее 12 часов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906B3A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127068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ППР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732DE74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Проверка на месте; </w:t>
            </w:r>
          </w:p>
          <w:p w14:paraId="7132425B" w14:textId="23A1044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журнала производства работ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30288AA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32128526" w14:textId="77777777" w:rsidTr="001B000A">
        <w:trPr>
          <w:trHeight w:val="680"/>
        </w:trPr>
        <w:tc>
          <w:tcPr>
            <w:tcW w:w="1356" w:type="pct"/>
            <w:shd w:val="clear" w:color="auto" w:fill="auto"/>
            <w:vAlign w:val="center"/>
          </w:tcPr>
          <w:p w14:paraId="00665D84" w14:textId="43AC4C4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6.13.10 Несоответствие прочности основания перед устройством гидроизоляции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21E542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08FA67B" w14:textId="0A3D86E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ВСН 104-93 «Нормы по проектированию и устройству гидроизоляции тоннелей метрополитенов, сооружаемых открытым способом» [1], п.5.6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71F268A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Лабораторный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7BA6337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64F2AB4E" w14:textId="77777777" w:rsidTr="001B000A">
        <w:trPr>
          <w:trHeight w:val="680"/>
        </w:trPr>
        <w:tc>
          <w:tcPr>
            <w:tcW w:w="1356" w:type="pct"/>
            <w:shd w:val="clear" w:color="auto" w:fill="auto"/>
            <w:vAlign w:val="center"/>
          </w:tcPr>
          <w:p w14:paraId="69BDF1EC" w14:textId="7E65EFA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6.13.11 Несоблюдение температурного режима при производстве гидроизоляционных работ (работа при низких температурах)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6F6CE9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35613BBF" w14:textId="0D9FD33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ВСН 104-93 «Нормы по проектированию и устройству гидроизоляции тоннелей метрополитенов, сооружаемых открытым способом» [1], п.5.7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E3DD8A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55ACE5A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47C26008" w14:textId="77777777" w:rsidTr="001B000A">
        <w:trPr>
          <w:trHeight w:val="680"/>
        </w:trPr>
        <w:tc>
          <w:tcPr>
            <w:tcW w:w="1356" w:type="pct"/>
            <w:shd w:val="clear" w:color="auto" w:fill="auto"/>
            <w:vAlign w:val="center"/>
          </w:tcPr>
          <w:p w14:paraId="176C1315" w14:textId="54566E2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6.13.12 Несоблюдение требуемой температуры гидроизоляционных материалов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824CE9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7156486" w14:textId="7C5FAF0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ВСН 104-93 «Нормы по проектированию и устройству гидроизоляции тоннелей метрополитенов, сооружаемых открытым способом» [1], п.5.13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7ABE25F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6BC38B4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5C4C33C4" w14:textId="77777777" w:rsidTr="001B000A">
        <w:trPr>
          <w:trHeight w:val="680"/>
        </w:trPr>
        <w:tc>
          <w:tcPr>
            <w:tcW w:w="1356" w:type="pct"/>
            <w:shd w:val="clear" w:color="auto" w:fill="auto"/>
            <w:vAlign w:val="center"/>
          </w:tcPr>
          <w:p w14:paraId="7E74E273" w14:textId="31EFD74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6.13.13 Нарушение сплошности нанесения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праймера</w:t>
            </w:r>
            <w:proofErr w:type="spellEnd"/>
          </w:p>
        </w:tc>
        <w:tc>
          <w:tcPr>
            <w:tcW w:w="757" w:type="pct"/>
            <w:shd w:val="clear" w:color="auto" w:fill="auto"/>
            <w:vAlign w:val="center"/>
          </w:tcPr>
          <w:p w14:paraId="65205CD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597C409" w14:textId="4D11B9D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ВСН 104-93 «Нормы по проектированию и устройству гидроизоляции тоннелей метрополитенов, сооружаемых открытым способом» [1], п.5.12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A484BC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528F3E0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776BC7E4" w14:textId="77777777" w:rsidTr="001B000A">
        <w:trPr>
          <w:trHeight w:val="680"/>
        </w:trPr>
        <w:tc>
          <w:tcPr>
            <w:tcW w:w="1356" w:type="pct"/>
            <w:shd w:val="clear" w:color="auto" w:fill="auto"/>
            <w:vAlign w:val="center"/>
          </w:tcPr>
          <w:p w14:paraId="4556953A" w14:textId="4789552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6.13.14 Неполное высыхание грунтового слоя или обмазочной гидроизоляции до полного испарения летучих растворителей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5A7A15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3538EF8" w14:textId="082D1FC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ВСН 104-93 «Нормы по проектированию и устройству гидроизоляции тоннелей метрополитенов, сооружаемых открытым способом» [1], </w:t>
            </w:r>
          </w:p>
          <w:p w14:paraId="2AE58D8E" w14:textId="479AA90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5.12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374393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5CC4728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171A183A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1C9ED04F" w14:textId="7A94E44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6.13.15 Качество наплавляемой гидроизоляции не соответствует требованиям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3AA323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0A941A1D" w14:textId="11FD569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СП 120.13330.2022 «Метрополитены», </w:t>
            </w:r>
            <w:r w:rsidRPr="00EE1898">
              <w:rPr>
                <w:rFonts w:ascii="Times New Roman" w:hAnsi="Times New Roman"/>
              </w:rPr>
              <w:t xml:space="preserve">ВСН 104-93 </w:t>
            </w:r>
            <w:r w:rsidRPr="00EE1898">
              <w:rPr>
                <w:rFonts w:ascii="Times New Roman" w:hAnsi="Times New Roman" w:cs="Times New Roman"/>
              </w:rPr>
              <w:t>«Нормы по проектированию и устройству гидроизоляции тоннелей метрополитенов, сооружаемых открытым способом»</w:t>
            </w:r>
            <w:r w:rsidRPr="00EE1898">
              <w:rPr>
                <w:rFonts w:ascii="Times New Roman" w:hAnsi="Times New Roman"/>
              </w:rPr>
              <w:t xml:space="preserve"> [1]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DF13EE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Проверка на месте, </w:t>
            </w:r>
          </w:p>
          <w:p w14:paraId="6EBA7791" w14:textId="3D07591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Визуальный,</w:t>
            </w:r>
          </w:p>
          <w:p w14:paraId="0289D5E3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7CDF21A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4A585A09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6EB1AFFE" w14:textId="6FCEC69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6.13.16 Нарушение требований защиты гидроизоляции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1B99F9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392BD7CB" w14:textId="732B1AB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СП 120.13330.2022 «Метрополитены»,</w:t>
            </w:r>
          </w:p>
          <w:p w14:paraId="62025738" w14:textId="3519303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СП 70.13330.2012,</w:t>
            </w:r>
          </w:p>
          <w:p w14:paraId="7160C9DC" w14:textId="0314320F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ВСН 104-93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«Нормы по проектированию и устройству гидроизоляции тоннелей метрополитенов, сооружаемых открытым способом»</w:t>
            </w:r>
            <w:r w:rsidRPr="00EE1898">
              <w:rPr>
                <w:rFonts w:ascii="Times New Roman" w:hAnsi="Times New Roman"/>
                <w:sz w:val="24"/>
                <w:szCs w:val="24"/>
              </w:rPr>
              <w:t xml:space="preserve"> [1], </w:t>
            </w:r>
          </w:p>
          <w:p w14:paraId="4F422E0C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п. 5.30, п. 5.31, </w:t>
            </w:r>
          </w:p>
          <w:p w14:paraId="0ED8DC55" w14:textId="4629DE4E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п. 5.39 - п. 5.44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30896C51" w14:textId="71A559B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230D253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02964EE6" w14:textId="77777777" w:rsidTr="001B000A">
        <w:trPr>
          <w:trHeight w:hRule="exact" w:val="4678"/>
        </w:trPr>
        <w:tc>
          <w:tcPr>
            <w:tcW w:w="1356" w:type="pct"/>
            <w:shd w:val="clear" w:color="auto" w:fill="auto"/>
            <w:vAlign w:val="center"/>
          </w:tcPr>
          <w:p w14:paraId="49548396" w14:textId="7603120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6.13.17 Величина перехлеста полотнищ менее нормируемой 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A48F45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BD1DE0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/>
              </w:rPr>
              <w:t>СП 17.13330.2017 «Кровли»,</w:t>
            </w:r>
          </w:p>
          <w:p w14:paraId="4048D4AB" w14:textId="3EEF678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 </w:t>
            </w:r>
            <w:r w:rsidRPr="00EE1898">
              <w:rPr>
                <w:rFonts w:ascii="Times New Roman" w:hAnsi="Times New Roman"/>
              </w:rPr>
              <w:t>СП 71.13330.2017 «Изоляционные и отделочные покрытия»,</w:t>
            </w:r>
          </w:p>
          <w:p w14:paraId="16AEE53C" w14:textId="01644266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ВСН 104-93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«Нормы по проектированию и устройству гидроизоляции тоннелей метрополитенов, сооружаемых открытым способом»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[1], п.5.22</w:t>
            </w:r>
            <w:r w:rsidRPr="00EE18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78059B7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Измерительный</w:t>
            </w:r>
            <w:r w:rsidRPr="00EE1898">
              <w:rPr>
                <w:rFonts w:ascii="Times New Roman" w:hAnsi="Times New Roman"/>
                <w:szCs w:val="22"/>
                <w:lang w:val="en-US"/>
              </w:rPr>
              <w:t>;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4E9CE02D" w14:textId="7E54030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7350ECB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3BA3ED4" w14:textId="77777777" w:rsidTr="001B000A">
        <w:trPr>
          <w:trHeight w:hRule="exact" w:val="3257"/>
        </w:trPr>
        <w:tc>
          <w:tcPr>
            <w:tcW w:w="1356" w:type="pct"/>
            <w:shd w:val="clear" w:color="auto" w:fill="auto"/>
            <w:vAlign w:val="center"/>
          </w:tcPr>
          <w:p w14:paraId="1EFD412E" w14:textId="77A2C74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6.13.18 Основание не подготовлено к производству работ (не обеспечены уклон или ровность основания, наличие строительного мусора, не удалены монтажные элементы, влажность поверхности превышена)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4BA512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AC773DF" w14:textId="5055873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Style w:val="ad"/>
                <w:rFonts w:ascii="Times New Roman" w:hAnsi="Times New Roman" w:cs="Times New Roman"/>
                <w:color w:val="auto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ВСН 104-93 «Нормы по проектированию и устройству гидроизоляции тоннелей метрополитенов, сооружаемых открытым способом» [1], пп.5.4- 5.10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0B508DB" w14:textId="2EA545C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месте,</w:t>
            </w:r>
          </w:p>
          <w:p w14:paraId="7C21810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Визуальный осмотр с измерениями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2C60416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3F4D5E6" w14:textId="77777777" w:rsidTr="001B000A">
        <w:trPr>
          <w:trHeight w:hRule="exact" w:val="3685"/>
        </w:trPr>
        <w:tc>
          <w:tcPr>
            <w:tcW w:w="1356" w:type="pct"/>
            <w:shd w:val="clear" w:color="auto" w:fill="auto"/>
            <w:vAlign w:val="center"/>
          </w:tcPr>
          <w:p w14:paraId="2AA03EBC" w14:textId="0034ABC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6.13.19 Интервал времени между грунтовкой поверхности и нанесением основных слоев гидроизоляции составляет более 16 ч. 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093838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B9ED9ED" w14:textId="3AC3AF9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ВСН 104-93 «Нормы по проектированию и устройству гидроизоляции тоннелей метрополитенов, сооружаемых открытым способом» [1], п.5.12,</w:t>
            </w:r>
          </w:p>
          <w:p w14:paraId="281B48F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Style w:val="ad"/>
                <w:rFonts w:ascii="Times New Roman" w:hAnsi="Times New Roman" w:cs="Times New Roman"/>
                <w:color w:val="auto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ППР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163E8F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Проверка на месте; </w:t>
            </w:r>
          </w:p>
          <w:p w14:paraId="39CB0CD7" w14:textId="3065EDE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журнала производства работ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3DB8572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58EBCB88" w14:textId="77777777" w:rsidTr="001B000A">
        <w:trPr>
          <w:trHeight w:hRule="exact" w:val="3456"/>
        </w:trPr>
        <w:tc>
          <w:tcPr>
            <w:tcW w:w="1356" w:type="pct"/>
            <w:shd w:val="clear" w:color="auto" w:fill="auto"/>
            <w:vAlign w:val="center"/>
          </w:tcPr>
          <w:p w14:paraId="24E4027D" w14:textId="7FAF667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6.13.20 В гидроизоляционном ковре допущено наличие воздушных и водяных пузырей, отслоений, складок, проколов, трещин, острых перегибов, переломов, оползаний, механических повреждений, не проклеенные участки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A4035E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49D3714" w14:textId="06FA7CF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 xml:space="preserve">ВСН 104-93 </w:t>
            </w:r>
            <w:r w:rsidRPr="00EE1898">
              <w:rPr>
                <w:rFonts w:ascii="Times New Roman" w:hAnsi="Times New Roman" w:cs="Times New Roman"/>
                <w:szCs w:val="22"/>
              </w:rPr>
              <w:t>«Нормы по проектированию и устройству гидроизоляции тоннелей метрополитенов, сооружаемых открытым способом» [1],</w:t>
            </w:r>
            <w:r w:rsidRPr="00EE1898">
              <w:rPr>
                <w:rFonts w:ascii="Times New Roman" w:hAnsi="Times New Roman"/>
                <w:szCs w:val="22"/>
              </w:rPr>
              <w:t xml:space="preserve"> п.10.7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1F6FFEA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Проверка на месте, </w:t>
            </w:r>
          </w:p>
          <w:p w14:paraId="4E56E364" w14:textId="5297AA6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  <w:p w14:paraId="765E472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19DD46A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3251394" w14:textId="77777777" w:rsidTr="001B000A">
        <w:trPr>
          <w:trHeight w:hRule="exact" w:val="3109"/>
        </w:trPr>
        <w:tc>
          <w:tcPr>
            <w:tcW w:w="1356" w:type="pct"/>
            <w:shd w:val="clear" w:color="auto" w:fill="auto"/>
            <w:vAlign w:val="center"/>
          </w:tcPr>
          <w:p w14:paraId="4BD823D3" w14:textId="2688A44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6.13.21 Не выполнено усиление гидроизоляционного ковра дополнительным слоем при устройстве внутренних и внешних углов конструкции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DE342F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0BCA6861" w14:textId="63133BA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 xml:space="preserve">ВСН 104-93 </w:t>
            </w:r>
            <w:r w:rsidRPr="00EE1898">
              <w:rPr>
                <w:rFonts w:ascii="Times New Roman" w:hAnsi="Times New Roman" w:cs="Times New Roman"/>
                <w:szCs w:val="22"/>
              </w:rPr>
              <w:t>«Нормы по проектированию и устройству гидроизоляции тоннелей метрополитенов, сооружаемых открытым способом» [1],</w:t>
            </w:r>
            <w:r w:rsidRPr="00EE1898">
              <w:rPr>
                <w:rFonts w:ascii="Times New Roman" w:hAnsi="Times New Roman"/>
                <w:szCs w:val="22"/>
              </w:rPr>
              <w:t xml:space="preserve"> п.4.3</w:t>
            </w:r>
          </w:p>
          <w:p w14:paraId="6F130DC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9048281" w14:textId="3A30F35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Визуальный, Проверка на месте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4D0F686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06B4C326" w14:textId="77777777" w:rsidTr="001B000A">
        <w:trPr>
          <w:trHeight w:hRule="exact" w:val="3264"/>
        </w:trPr>
        <w:tc>
          <w:tcPr>
            <w:tcW w:w="1356" w:type="pct"/>
            <w:shd w:val="clear" w:color="auto" w:fill="auto"/>
            <w:vAlign w:val="center"/>
          </w:tcPr>
          <w:p w14:paraId="1071A64F" w14:textId="1501262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6.13.22 Наклейка слоев полотнищ произведена без учета направления стока вода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305D82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097815C" w14:textId="73E4DCF8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ВСН 104-93 «Нормы по проектированию и устройству гидроизоляции тоннелей метрополитенов, сооружаемых открытым способом» [1], п.5.22, п.5.29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F4A5C38" w14:textId="0EA57AA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Визуальный, Проверка на месте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12C0BA3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7CE3E8E6" w14:textId="77777777" w:rsidTr="001B000A">
        <w:trPr>
          <w:trHeight w:hRule="exact" w:val="3314"/>
        </w:trPr>
        <w:tc>
          <w:tcPr>
            <w:tcW w:w="1356" w:type="pct"/>
            <w:shd w:val="clear" w:color="auto" w:fill="auto"/>
            <w:vAlign w:val="center"/>
          </w:tcPr>
          <w:p w14:paraId="61B3BBCD" w14:textId="2C316B1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6.13.23 Нарушение требований устройства гидроизоляции деформационных швов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738813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5DC2CBDD" w14:textId="7D5E738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РД,</w:t>
            </w:r>
            <w:r w:rsidRPr="00EE1898">
              <w:rPr>
                <w:rFonts w:ascii="Times New Roman" w:hAnsi="Times New Roman"/>
                <w:szCs w:val="22"/>
              </w:rPr>
              <w:t xml:space="preserve"> </w:t>
            </w:r>
          </w:p>
          <w:p w14:paraId="30F1F1F6" w14:textId="2DFE0BB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 xml:space="preserve">ВСН 104-93 </w:t>
            </w:r>
            <w:r w:rsidRPr="00EE1898">
              <w:rPr>
                <w:rFonts w:ascii="Times New Roman" w:hAnsi="Times New Roman" w:cs="Times New Roman"/>
                <w:szCs w:val="22"/>
              </w:rPr>
              <w:t>«Нормы по проектированию и устройству гидроизоляции тоннелей метрополитенов, сооружаемых открытым способом» [1],</w:t>
            </w:r>
            <w:r w:rsidRPr="00EE1898">
              <w:rPr>
                <w:rFonts w:ascii="Times New Roman" w:hAnsi="Times New Roman"/>
                <w:szCs w:val="22"/>
              </w:rPr>
              <w:t xml:space="preserve"> п.8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CDC39A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379C292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5564FCB0" w14:textId="77777777" w:rsidTr="001B000A">
        <w:trPr>
          <w:trHeight w:hRule="exact" w:val="3314"/>
        </w:trPr>
        <w:tc>
          <w:tcPr>
            <w:tcW w:w="1356" w:type="pct"/>
            <w:shd w:val="clear" w:color="auto" w:fill="auto"/>
            <w:vAlign w:val="center"/>
          </w:tcPr>
          <w:p w14:paraId="2E5B5D49" w14:textId="4E8F491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/>
                <w:color w:val="auto"/>
                <w:sz w:val="24"/>
                <w:szCs w:val="24"/>
              </w:rPr>
              <w:lastRenderedPageBreak/>
              <w:t>6.13.24 Нарушение сопряжения полотнищ при многослойной гидроизоляции.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21693E3" w14:textId="51F5ECE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28D4A9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Style w:val="9pt"/>
                <w:rFonts w:eastAsiaTheme="minorEastAsia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/>
                <w:color w:val="auto"/>
                <w:sz w:val="24"/>
                <w:szCs w:val="24"/>
              </w:rPr>
              <w:t xml:space="preserve">СП 71.13330-2017 «Изоляционные и отделочные покрытия», </w:t>
            </w:r>
            <w:r w:rsidRPr="00EE1898">
              <w:rPr>
                <w:rStyle w:val="9pt"/>
                <w:rFonts w:eastAsiaTheme="minorEastAsia"/>
                <w:color w:val="auto"/>
                <w:sz w:val="24"/>
                <w:szCs w:val="24"/>
              </w:rPr>
              <w:br/>
              <w:t>п. 8.6.5;</w:t>
            </w:r>
          </w:p>
          <w:p w14:paraId="37342130" w14:textId="6172FD9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/>
              </w:rPr>
              <w:t>СП 120.13330-2022 «</w:t>
            </w:r>
            <w:r w:rsidRPr="00EE1898">
              <w:rPr>
                <w:rFonts w:ascii="Times New Roman" w:hAnsi="Times New Roman"/>
                <w:bCs/>
                <w:shd w:val="clear" w:color="auto" w:fill="FFFFFF"/>
              </w:rPr>
              <w:t xml:space="preserve">Метрополитен» </w:t>
            </w:r>
            <w:r w:rsidRPr="00EE1898">
              <w:rPr>
                <w:rFonts w:ascii="Times New Roman" w:hAnsi="Times New Roman"/>
              </w:rPr>
              <w:t>п.7.2.7.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5EA1158" w14:textId="13782E7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/>
                <w:color w:val="auto"/>
                <w:sz w:val="24"/>
                <w:szCs w:val="24"/>
              </w:rPr>
              <w:t>Визуальный осмотр с измерениями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5FA844D1" w14:textId="049AD76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t>Брак продукции</w:t>
            </w:r>
          </w:p>
        </w:tc>
      </w:tr>
      <w:tr w:rsidR="0064334E" w:rsidRPr="00EE1898" w14:paraId="7222B203" w14:textId="77777777" w:rsidTr="00EC73E5">
        <w:trPr>
          <w:gridAfter w:val="2"/>
          <w:wAfter w:w="16" w:type="pct"/>
          <w:trHeight w:val="20"/>
        </w:trPr>
        <w:tc>
          <w:tcPr>
            <w:tcW w:w="4984" w:type="pct"/>
            <w:gridSpan w:val="5"/>
            <w:vAlign w:val="center"/>
          </w:tcPr>
          <w:p w14:paraId="4E6ACC0B" w14:textId="44A09122" w:rsidR="0064334E" w:rsidRPr="00EE1898" w:rsidRDefault="0064334E" w:rsidP="0064334E">
            <w:pPr>
              <w:pStyle w:val="2"/>
              <w:keepNext/>
              <w:keepLines/>
              <w:numPr>
                <w:ilvl w:val="1"/>
                <w:numId w:val="13"/>
              </w:numPr>
              <w:spacing w:after="0"/>
              <w:ind w:left="0" w:firstLine="0"/>
              <w:jc w:val="left"/>
              <w:outlineLvl w:val="9"/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</w:pPr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>Кровельные (из рулонных материалов) и теплоизоляционные работы</w:t>
            </w:r>
          </w:p>
        </w:tc>
      </w:tr>
      <w:tr w:rsidR="0064334E" w:rsidRPr="00EE1898" w14:paraId="39943271" w14:textId="77777777" w:rsidTr="001B000A">
        <w:trPr>
          <w:trHeight w:val="680"/>
        </w:trPr>
        <w:tc>
          <w:tcPr>
            <w:tcW w:w="1356" w:type="pct"/>
            <w:vAlign w:val="center"/>
          </w:tcPr>
          <w:p w14:paraId="742255AE" w14:textId="0FF2559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6.14.1 Основание под рулонную кровлю не выравнено, температурно-усадочные швы не выполнены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43DF28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378E7B9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17.13330.2017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«Кровли»,</w:t>
            </w:r>
          </w:p>
          <w:p w14:paraId="70271E9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5.1.4</w:t>
            </w:r>
          </w:p>
        </w:tc>
        <w:tc>
          <w:tcPr>
            <w:tcW w:w="960" w:type="pct"/>
            <w:vAlign w:val="center"/>
          </w:tcPr>
          <w:p w14:paraId="27CCD06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месте;</w:t>
            </w:r>
          </w:p>
          <w:p w14:paraId="7763177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Визуальный; Данные журнала производства работ и исполнительной документации</w:t>
            </w:r>
          </w:p>
        </w:tc>
        <w:tc>
          <w:tcPr>
            <w:tcW w:w="789" w:type="pct"/>
            <w:gridSpan w:val="3"/>
            <w:vAlign w:val="center"/>
          </w:tcPr>
          <w:p w14:paraId="2F89191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1E51492" w14:textId="77777777" w:rsidTr="001B000A">
        <w:trPr>
          <w:trHeight w:val="850"/>
        </w:trPr>
        <w:tc>
          <w:tcPr>
            <w:tcW w:w="1356" w:type="pct"/>
            <w:vAlign w:val="center"/>
          </w:tcPr>
          <w:p w14:paraId="49C2AB5C" w14:textId="6295C30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6.14.2 Применяемый рулонный материал не соответствует требованиям проекта и нормативной документации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C34B30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7EA2978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17.13330.2017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«Кровли»,</w:t>
            </w:r>
          </w:p>
          <w:p w14:paraId="55897CE9" w14:textId="131C305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4.2,</w:t>
            </w:r>
          </w:p>
          <w:p w14:paraId="7B8A29E6" w14:textId="2A2AA0A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 РД, ВСН 104-93 «Нормы по проектированию и устройству гидроизоляции тоннелей метрополитенов, сооружаемых открытым способом» [1],</w:t>
            </w:r>
          </w:p>
          <w:p w14:paraId="1CC5D044" w14:textId="170024A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СТО НОСТРОЙ 2.27.123.2013</w:t>
            </w:r>
          </w:p>
        </w:tc>
        <w:tc>
          <w:tcPr>
            <w:tcW w:w="960" w:type="pct"/>
            <w:vAlign w:val="center"/>
          </w:tcPr>
          <w:p w14:paraId="6BD392A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Паспортные данные</w:t>
            </w:r>
          </w:p>
        </w:tc>
        <w:tc>
          <w:tcPr>
            <w:tcW w:w="789" w:type="pct"/>
            <w:gridSpan w:val="3"/>
            <w:vAlign w:val="center"/>
          </w:tcPr>
          <w:p w14:paraId="2EAEC5C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03767D6" w14:textId="77777777" w:rsidTr="001B000A">
        <w:trPr>
          <w:trHeight w:val="850"/>
        </w:trPr>
        <w:tc>
          <w:tcPr>
            <w:tcW w:w="1356" w:type="pct"/>
            <w:vAlign w:val="center"/>
          </w:tcPr>
          <w:p w14:paraId="20717B54" w14:textId="4C67AB3B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6.14.3 Выполненное количество слоев рулонного кровельного ковра не соответствует требованиям проекта.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C9511B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3DD58F4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</w:t>
            </w:r>
          </w:p>
        </w:tc>
        <w:tc>
          <w:tcPr>
            <w:tcW w:w="960" w:type="pct"/>
            <w:vAlign w:val="center"/>
          </w:tcPr>
          <w:p w14:paraId="44E6123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4955EB7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6395D94" w14:textId="77777777" w:rsidTr="001B000A">
        <w:trPr>
          <w:trHeight w:val="680"/>
        </w:trPr>
        <w:tc>
          <w:tcPr>
            <w:tcW w:w="1356" w:type="pct"/>
            <w:vAlign w:val="center"/>
          </w:tcPr>
          <w:p w14:paraId="0D636C07" w14:textId="722F8029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6.14.4 Величина перехлеста полотнищ гидроизоляции не соответствует проекту и нормативному уклону кровли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A33F34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7607CC9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17.13330.2017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«Кровли»,</w:t>
            </w:r>
          </w:p>
          <w:p w14:paraId="2441B89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5.1.14</w:t>
            </w:r>
          </w:p>
        </w:tc>
        <w:tc>
          <w:tcPr>
            <w:tcW w:w="960" w:type="pct"/>
            <w:vAlign w:val="center"/>
          </w:tcPr>
          <w:p w14:paraId="085367F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02C8A39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57C74ADE" w14:textId="77777777" w:rsidTr="001B000A">
        <w:trPr>
          <w:trHeight w:val="1304"/>
        </w:trPr>
        <w:tc>
          <w:tcPr>
            <w:tcW w:w="1356" w:type="pct"/>
            <w:vAlign w:val="center"/>
          </w:tcPr>
          <w:p w14:paraId="4716E3ED" w14:textId="0614E5AB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6.14.5 В местах примыкания к вертикальным поверхностям не выполнено усиление и крепление ковра.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432E86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400B2B3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/>
              </w:rPr>
              <w:t>СП 17.13330.2017 «Кровли»,</w:t>
            </w:r>
          </w:p>
          <w:p w14:paraId="078678E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/>
              </w:rPr>
              <w:t>п. 9.10</w:t>
            </w:r>
          </w:p>
        </w:tc>
        <w:tc>
          <w:tcPr>
            <w:tcW w:w="960" w:type="pct"/>
            <w:vAlign w:val="center"/>
          </w:tcPr>
          <w:p w14:paraId="4CD8590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22DB729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23331AE1" w14:textId="77777777" w:rsidTr="001B000A">
        <w:trPr>
          <w:trHeight w:val="1077"/>
        </w:trPr>
        <w:tc>
          <w:tcPr>
            <w:tcW w:w="1356" w:type="pct"/>
            <w:vAlign w:val="center"/>
          </w:tcPr>
          <w:p w14:paraId="15BD551A" w14:textId="72AFB686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6.14.6 Произведена наклейка слоев полотнищ крестообразно без учета направления стока воды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B7692C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2EEA797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ППР</w:t>
            </w:r>
          </w:p>
        </w:tc>
        <w:tc>
          <w:tcPr>
            <w:tcW w:w="960" w:type="pct"/>
            <w:vAlign w:val="center"/>
          </w:tcPr>
          <w:p w14:paraId="7442D6D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433A008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48B4DEF2" w14:textId="77777777" w:rsidTr="001B000A">
        <w:trPr>
          <w:trHeight w:val="680"/>
        </w:trPr>
        <w:tc>
          <w:tcPr>
            <w:tcW w:w="1356" w:type="pct"/>
            <w:vAlign w:val="center"/>
          </w:tcPr>
          <w:p w14:paraId="449C444F" w14:textId="39B7B24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6.14.7 В кровельном ковре допущены пузыри, вздутия, воздушные мешки, разрывы, вмятины, не проклеенные участки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9F5769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07FA0EE1" w14:textId="6ABB97B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71.13330.2017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«Изоляционные и отделочные покрытия»,</w:t>
            </w:r>
          </w:p>
          <w:p w14:paraId="1F19832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5.9.7</w:t>
            </w:r>
          </w:p>
        </w:tc>
        <w:tc>
          <w:tcPr>
            <w:tcW w:w="960" w:type="pct"/>
            <w:vAlign w:val="center"/>
          </w:tcPr>
          <w:p w14:paraId="30C9A94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43705D3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1BFBD355" w14:textId="77777777" w:rsidTr="001B000A">
        <w:trPr>
          <w:trHeight w:val="680"/>
        </w:trPr>
        <w:tc>
          <w:tcPr>
            <w:tcW w:w="1356" w:type="pct"/>
            <w:vAlign w:val="center"/>
          </w:tcPr>
          <w:p w14:paraId="63FBDAA1" w14:textId="5C9B1F8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6.14.8 При устройстве кровли не выполнены полоски-компенсаторы в местах прохождения температурно-усадочных швов.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FFF4FE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10A9C6C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17.13330.2017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«Кровли»,</w:t>
            </w:r>
          </w:p>
          <w:p w14:paraId="5C3AD8E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5.1.10</w:t>
            </w:r>
          </w:p>
        </w:tc>
        <w:tc>
          <w:tcPr>
            <w:tcW w:w="960" w:type="pct"/>
            <w:vAlign w:val="center"/>
          </w:tcPr>
          <w:p w14:paraId="589F898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7B6CE78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275EDE19" w14:textId="77777777" w:rsidTr="001B000A">
        <w:trPr>
          <w:trHeight w:val="624"/>
        </w:trPr>
        <w:tc>
          <w:tcPr>
            <w:tcW w:w="1356" w:type="pct"/>
            <w:vAlign w:val="center"/>
          </w:tcPr>
          <w:p w14:paraId="0CA576A5" w14:textId="6D62190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6.14.9 Конструкции выполненных водосточных воронок не соответствуют проекту.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2C5511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26C58FB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</w:t>
            </w:r>
          </w:p>
        </w:tc>
        <w:tc>
          <w:tcPr>
            <w:tcW w:w="960" w:type="pct"/>
            <w:vAlign w:val="center"/>
          </w:tcPr>
          <w:p w14:paraId="0427329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6ECC1C1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4002CC2C" w14:textId="77777777" w:rsidTr="001B000A">
        <w:trPr>
          <w:trHeight w:hRule="exact" w:val="2129"/>
        </w:trPr>
        <w:tc>
          <w:tcPr>
            <w:tcW w:w="1356" w:type="pct"/>
            <w:vAlign w:val="center"/>
          </w:tcPr>
          <w:p w14:paraId="7B21414D" w14:textId="56633BC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6.14.10 При выполнении работ применён замоченный утеплитель или толщина его менее проектной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5D3226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1685EF14" w14:textId="573F181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71.13330.2017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«Изоляционные и отделочные покрытия»,</w:t>
            </w:r>
          </w:p>
          <w:p w14:paraId="2B31846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5.3.18;</w:t>
            </w:r>
          </w:p>
          <w:p w14:paraId="25B0DE06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E189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РД</w:t>
            </w:r>
          </w:p>
        </w:tc>
        <w:tc>
          <w:tcPr>
            <w:tcW w:w="960" w:type="pct"/>
            <w:vAlign w:val="center"/>
          </w:tcPr>
          <w:p w14:paraId="0D42630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46DDA4A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59A810A5" w14:textId="77777777" w:rsidTr="001B000A">
        <w:trPr>
          <w:trHeight w:val="1304"/>
        </w:trPr>
        <w:tc>
          <w:tcPr>
            <w:tcW w:w="1356" w:type="pct"/>
            <w:vAlign w:val="center"/>
          </w:tcPr>
          <w:p w14:paraId="332B9F61" w14:textId="2A8D3E4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6.14.11 Допущены зазоры между плитами утеплителя с включением строительного мусора, а также материалом того же объемного веса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B8E088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02EB11E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ППР</w:t>
            </w:r>
          </w:p>
        </w:tc>
        <w:tc>
          <w:tcPr>
            <w:tcW w:w="960" w:type="pct"/>
            <w:vAlign w:val="center"/>
          </w:tcPr>
          <w:p w14:paraId="0F1A3DA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7CBC2A1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FBE02B9" w14:textId="77777777" w:rsidTr="001B000A">
        <w:trPr>
          <w:trHeight w:val="1077"/>
        </w:trPr>
        <w:tc>
          <w:tcPr>
            <w:tcW w:w="1356" w:type="pct"/>
            <w:vAlign w:val="center"/>
          </w:tcPr>
          <w:p w14:paraId="748A3FC6" w14:textId="096BDA7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6.14.12 Допущено применение теплоизоляционных материалов по объемному весу и прочности, не соответствующие проектным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6BD839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5F6E310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</w:t>
            </w:r>
          </w:p>
        </w:tc>
        <w:tc>
          <w:tcPr>
            <w:tcW w:w="960" w:type="pct"/>
            <w:vAlign w:val="center"/>
          </w:tcPr>
          <w:p w14:paraId="215B355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Паспортные данные и данные лабораторных испытаний</w:t>
            </w:r>
          </w:p>
        </w:tc>
        <w:tc>
          <w:tcPr>
            <w:tcW w:w="789" w:type="pct"/>
            <w:gridSpan w:val="3"/>
            <w:vAlign w:val="center"/>
          </w:tcPr>
          <w:p w14:paraId="431AA1C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2D035DA4" w14:textId="77777777" w:rsidTr="001B000A">
        <w:trPr>
          <w:trHeight w:val="1361"/>
        </w:trPr>
        <w:tc>
          <w:tcPr>
            <w:tcW w:w="1356" w:type="pct"/>
            <w:vAlign w:val="center"/>
          </w:tcPr>
          <w:p w14:paraId="35BB25D7" w14:textId="63AAFFE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6.14.13 Допущено применение укладываемых теплоизоляционных материалов в конструкцию, имеющих влажность более допустимой.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7A77CC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01799426" w14:textId="7930B7C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71.13330.2017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«Изоляционные и отделочные покрытия»,</w:t>
            </w:r>
          </w:p>
          <w:p w14:paraId="3035262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5.3.18</w:t>
            </w:r>
          </w:p>
        </w:tc>
        <w:tc>
          <w:tcPr>
            <w:tcW w:w="960" w:type="pct"/>
            <w:vAlign w:val="center"/>
          </w:tcPr>
          <w:p w14:paraId="410C29A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Проверка на месте; </w:t>
            </w:r>
          </w:p>
          <w:p w14:paraId="0204C644" w14:textId="4DBF5AD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лабораторных исследований</w:t>
            </w:r>
          </w:p>
        </w:tc>
        <w:tc>
          <w:tcPr>
            <w:tcW w:w="789" w:type="pct"/>
            <w:gridSpan w:val="3"/>
            <w:vAlign w:val="center"/>
          </w:tcPr>
          <w:p w14:paraId="0C36CA8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CB7936C" w14:textId="77777777" w:rsidTr="001B000A">
        <w:trPr>
          <w:trHeight w:val="1361"/>
        </w:trPr>
        <w:tc>
          <w:tcPr>
            <w:tcW w:w="1356" w:type="pct"/>
            <w:vAlign w:val="center"/>
          </w:tcPr>
          <w:p w14:paraId="3CC1460A" w14:textId="26BFCF1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lastRenderedPageBreak/>
              <w:t>6.14.14 Отсутствует сплошность уложенных теплоизоляционных слоев.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DA8B82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4AC81E2F" w14:textId="5D07B29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71.13330.2017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«Изоляционные и отделочные покрытия»,</w:t>
            </w:r>
          </w:p>
          <w:p w14:paraId="7A3ABF9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5.3.18</w:t>
            </w:r>
          </w:p>
        </w:tc>
        <w:tc>
          <w:tcPr>
            <w:tcW w:w="960" w:type="pct"/>
            <w:vAlign w:val="center"/>
          </w:tcPr>
          <w:p w14:paraId="3AD5383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;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20DA2B3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C44EF53" w14:textId="77777777" w:rsidTr="001B000A">
        <w:trPr>
          <w:trHeight w:val="1361"/>
        </w:trPr>
        <w:tc>
          <w:tcPr>
            <w:tcW w:w="1356" w:type="pct"/>
            <w:vAlign w:val="center"/>
          </w:tcPr>
          <w:p w14:paraId="31675904" w14:textId="7E948D9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6.14.15 Перехлест между стыками по длине полотнищ менее нормируемого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4CEB60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71E74170" w14:textId="0B5A845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71.13330.2017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«Изоляционные и отделочные покрытия»,</w:t>
            </w:r>
          </w:p>
          <w:p w14:paraId="4FC64B9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5.4.6</w:t>
            </w:r>
          </w:p>
        </w:tc>
        <w:tc>
          <w:tcPr>
            <w:tcW w:w="960" w:type="pct"/>
            <w:vAlign w:val="center"/>
          </w:tcPr>
          <w:p w14:paraId="054EBAE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  <w:p w14:paraId="3864B14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vAlign w:val="center"/>
          </w:tcPr>
          <w:p w14:paraId="09F161E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7A5D528" w14:textId="77777777" w:rsidTr="001B000A">
        <w:trPr>
          <w:trHeight w:val="1247"/>
        </w:trPr>
        <w:tc>
          <w:tcPr>
            <w:tcW w:w="1356" w:type="pct"/>
            <w:vAlign w:val="center"/>
          </w:tcPr>
          <w:p w14:paraId="06FCC54D" w14:textId="7309139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6.14.16 При устройстве кровли в зимний период времени не обеспечен ТВР.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A29CD1A" w14:textId="59F49F4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20AE25C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17.13330.2017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«Кровли»,</w:t>
            </w:r>
          </w:p>
          <w:p w14:paraId="53EC1A2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5.1.4</w:t>
            </w:r>
          </w:p>
        </w:tc>
        <w:tc>
          <w:tcPr>
            <w:tcW w:w="960" w:type="pct"/>
            <w:vAlign w:val="center"/>
          </w:tcPr>
          <w:p w14:paraId="10AC989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;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23B37833" w14:textId="2A94271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3716FAF2" w14:textId="49514BF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43E9D166" w14:textId="77777777" w:rsidTr="001B000A">
        <w:trPr>
          <w:trHeight w:val="1077"/>
        </w:trPr>
        <w:tc>
          <w:tcPr>
            <w:tcW w:w="1356" w:type="pct"/>
            <w:vAlign w:val="center"/>
          </w:tcPr>
          <w:p w14:paraId="1379713A" w14:textId="65891C8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6.14.17 Отсутствует или некачественно выполнено защитное покрытие кровли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4F97A8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61DECA0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17.13330.2017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«Кровли»,</w:t>
            </w:r>
          </w:p>
          <w:p w14:paraId="3AF8B2A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5.2.2;</w:t>
            </w:r>
          </w:p>
          <w:p w14:paraId="71EB6BAA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E189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РД</w:t>
            </w:r>
          </w:p>
        </w:tc>
        <w:tc>
          <w:tcPr>
            <w:tcW w:w="960" w:type="pct"/>
            <w:vAlign w:val="center"/>
          </w:tcPr>
          <w:p w14:paraId="6F8E4A4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40C4407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4BC5EBD0" w14:textId="77777777" w:rsidTr="001B000A">
        <w:trPr>
          <w:trHeight w:val="1077"/>
        </w:trPr>
        <w:tc>
          <w:tcPr>
            <w:tcW w:w="1356" w:type="pct"/>
            <w:vAlign w:val="center"/>
          </w:tcPr>
          <w:p w14:paraId="0183BF4F" w14:textId="0990206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6.14.18 Обеспыливание (</w:t>
            </w:r>
            <w:proofErr w:type="spellStart"/>
            <w:r w:rsidRPr="00EE1898">
              <w:rPr>
                <w:rFonts w:ascii="Times New Roman" w:hAnsi="Times New Roman" w:cs="Times New Roman"/>
              </w:rPr>
              <w:t>огрунтовка</w:t>
            </w:r>
            <w:proofErr w:type="spellEnd"/>
            <w:r w:rsidRPr="00EE1898">
              <w:rPr>
                <w:rFonts w:ascii="Times New Roman" w:hAnsi="Times New Roman" w:cs="Times New Roman"/>
              </w:rPr>
              <w:t>) стяжек выполнена некачественно, нарушена сплошность.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64EE6B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0BF6742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ППР;</w:t>
            </w:r>
          </w:p>
          <w:p w14:paraId="08D2771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17.13330.2017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«Кровли»,</w:t>
            </w:r>
          </w:p>
          <w:p w14:paraId="0D2EE042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E189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п. 5.1.4</w:t>
            </w:r>
          </w:p>
        </w:tc>
        <w:tc>
          <w:tcPr>
            <w:tcW w:w="960" w:type="pct"/>
            <w:vAlign w:val="center"/>
          </w:tcPr>
          <w:p w14:paraId="5A5DFAF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627208B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53A97107" w14:textId="77777777" w:rsidTr="001B000A">
        <w:trPr>
          <w:trHeight w:val="20"/>
        </w:trPr>
        <w:tc>
          <w:tcPr>
            <w:tcW w:w="1356" w:type="pct"/>
            <w:vAlign w:val="center"/>
          </w:tcPr>
          <w:p w14:paraId="7021D0D5" w14:textId="0D7260A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6.14.19 Устройство пароизоляции выполнено с разрывами без заведения на вертикальные поверхности.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C557DA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1E110AAC" w14:textId="4867912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71.13330.2017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«Изоляционные и отделочные покрытия»,</w:t>
            </w:r>
          </w:p>
          <w:p w14:paraId="0ED33D1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5.2.3</w:t>
            </w:r>
          </w:p>
        </w:tc>
        <w:tc>
          <w:tcPr>
            <w:tcW w:w="960" w:type="pct"/>
            <w:vAlign w:val="center"/>
          </w:tcPr>
          <w:p w14:paraId="58DB04E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;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6556F2B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CF47325" w14:textId="77777777" w:rsidTr="001B000A">
        <w:trPr>
          <w:trHeight w:val="20"/>
        </w:trPr>
        <w:tc>
          <w:tcPr>
            <w:tcW w:w="1356" w:type="pct"/>
            <w:vAlign w:val="center"/>
          </w:tcPr>
          <w:p w14:paraId="17190465" w14:textId="1C07FC3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6.14.20 Допущено совпадение теплоизоляционных швов вышележащих и нижележащих плит.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5CA678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7351ACC6" w14:textId="4838885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71.13330.2017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«Изоляционные и отделочные покрытия»,</w:t>
            </w:r>
          </w:p>
          <w:p w14:paraId="1F5E15E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5.3.13</w:t>
            </w:r>
          </w:p>
        </w:tc>
        <w:tc>
          <w:tcPr>
            <w:tcW w:w="960" w:type="pct"/>
            <w:vAlign w:val="center"/>
          </w:tcPr>
          <w:p w14:paraId="777BF17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68EAA62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1730E7E2" w14:textId="77777777" w:rsidTr="001B000A">
        <w:trPr>
          <w:trHeight w:val="20"/>
        </w:trPr>
        <w:tc>
          <w:tcPr>
            <w:tcW w:w="1356" w:type="pct"/>
            <w:vAlign w:val="center"/>
          </w:tcPr>
          <w:p w14:paraId="19976600" w14:textId="5B9EC6C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6.14.21 </w:t>
            </w:r>
            <w:proofErr w:type="spellStart"/>
            <w:r w:rsidRPr="00EE1898">
              <w:rPr>
                <w:rFonts w:ascii="Times New Roman" w:hAnsi="Times New Roman" w:cs="Times New Roman"/>
              </w:rPr>
              <w:t>Разуклонка</w:t>
            </w:r>
            <w:proofErr w:type="spellEnd"/>
            <w:r w:rsidRPr="00EE1898">
              <w:rPr>
                <w:rFonts w:ascii="Times New Roman" w:hAnsi="Times New Roman" w:cs="Times New Roman"/>
              </w:rPr>
              <w:t xml:space="preserve"> кровли не соответствует требованиям проекта.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030CE7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4B6C809E" w14:textId="7FA5416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ППР,</w:t>
            </w:r>
          </w:p>
          <w:p w14:paraId="1C8F16C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17.13330.2017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«Кровли»,</w:t>
            </w:r>
          </w:p>
          <w:p w14:paraId="3868861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5.4.2</w:t>
            </w:r>
          </w:p>
        </w:tc>
        <w:tc>
          <w:tcPr>
            <w:tcW w:w="960" w:type="pct"/>
            <w:vAlign w:val="center"/>
          </w:tcPr>
          <w:p w14:paraId="023DD8B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месте;</w:t>
            </w:r>
          </w:p>
          <w:p w14:paraId="1CEBE423" w14:textId="19AF786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исполнительной геодезической схемы</w:t>
            </w:r>
          </w:p>
        </w:tc>
        <w:tc>
          <w:tcPr>
            <w:tcW w:w="789" w:type="pct"/>
            <w:gridSpan w:val="3"/>
            <w:vAlign w:val="center"/>
          </w:tcPr>
          <w:p w14:paraId="209BE1C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2792EA11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1024AD2E" w14:textId="441D3B4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6.14.22 Нарушение крепления (отсутствует адгезия) </w:t>
            </w:r>
            <w:proofErr w:type="spellStart"/>
            <w:r w:rsidRPr="00EE1898">
              <w:rPr>
                <w:rFonts w:ascii="Times New Roman" w:hAnsi="Times New Roman" w:cs="Times New Roman"/>
              </w:rPr>
              <w:t>битумосодержащей</w:t>
            </w:r>
            <w:proofErr w:type="spellEnd"/>
            <w:r w:rsidRPr="00EE1898">
              <w:rPr>
                <w:rFonts w:ascii="Times New Roman" w:hAnsi="Times New Roman" w:cs="Times New Roman"/>
              </w:rPr>
              <w:t xml:space="preserve"> пароизоляции.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A146B7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5D5A6BDF" w14:textId="3BD45A0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71.13330.2017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«Изоляционные и отделочные покрытия»,</w:t>
            </w:r>
          </w:p>
          <w:p w14:paraId="70E9222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5.2.3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3ACF16D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35AC21A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7B7C4B62" w14:textId="77777777" w:rsidTr="001B000A">
        <w:trPr>
          <w:trHeight w:val="1871"/>
        </w:trPr>
        <w:tc>
          <w:tcPr>
            <w:tcW w:w="1356" w:type="pct"/>
            <w:shd w:val="clear" w:color="auto" w:fill="auto"/>
            <w:vAlign w:val="center"/>
          </w:tcPr>
          <w:p w14:paraId="55CE8B2E" w14:textId="7643079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6.14.23 Нарушения при укладке теплоизоляционного покрытия (нарушены: плотность укладывания, толщина материала, разбежка, </w:t>
            </w: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отклонения от плоскости, влажность материала)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FBE3C5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lastRenderedPageBreak/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E705B7B" w14:textId="5C8DF31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71.13330.2017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«Изоляционные и отделочные покрытия»,</w:t>
            </w:r>
          </w:p>
          <w:p w14:paraId="477253E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5.2.3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080A879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;</w:t>
            </w:r>
          </w:p>
          <w:p w14:paraId="16FF5856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5CEC977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393FEDC3" w14:textId="77777777" w:rsidTr="001B000A">
        <w:trPr>
          <w:trHeight w:val="1344"/>
        </w:trPr>
        <w:tc>
          <w:tcPr>
            <w:tcW w:w="1356" w:type="pct"/>
            <w:shd w:val="clear" w:color="auto" w:fill="auto"/>
            <w:vAlign w:val="center"/>
          </w:tcPr>
          <w:p w14:paraId="39D46D11" w14:textId="0D79EB5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6.14.24 Не обеспечена защита материала от осадков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56908D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F8EEAB0" w14:textId="4CB3969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71.13330.2017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«Изоляционные и отделочные покрытия»,</w:t>
            </w:r>
          </w:p>
          <w:p w14:paraId="28CE613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5.2.3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1075526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7FE6185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19C509E0" w14:textId="77777777" w:rsidTr="001B000A">
        <w:trPr>
          <w:trHeight w:val="1226"/>
        </w:trPr>
        <w:tc>
          <w:tcPr>
            <w:tcW w:w="1356" w:type="pct"/>
            <w:shd w:val="clear" w:color="auto" w:fill="auto"/>
            <w:vAlign w:val="center"/>
          </w:tcPr>
          <w:p w14:paraId="2ECFD4B2" w14:textId="642E900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6.14.25 Нарушение расположения теплоизоляционных плит относительно ребер профлиста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61F88B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27E9BEE" w14:textId="20A4110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71.13330.2017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«Изоляционные и отделочные покрытия»,</w:t>
            </w:r>
          </w:p>
          <w:p w14:paraId="2E30F2F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6E6EBF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03F6451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4AA861AF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480AACB7" w14:textId="568B640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6.14.26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Незаполнение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пустот теплоизоляционным материалом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C90BC1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378D003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71.13330.2017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«Изоляционные и отделочные покрытия»,</w:t>
            </w:r>
          </w:p>
          <w:p w14:paraId="374D545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CA9166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6DCC1E0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155D157" w14:textId="77777777" w:rsidTr="001B000A">
        <w:trPr>
          <w:trHeight w:val="1587"/>
        </w:trPr>
        <w:tc>
          <w:tcPr>
            <w:tcW w:w="1356" w:type="pct"/>
            <w:shd w:val="clear" w:color="auto" w:fill="auto"/>
            <w:vAlign w:val="center"/>
          </w:tcPr>
          <w:p w14:paraId="12B53B63" w14:textId="6C337B0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6.14.27 Основание не готово к производству работ (не обеспечены уклон или ровность основания, наличие мусора, влажность поверхности превышена)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DB412A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03CEB7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/>
              </w:rPr>
              <w:t>СП 71.13330.2017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«Изоляционные и отделочные покрытия»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0C21D05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Визуальный;</w:t>
            </w:r>
          </w:p>
          <w:p w14:paraId="084204C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Измерительный;</w:t>
            </w:r>
          </w:p>
          <w:p w14:paraId="67BE0D1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Данные лабораторных исследований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01096AE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35784DA5" w14:textId="77777777" w:rsidTr="001B000A">
        <w:trPr>
          <w:trHeight w:val="459"/>
        </w:trPr>
        <w:tc>
          <w:tcPr>
            <w:tcW w:w="1356" w:type="pct"/>
            <w:shd w:val="clear" w:color="auto" w:fill="auto"/>
            <w:vAlign w:val="center"/>
          </w:tcPr>
          <w:p w14:paraId="03249433" w14:textId="2F44EA6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6.14.28 Неполное высыхание грунтового состава 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D561676" w14:textId="708E40B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5AA86D9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/>
              </w:rPr>
              <w:t>СП 71.13330.2017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«Изоляционные и отделочные покрытия»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0A81C1C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2EF2D8EA" w14:textId="4623084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5B591A8C" w14:textId="77777777" w:rsidTr="001B000A">
        <w:trPr>
          <w:trHeight w:val="1613"/>
        </w:trPr>
        <w:tc>
          <w:tcPr>
            <w:tcW w:w="1356" w:type="pct"/>
            <w:shd w:val="clear" w:color="auto" w:fill="auto"/>
            <w:vAlign w:val="center"/>
          </w:tcPr>
          <w:p w14:paraId="47644F32" w14:textId="0C16459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6.14.29 Некачественное покрытие рулонной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битумосодержащей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гидроизоляции </w:t>
            </w:r>
            <w:r w:rsidRPr="00EE1898">
              <w:rPr>
                <w:rFonts w:ascii="Times New Roman" w:hAnsi="Times New Roman" w:cs="Times New Roman"/>
              </w:rPr>
              <w:t>(отсутствие адгезии, вздутия, прорывы).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E3F087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03343B7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/>
              </w:rPr>
              <w:t>СП 71.13330.2017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«Изоляционные и отделочные покрытия»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05D8DD6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;</w:t>
            </w:r>
          </w:p>
          <w:p w14:paraId="6BB193B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167D2DF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2397C66" w14:textId="77777777" w:rsidTr="00EC73E5">
        <w:trPr>
          <w:gridAfter w:val="2"/>
          <w:wAfter w:w="16" w:type="pct"/>
          <w:trHeight w:val="459"/>
        </w:trPr>
        <w:tc>
          <w:tcPr>
            <w:tcW w:w="4984" w:type="pct"/>
            <w:gridSpan w:val="5"/>
            <w:vAlign w:val="center"/>
          </w:tcPr>
          <w:p w14:paraId="045C4115" w14:textId="2AE7B2D8" w:rsidR="0064334E" w:rsidRPr="00EE1898" w:rsidRDefault="0064334E" w:rsidP="0064334E">
            <w:pPr>
              <w:pStyle w:val="2"/>
              <w:keepNext/>
              <w:keepLines/>
              <w:numPr>
                <w:ilvl w:val="1"/>
                <w:numId w:val="13"/>
              </w:numPr>
              <w:spacing w:after="0"/>
              <w:ind w:left="0" w:firstLine="0"/>
              <w:jc w:val="left"/>
              <w:outlineLvl w:val="9"/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</w:pPr>
            <w:r w:rsidRPr="00EE1898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99552" behindDoc="0" locked="0" layoutInCell="1" allowOverlap="1" wp14:anchorId="6AA658DB" wp14:editId="044B57C5">
                  <wp:simplePos x="0" y="0"/>
                  <wp:positionH relativeFrom="column">
                    <wp:posOffset>5614035</wp:posOffset>
                  </wp:positionH>
                  <wp:positionV relativeFrom="paragraph">
                    <wp:posOffset>635</wp:posOffset>
                  </wp:positionV>
                  <wp:extent cx="529590" cy="313055"/>
                  <wp:effectExtent l="0" t="0" r="0" b="0"/>
                  <wp:wrapNone/>
                  <wp:docPr id="7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Рисунок 4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90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>Используемые конструкции, изделия и материалы</w:t>
            </w:r>
          </w:p>
        </w:tc>
      </w:tr>
      <w:tr w:rsidR="0064334E" w:rsidRPr="00EE1898" w14:paraId="4217D80E" w14:textId="77777777" w:rsidTr="001B000A">
        <w:trPr>
          <w:trHeight w:val="1077"/>
        </w:trPr>
        <w:tc>
          <w:tcPr>
            <w:tcW w:w="1356" w:type="pct"/>
            <w:vAlign w:val="center"/>
          </w:tcPr>
          <w:p w14:paraId="756942BC" w14:textId="5F4E44B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6.15.1 Марка конструкций по прочности и функциональным характеристикам ниже проектной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232142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5C3AFE8" w14:textId="37A9B51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ГОСТ 13015-2012</w:t>
            </w:r>
            <w:r w:rsidRPr="00EE1898">
              <w:rPr>
                <w:rFonts w:ascii="Times New Roman" w:hAnsi="Times New Roman" w:cs="Times New Roman"/>
                <w:szCs w:val="22"/>
              </w:rPr>
              <w:t>, «Изделия бетонные и железобетонные для строительства» п. 5.3.1;</w:t>
            </w:r>
          </w:p>
          <w:p w14:paraId="376DC033" w14:textId="5BD9140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ГОСТ</w:t>
            </w:r>
            <w:r w:rsidRPr="00EE1898">
              <w:rPr>
                <w:rFonts w:ascii="Times New Roman" w:hAnsi="Times New Roman"/>
              </w:rPr>
              <w:t xml:space="preserve"> 8829-2018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Pr="00EE1898">
              <w:rPr>
                <w:rFonts w:ascii="Times New Roman" w:hAnsi="Times New Roman"/>
              </w:rPr>
              <w:t xml:space="preserve">Изделия строительные железобетонные и бетонные заводского изготовления», </w:t>
            </w:r>
            <w:r w:rsidRPr="00EE1898">
              <w:rPr>
                <w:rFonts w:ascii="Times New Roman" w:hAnsi="Times New Roman" w:cs="Times New Roman"/>
                <w:szCs w:val="22"/>
              </w:rPr>
              <w:t>п.6.2</w:t>
            </w:r>
          </w:p>
        </w:tc>
        <w:tc>
          <w:tcPr>
            <w:tcW w:w="960" w:type="pct"/>
            <w:vAlign w:val="center"/>
          </w:tcPr>
          <w:p w14:paraId="0873402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Паспортные данные</w:t>
            </w:r>
          </w:p>
        </w:tc>
        <w:tc>
          <w:tcPr>
            <w:tcW w:w="789" w:type="pct"/>
            <w:gridSpan w:val="3"/>
            <w:vAlign w:val="center"/>
          </w:tcPr>
          <w:p w14:paraId="48716AB7" w14:textId="06A9608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7A90C3FB" w14:textId="77777777" w:rsidTr="001B000A">
        <w:trPr>
          <w:trHeight w:val="2631"/>
        </w:trPr>
        <w:tc>
          <w:tcPr>
            <w:tcW w:w="1356" w:type="pct"/>
            <w:vAlign w:val="center"/>
          </w:tcPr>
          <w:p w14:paraId="4E563C4C" w14:textId="040B09E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6.15.2 Отпускная прочность железобетонных конструкций ниже проектной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D53FFC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7A88832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ГОСТ 13015-2012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«Изделия бетонные и железобетонные для строительства. Общие технические требования. Правила приемки, маркировки, транспортирования и хранения», </w:t>
            </w:r>
            <w:r w:rsidRPr="00EE1898">
              <w:rPr>
                <w:rFonts w:ascii="Times New Roman" w:hAnsi="Times New Roman" w:cs="Times New Roman"/>
                <w:szCs w:val="22"/>
              </w:rPr>
              <w:br/>
              <w:t>п. 5.6.3, п. 5.6.4</w:t>
            </w:r>
          </w:p>
        </w:tc>
        <w:tc>
          <w:tcPr>
            <w:tcW w:w="960" w:type="pct"/>
            <w:vAlign w:val="center"/>
          </w:tcPr>
          <w:p w14:paraId="621B834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лабораторных испытаний</w:t>
            </w:r>
          </w:p>
        </w:tc>
        <w:tc>
          <w:tcPr>
            <w:tcW w:w="789" w:type="pct"/>
            <w:gridSpan w:val="3"/>
            <w:vAlign w:val="center"/>
          </w:tcPr>
          <w:p w14:paraId="5487D8B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2FBAE0C9" w14:textId="77777777" w:rsidTr="001B000A">
        <w:trPr>
          <w:trHeight w:val="5097"/>
        </w:trPr>
        <w:tc>
          <w:tcPr>
            <w:tcW w:w="1356" w:type="pct"/>
            <w:vAlign w:val="center"/>
          </w:tcPr>
          <w:p w14:paraId="17FF90A1" w14:textId="5BD05EA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6.15.3 Конструкции имеют сверхнормативные деформации и повреждения (изгиб из плоскости, трещины,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выколы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25C2DA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307E80B4" w14:textId="41F6273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/>
              </w:rPr>
              <w:t xml:space="preserve">СП 63.13330.2018 «Бетонные и железобетонные конструкции. Основные положения», </w:t>
            </w:r>
          </w:p>
          <w:p w14:paraId="001C519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/>
              </w:rPr>
              <w:t xml:space="preserve">п. 4.5; </w:t>
            </w:r>
          </w:p>
          <w:p w14:paraId="1B7C5B9C" w14:textId="31E2EBC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/>
              </w:rPr>
              <w:t>СП 20.13330.2016 «Нагрузки и воздействия»,</w:t>
            </w:r>
          </w:p>
          <w:p w14:paraId="0CD31DA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/>
              </w:rPr>
              <w:t xml:space="preserve">п. 15; </w:t>
            </w:r>
          </w:p>
          <w:p w14:paraId="1A2663E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Приложение Д</w:t>
            </w:r>
          </w:p>
        </w:tc>
        <w:tc>
          <w:tcPr>
            <w:tcW w:w="960" w:type="pct"/>
            <w:vAlign w:val="center"/>
          </w:tcPr>
          <w:p w14:paraId="4DD401B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5951BC8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2BBF42C" w14:textId="77777777" w:rsidTr="001B000A">
        <w:trPr>
          <w:trHeight w:hRule="exact" w:val="3580"/>
        </w:trPr>
        <w:tc>
          <w:tcPr>
            <w:tcW w:w="1356" w:type="pct"/>
            <w:vAlign w:val="center"/>
          </w:tcPr>
          <w:p w14:paraId="04346829" w14:textId="47DF3AD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6.15.4 Закладные детали и арматурные выпуски железобетонных конструкций смещены от проектного положения на сверхнормативную величину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98C9F6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6FF239E2" w14:textId="1B4C66F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63.13330.2018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«Бетонные и железобетонные конструкции. Основные положения», п.11.2.3; </w:t>
            </w:r>
          </w:p>
          <w:p w14:paraId="2DDE8589" w14:textId="697BD57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СП</w:t>
            </w:r>
            <w:r w:rsidRPr="00EE1898">
              <w:rPr>
                <w:rFonts w:ascii="Times New Roman" w:hAnsi="Times New Roman"/>
              </w:rPr>
              <w:t xml:space="preserve">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4CB5AB0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5.16.16</w:t>
            </w:r>
          </w:p>
        </w:tc>
        <w:tc>
          <w:tcPr>
            <w:tcW w:w="960" w:type="pct"/>
            <w:vAlign w:val="center"/>
          </w:tcPr>
          <w:p w14:paraId="706F896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 с замерами</w:t>
            </w:r>
          </w:p>
        </w:tc>
        <w:tc>
          <w:tcPr>
            <w:tcW w:w="789" w:type="pct"/>
            <w:gridSpan w:val="3"/>
            <w:vAlign w:val="center"/>
          </w:tcPr>
          <w:p w14:paraId="01F72E6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714D9F87" w14:textId="77777777" w:rsidTr="001B000A">
        <w:trPr>
          <w:trHeight w:val="1474"/>
        </w:trPr>
        <w:tc>
          <w:tcPr>
            <w:tcW w:w="1356" w:type="pct"/>
            <w:vAlign w:val="center"/>
          </w:tcPr>
          <w:p w14:paraId="426C90E0" w14:textId="3ACC3D9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6.15.5 Стальные конструкции имеют погнутые элементы, сварные и болтовые соединения низкого качества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9FEB45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2EC8181E" w14:textId="59E1B21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 </w:t>
            </w:r>
            <w:r w:rsidRPr="00EE1898">
              <w:rPr>
                <w:rFonts w:ascii="Times New Roman" w:hAnsi="Times New Roman" w:cs="Times New Roman"/>
                <w:szCs w:val="22"/>
              </w:rPr>
              <w:br/>
              <w:t>п. 4.5, п. 4.6, п. 4.12, раздел 10</w:t>
            </w:r>
          </w:p>
        </w:tc>
        <w:tc>
          <w:tcPr>
            <w:tcW w:w="960" w:type="pct"/>
            <w:vAlign w:val="center"/>
          </w:tcPr>
          <w:p w14:paraId="4D52090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</w:t>
            </w:r>
          </w:p>
        </w:tc>
        <w:tc>
          <w:tcPr>
            <w:tcW w:w="789" w:type="pct"/>
            <w:gridSpan w:val="3"/>
            <w:vAlign w:val="center"/>
          </w:tcPr>
          <w:p w14:paraId="5F30E1A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CF92B26" w14:textId="77777777" w:rsidTr="001B000A">
        <w:trPr>
          <w:trHeight w:val="459"/>
        </w:trPr>
        <w:tc>
          <w:tcPr>
            <w:tcW w:w="1356" w:type="pct"/>
            <w:vAlign w:val="center"/>
          </w:tcPr>
          <w:p w14:paraId="72F4347B" w14:textId="4279B74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6.15.6 Геометрические параметры изделий и конструкций не соответствуют проектным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D8E54B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78539D1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3ABF055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 xml:space="preserve">п. 5.18.3; </w:t>
            </w:r>
          </w:p>
          <w:p w14:paraId="3D258FD3" w14:textId="5D16EBB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СП</w:t>
            </w:r>
            <w:r w:rsidRPr="00EE1898">
              <w:rPr>
                <w:rFonts w:ascii="Times New Roman" w:hAnsi="Times New Roman"/>
              </w:rPr>
              <w:t xml:space="preserve"> 63.13330.2018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«Бетонные и железобетонные конструкции. Основные положения»,</w:t>
            </w:r>
          </w:p>
          <w:p w14:paraId="650B560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11.4.1</w:t>
            </w:r>
          </w:p>
        </w:tc>
        <w:tc>
          <w:tcPr>
            <w:tcW w:w="960" w:type="pct"/>
            <w:vAlign w:val="center"/>
          </w:tcPr>
          <w:p w14:paraId="7EF1776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Визуальный осмотр с замерами</w:t>
            </w:r>
          </w:p>
        </w:tc>
        <w:tc>
          <w:tcPr>
            <w:tcW w:w="789" w:type="pct"/>
            <w:gridSpan w:val="3"/>
            <w:vAlign w:val="center"/>
          </w:tcPr>
          <w:p w14:paraId="107FAC1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2FFB2838" w14:textId="77777777" w:rsidTr="001B000A">
        <w:trPr>
          <w:trHeight w:val="1757"/>
        </w:trPr>
        <w:tc>
          <w:tcPr>
            <w:tcW w:w="1356" w:type="pct"/>
            <w:vAlign w:val="center"/>
          </w:tcPr>
          <w:p w14:paraId="4229881A" w14:textId="649C4FF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6.15.7 Применяемый для приготовления бетона заполнитель не соответствует требованиям норм по загрязненности, влажности, гранулометрическому составу и прочности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E57376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4771BD9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/>
              </w:rPr>
              <w:t>ГОСТ 26633-2015 «Бетоны тяжелые и мелкозернистые. Технические условия»;</w:t>
            </w:r>
          </w:p>
          <w:p w14:paraId="09DD38B0" w14:textId="5BB4F04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/>
              </w:rPr>
              <w:t xml:space="preserve"> п. 4.7; Приложение А;</w:t>
            </w:r>
          </w:p>
          <w:p w14:paraId="06D463A0" w14:textId="16E2201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/>
              </w:rPr>
              <w:t xml:space="preserve">ГОСТ 7473-2010 «Смеси бетонные. Технические условия», </w:t>
            </w:r>
          </w:p>
          <w:p w14:paraId="1CFEB7A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п. 5.2</w:t>
            </w:r>
          </w:p>
        </w:tc>
        <w:tc>
          <w:tcPr>
            <w:tcW w:w="960" w:type="pct"/>
            <w:vAlign w:val="center"/>
          </w:tcPr>
          <w:p w14:paraId="72D73CC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Паспортные данные и данные лабораторных исследований</w:t>
            </w:r>
          </w:p>
        </w:tc>
        <w:tc>
          <w:tcPr>
            <w:tcW w:w="789" w:type="pct"/>
            <w:gridSpan w:val="3"/>
            <w:vAlign w:val="center"/>
          </w:tcPr>
          <w:p w14:paraId="4643BEC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B441A19" w14:textId="77777777" w:rsidTr="001B000A">
        <w:trPr>
          <w:trHeight w:hRule="exact" w:val="3863"/>
        </w:trPr>
        <w:tc>
          <w:tcPr>
            <w:tcW w:w="1356" w:type="pct"/>
            <w:vAlign w:val="center"/>
          </w:tcPr>
          <w:p w14:paraId="7D1947FD" w14:textId="25A8316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6.15.8 Прочность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удобоукладываемостъ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товарного бетона не соответствует проекту и правилам производства работ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DEBBB0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78B6D9F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/>
              </w:rPr>
              <w:t xml:space="preserve">ГОСТ 7473-2010 «Смеси бетонные. Технические условия», </w:t>
            </w:r>
          </w:p>
          <w:p w14:paraId="67730123" w14:textId="735E037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/>
              </w:rPr>
              <w:t>п.6.4; Приложение Г;</w:t>
            </w:r>
          </w:p>
          <w:p w14:paraId="775B6BF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/>
              </w:rPr>
              <w:t>ГОСТ 10181-2014 «Смеси бетонные»;</w:t>
            </w:r>
          </w:p>
          <w:p w14:paraId="41FF96BF" w14:textId="1D9BA6D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/>
              </w:rPr>
              <w:t xml:space="preserve"> п. 4.2;</w:t>
            </w:r>
          </w:p>
          <w:p w14:paraId="054700F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ГОСТ 10180-2012 «Бетоны. Методы определения прочности по контрольным образцам» п.4.2.1</w:t>
            </w:r>
          </w:p>
        </w:tc>
        <w:tc>
          <w:tcPr>
            <w:tcW w:w="960" w:type="pct"/>
            <w:vAlign w:val="center"/>
          </w:tcPr>
          <w:p w14:paraId="0FFCECE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Паспортные данные и данные лабораторных испытаний</w:t>
            </w:r>
          </w:p>
        </w:tc>
        <w:tc>
          <w:tcPr>
            <w:tcW w:w="789" w:type="pct"/>
            <w:gridSpan w:val="3"/>
            <w:vAlign w:val="center"/>
          </w:tcPr>
          <w:p w14:paraId="751A413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F2365DB" w14:textId="77777777" w:rsidTr="001B000A">
        <w:trPr>
          <w:trHeight w:val="1757"/>
        </w:trPr>
        <w:tc>
          <w:tcPr>
            <w:tcW w:w="1356" w:type="pct"/>
            <w:vAlign w:val="center"/>
          </w:tcPr>
          <w:p w14:paraId="3A9BCB93" w14:textId="02ED68F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6.15.9 Используемые материалы и изделия (кирпич, цемент, утеплитель, электроды, металл и др.) по маркам и нормируемым показателям по качеству не соответствуют требованиям стандартов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5DD905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021772BD" w14:textId="19D4E9B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 </w:t>
            </w:r>
          </w:p>
          <w:p w14:paraId="589961D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3.6</w:t>
            </w:r>
          </w:p>
        </w:tc>
        <w:tc>
          <w:tcPr>
            <w:tcW w:w="960" w:type="pct"/>
            <w:vAlign w:val="center"/>
          </w:tcPr>
          <w:p w14:paraId="450BDAE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Проверка на месте; </w:t>
            </w:r>
          </w:p>
          <w:p w14:paraId="0F4AB918" w14:textId="1816FD9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Паспортные данные и данные лабораторных испытаний</w:t>
            </w:r>
          </w:p>
        </w:tc>
        <w:tc>
          <w:tcPr>
            <w:tcW w:w="789" w:type="pct"/>
            <w:gridSpan w:val="3"/>
            <w:vAlign w:val="center"/>
          </w:tcPr>
          <w:p w14:paraId="40AB853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2290CEA" w14:textId="77777777" w:rsidTr="001B000A">
        <w:trPr>
          <w:trHeight w:val="3061"/>
        </w:trPr>
        <w:tc>
          <w:tcPr>
            <w:tcW w:w="1356" w:type="pct"/>
            <w:vAlign w:val="center"/>
          </w:tcPr>
          <w:p w14:paraId="1CC4BC87" w14:textId="5615422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6.15.10 Величина защитного слоя бетона в железобетонных конструкциях менее нормативной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281547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42E5CE78" w14:textId="5139204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63.13330.2018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«Бетонные и железобетонные конструкции. Основные положения»,</w:t>
            </w:r>
          </w:p>
          <w:p w14:paraId="052EAE6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п. 10.3.2; </w:t>
            </w:r>
          </w:p>
          <w:p w14:paraId="29DBA5A8" w14:textId="72D9C79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СП</w:t>
            </w:r>
            <w:r w:rsidRPr="00EE1898">
              <w:rPr>
                <w:rFonts w:ascii="Times New Roman" w:hAnsi="Times New Roman"/>
              </w:rPr>
              <w:t xml:space="preserve">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 </w:t>
            </w:r>
            <w:r w:rsidRPr="00EE1898">
              <w:rPr>
                <w:rFonts w:ascii="Times New Roman" w:hAnsi="Times New Roman" w:cs="Times New Roman"/>
                <w:szCs w:val="22"/>
              </w:rPr>
              <w:br/>
              <w:t>табл. 5.10, п. 7</w:t>
            </w:r>
          </w:p>
        </w:tc>
        <w:tc>
          <w:tcPr>
            <w:tcW w:w="960" w:type="pct"/>
            <w:vAlign w:val="center"/>
          </w:tcPr>
          <w:p w14:paraId="6A6ED4F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 с замерами</w:t>
            </w:r>
          </w:p>
        </w:tc>
        <w:tc>
          <w:tcPr>
            <w:tcW w:w="789" w:type="pct"/>
            <w:gridSpan w:val="3"/>
            <w:vAlign w:val="center"/>
          </w:tcPr>
          <w:p w14:paraId="38EC73F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5627BDCF" w14:textId="77777777" w:rsidTr="001B000A">
        <w:trPr>
          <w:trHeight w:val="1247"/>
        </w:trPr>
        <w:tc>
          <w:tcPr>
            <w:tcW w:w="1356" w:type="pct"/>
            <w:vAlign w:val="center"/>
          </w:tcPr>
          <w:p w14:paraId="328B680E" w14:textId="1845B0A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6.15.11 Применяемая арматурная сталь, поступившая без сертификата, не имеет подтверждения характеристик лабораторными, испытаниями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923A50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536581E2" w14:textId="27CA55A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 </w:t>
            </w:r>
            <w:r w:rsidRPr="00EE1898">
              <w:rPr>
                <w:rFonts w:ascii="Times New Roman" w:hAnsi="Times New Roman" w:cs="Times New Roman"/>
                <w:szCs w:val="22"/>
              </w:rPr>
              <w:br/>
              <w:t>табл. 5.16.2</w:t>
            </w:r>
          </w:p>
        </w:tc>
        <w:tc>
          <w:tcPr>
            <w:tcW w:w="960" w:type="pct"/>
            <w:vAlign w:val="center"/>
          </w:tcPr>
          <w:p w14:paraId="78348F0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Наличие данных лабораторных испытаний</w:t>
            </w:r>
          </w:p>
        </w:tc>
        <w:tc>
          <w:tcPr>
            <w:tcW w:w="789" w:type="pct"/>
            <w:gridSpan w:val="3"/>
            <w:vAlign w:val="center"/>
          </w:tcPr>
          <w:p w14:paraId="135F9D7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1690B9B8" w14:textId="77777777" w:rsidTr="001B000A">
        <w:trPr>
          <w:trHeight w:val="1020"/>
        </w:trPr>
        <w:tc>
          <w:tcPr>
            <w:tcW w:w="1356" w:type="pct"/>
            <w:vAlign w:val="center"/>
          </w:tcPr>
          <w:p w14:paraId="7C72D230" w14:textId="48F1335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6.15.12 Увеличение веса (объема) конструкций на величину, превышающую значения коэффициента перегрузки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BF67EB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1A67EEF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</w:t>
            </w:r>
          </w:p>
        </w:tc>
        <w:tc>
          <w:tcPr>
            <w:tcW w:w="960" w:type="pct"/>
            <w:vAlign w:val="center"/>
          </w:tcPr>
          <w:p w14:paraId="2046AA2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Паспортные данные и данные лабораторных испытаний</w:t>
            </w:r>
          </w:p>
        </w:tc>
        <w:tc>
          <w:tcPr>
            <w:tcW w:w="789" w:type="pct"/>
            <w:gridSpan w:val="3"/>
            <w:vAlign w:val="center"/>
          </w:tcPr>
          <w:p w14:paraId="51FA9E1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412A07AD" w14:textId="77777777" w:rsidTr="001B000A">
        <w:trPr>
          <w:trHeight w:hRule="exact" w:val="6590"/>
        </w:trPr>
        <w:tc>
          <w:tcPr>
            <w:tcW w:w="1356" w:type="pct"/>
            <w:vAlign w:val="center"/>
          </w:tcPr>
          <w:p w14:paraId="7B45B446" w14:textId="0EA3C8F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6.15.13 Использование ответственных конструкций без освидетельствования и оформления акта приемки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C21D33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7F044D18" w14:textId="33097AF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РД-11-02-2006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 конструкций, участков сетей инженерно-технического обеспечения» [18], </w:t>
            </w:r>
          </w:p>
          <w:p w14:paraId="630E823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5.4</w:t>
            </w:r>
          </w:p>
        </w:tc>
        <w:tc>
          <w:tcPr>
            <w:tcW w:w="960" w:type="pct"/>
            <w:vAlign w:val="center"/>
          </w:tcPr>
          <w:p w14:paraId="3EA6A78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Наличие актов освидетельствования и приемки конструкции</w:t>
            </w:r>
          </w:p>
        </w:tc>
        <w:tc>
          <w:tcPr>
            <w:tcW w:w="789" w:type="pct"/>
            <w:gridSpan w:val="3"/>
            <w:vAlign w:val="center"/>
          </w:tcPr>
          <w:p w14:paraId="1A76230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605776AA" w14:textId="77777777" w:rsidTr="001B000A">
        <w:trPr>
          <w:trHeight w:val="20"/>
        </w:trPr>
        <w:tc>
          <w:tcPr>
            <w:tcW w:w="1356" w:type="pct"/>
            <w:vAlign w:val="center"/>
          </w:tcPr>
          <w:p w14:paraId="7922E962" w14:textId="0DBF4D9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6.15.14 Использование материалов, не прошедших требуемого объема </w:t>
            </w:r>
            <w:r w:rsidRPr="00EE1898">
              <w:rPr>
                <w:rFonts w:ascii="Times New Roman" w:hAnsi="Times New Roman" w:cs="Times New Roman"/>
              </w:rPr>
              <w:t xml:space="preserve">выборочных </w:t>
            </w:r>
            <w:r w:rsidRPr="00EE1898">
              <w:rPr>
                <w:rFonts w:ascii="Times New Roman" w:hAnsi="Times New Roman" w:cs="Times New Roman"/>
              </w:rPr>
              <w:lastRenderedPageBreak/>
              <w:t>контрольных измерений и испытаний показателей качества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B60567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lastRenderedPageBreak/>
              <w:t>Без последствий</w:t>
            </w:r>
          </w:p>
        </w:tc>
        <w:tc>
          <w:tcPr>
            <w:tcW w:w="1138" w:type="pct"/>
            <w:vAlign w:val="center"/>
          </w:tcPr>
          <w:p w14:paraId="68D53214" w14:textId="5B498EA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СП 48.13330.2019 «Организация строительства» </w:t>
            </w:r>
          </w:p>
          <w:p w14:paraId="55EF21F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9.10</w:t>
            </w:r>
          </w:p>
        </w:tc>
        <w:tc>
          <w:tcPr>
            <w:tcW w:w="960" w:type="pct"/>
            <w:vAlign w:val="center"/>
          </w:tcPr>
          <w:p w14:paraId="51F73F3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Наличие данных лабораторных испытаний</w:t>
            </w:r>
          </w:p>
        </w:tc>
        <w:tc>
          <w:tcPr>
            <w:tcW w:w="789" w:type="pct"/>
            <w:gridSpan w:val="3"/>
            <w:vAlign w:val="center"/>
          </w:tcPr>
          <w:p w14:paraId="1540570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6DD75674" w14:textId="77777777" w:rsidTr="00EC73E5">
        <w:trPr>
          <w:gridAfter w:val="2"/>
          <w:wAfter w:w="16" w:type="pct"/>
          <w:trHeight w:val="459"/>
        </w:trPr>
        <w:tc>
          <w:tcPr>
            <w:tcW w:w="4984" w:type="pct"/>
            <w:gridSpan w:val="5"/>
            <w:vAlign w:val="center"/>
          </w:tcPr>
          <w:p w14:paraId="167050C5" w14:textId="4299C28C" w:rsidR="0064334E" w:rsidRPr="00EE1898" w:rsidRDefault="0064334E" w:rsidP="0064334E">
            <w:pPr>
              <w:pStyle w:val="2"/>
              <w:keepNext/>
              <w:keepLines/>
              <w:numPr>
                <w:ilvl w:val="1"/>
                <w:numId w:val="13"/>
              </w:numPr>
              <w:spacing w:after="0"/>
              <w:ind w:left="0" w:firstLine="0"/>
              <w:jc w:val="left"/>
              <w:outlineLvl w:val="9"/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</w:pPr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>Антисейсмические мероприятия</w:t>
            </w:r>
          </w:p>
        </w:tc>
      </w:tr>
      <w:tr w:rsidR="0064334E" w:rsidRPr="00EE1898" w14:paraId="5B28ED39" w14:textId="77777777" w:rsidTr="001B000A">
        <w:trPr>
          <w:trHeight w:val="1417"/>
        </w:trPr>
        <w:tc>
          <w:tcPr>
            <w:tcW w:w="1356" w:type="pct"/>
            <w:vAlign w:val="center"/>
          </w:tcPr>
          <w:p w14:paraId="2B1A3E7E" w14:textId="2FF2DAE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6.16.1 Здание (сооружение) не разделено проектными (нормируемыми) антисейсмическими швами или швы выполнены не на всем протяжении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8DC2A8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7AD3D09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РД;</w:t>
            </w:r>
          </w:p>
          <w:p w14:paraId="21589D8B" w14:textId="2AF55EF6" w:rsidR="0064334E" w:rsidRPr="00EE1898" w:rsidRDefault="0064334E" w:rsidP="0064334E">
            <w:pPr>
              <w:keepNext/>
              <w:keepLines/>
              <w:spacing w:after="0" w:line="240" w:lineRule="auto"/>
              <w:rPr>
                <w:lang w:eastAsia="ru-RU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14.13330.2018 «Строительство в сейсмических районах»</w:t>
            </w:r>
          </w:p>
        </w:tc>
        <w:tc>
          <w:tcPr>
            <w:tcW w:w="960" w:type="pct"/>
            <w:vAlign w:val="center"/>
          </w:tcPr>
          <w:p w14:paraId="5FA093D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2E53AD3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401F25FB" w14:textId="77777777" w:rsidTr="001B000A">
        <w:trPr>
          <w:trHeight w:val="1020"/>
        </w:trPr>
        <w:tc>
          <w:tcPr>
            <w:tcW w:w="1356" w:type="pct"/>
            <w:vAlign w:val="center"/>
          </w:tcPr>
          <w:p w14:paraId="50E4F5F8" w14:textId="12C4FD9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6.16.2 Выполненная конструкция антисейсмического шва не соответствует проектным и нормативным требованиям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ABD066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62828C1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РД;</w:t>
            </w:r>
          </w:p>
          <w:p w14:paraId="40AC93E9" w14:textId="45454C03" w:rsidR="0064334E" w:rsidRPr="00EE1898" w:rsidRDefault="0064334E" w:rsidP="0064334E">
            <w:pPr>
              <w:keepNext/>
              <w:keepLines/>
              <w:spacing w:after="0" w:line="240" w:lineRule="auto"/>
              <w:rPr>
                <w:lang w:eastAsia="ru-RU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14.13330.2018 «Строительство в сейсмических районах»</w:t>
            </w:r>
          </w:p>
        </w:tc>
        <w:tc>
          <w:tcPr>
            <w:tcW w:w="960" w:type="pct"/>
            <w:vAlign w:val="center"/>
          </w:tcPr>
          <w:p w14:paraId="37B3257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6EB2101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121A63CC" w14:textId="77777777" w:rsidTr="001B000A">
        <w:trPr>
          <w:trHeight w:val="1824"/>
        </w:trPr>
        <w:tc>
          <w:tcPr>
            <w:tcW w:w="1356" w:type="pct"/>
            <w:vAlign w:val="center"/>
          </w:tcPr>
          <w:p w14:paraId="61CBAFF8" w14:textId="461CAF4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6.16.3 Конструкция и прочность узлов сопряжения фундаментных балок с фундаментами не соответствует проекту и нормативным требованиям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E2A9A6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5D9F8DE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РД;</w:t>
            </w:r>
          </w:p>
          <w:p w14:paraId="23715A8D" w14:textId="4D12E759" w:rsidR="0064334E" w:rsidRPr="00EE1898" w:rsidRDefault="0064334E" w:rsidP="0064334E">
            <w:pPr>
              <w:keepNext/>
              <w:keepLine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14.13330.2018 «Строительство в сейсмических районах»</w:t>
            </w:r>
          </w:p>
        </w:tc>
        <w:tc>
          <w:tcPr>
            <w:tcW w:w="960" w:type="pct"/>
            <w:vAlign w:val="center"/>
          </w:tcPr>
          <w:p w14:paraId="4EAB887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25A04F9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27826105" w14:textId="77777777" w:rsidTr="001B000A">
        <w:trPr>
          <w:trHeight w:val="1417"/>
        </w:trPr>
        <w:tc>
          <w:tcPr>
            <w:tcW w:w="1356" w:type="pct"/>
            <w:vAlign w:val="center"/>
          </w:tcPr>
          <w:p w14:paraId="60F5A395" w14:textId="44F209E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6.16.4 Отсутствие или выполнение не в полном объеме закреплений в верхней части плит покрытия между собой на опорах в зданиях с расчетной сейсмичностью 8 и 9 баллов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A916D0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7334273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РД;</w:t>
            </w:r>
          </w:p>
          <w:p w14:paraId="4811C1CC" w14:textId="32D1BB61" w:rsidR="0064334E" w:rsidRPr="00EE1898" w:rsidRDefault="0064334E" w:rsidP="0064334E">
            <w:pPr>
              <w:keepNext/>
              <w:keepLine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14.13330.2018 «Строительство в сейсмических районах»</w:t>
            </w:r>
          </w:p>
        </w:tc>
        <w:tc>
          <w:tcPr>
            <w:tcW w:w="960" w:type="pct"/>
            <w:vAlign w:val="center"/>
          </w:tcPr>
          <w:p w14:paraId="6C4497C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1E7FCA5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29BCF6B9" w14:textId="77777777" w:rsidTr="001B000A">
        <w:trPr>
          <w:trHeight w:val="1020"/>
        </w:trPr>
        <w:tc>
          <w:tcPr>
            <w:tcW w:w="1356" w:type="pct"/>
            <w:vAlign w:val="center"/>
          </w:tcPr>
          <w:p w14:paraId="34A2F172" w14:textId="1473290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6.16.5 Отсутствие распорок и растяжек по верхним поясам стропильных ферм на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подфонарных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участках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A15768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4B0DD34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РД;</w:t>
            </w:r>
          </w:p>
          <w:p w14:paraId="5472251D" w14:textId="6C6EF20E" w:rsidR="0064334E" w:rsidRPr="00EE1898" w:rsidRDefault="0064334E" w:rsidP="0064334E">
            <w:pPr>
              <w:keepNext/>
              <w:keepLine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14.13330.2018 «Строительство в сейсмических районах»</w:t>
            </w:r>
          </w:p>
        </w:tc>
        <w:tc>
          <w:tcPr>
            <w:tcW w:w="960" w:type="pct"/>
            <w:vAlign w:val="center"/>
          </w:tcPr>
          <w:p w14:paraId="3A06A93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2C96A17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C61DBE6" w14:textId="77777777" w:rsidTr="001B000A">
        <w:trPr>
          <w:trHeight w:val="1304"/>
        </w:trPr>
        <w:tc>
          <w:tcPr>
            <w:tcW w:w="1356" w:type="pct"/>
            <w:vAlign w:val="center"/>
          </w:tcPr>
          <w:p w14:paraId="6FE41794" w14:textId="20F9D54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6.16.6 Непроектное расположение горизонтальных связей в плоскости верхних поясов фонарных терм, отсутствие связей по торцам фонарей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C6988A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1D0A46F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РД;</w:t>
            </w:r>
          </w:p>
          <w:p w14:paraId="17ACE45C" w14:textId="2E5028C6" w:rsidR="0064334E" w:rsidRPr="00EE1898" w:rsidRDefault="0064334E" w:rsidP="0064334E">
            <w:pPr>
              <w:keepNext/>
              <w:keepLines/>
              <w:spacing w:after="0" w:line="240" w:lineRule="auto"/>
              <w:rPr>
                <w:lang w:eastAsia="ru-RU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14.13330.2018 «Строительство в сейсмических районах»</w:t>
            </w:r>
          </w:p>
        </w:tc>
        <w:tc>
          <w:tcPr>
            <w:tcW w:w="960" w:type="pct"/>
            <w:vAlign w:val="center"/>
          </w:tcPr>
          <w:p w14:paraId="5EC167E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3CBBD18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17839AEF" w14:textId="77777777" w:rsidTr="00B0146D">
        <w:trPr>
          <w:trHeight w:val="702"/>
        </w:trPr>
        <w:tc>
          <w:tcPr>
            <w:tcW w:w="1356" w:type="pct"/>
            <w:vAlign w:val="center"/>
          </w:tcPr>
          <w:p w14:paraId="56562AC0" w14:textId="63EB544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6.16.7 Опорные узлы железобетонных стропильных ферм в зданиях с расчетной сейсмичностью 9 баллов выполнены жесткими </w:t>
            </w: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вместо шарнирных по проекту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2B2FE3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lastRenderedPageBreak/>
              <w:t>Серьёзный</w:t>
            </w:r>
          </w:p>
        </w:tc>
        <w:tc>
          <w:tcPr>
            <w:tcW w:w="1138" w:type="pct"/>
            <w:vAlign w:val="center"/>
          </w:tcPr>
          <w:p w14:paraId="093D2B26" w14:textId="22A0185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РД;</w:t>
            </w:r>
          </w:p>
          <w:p w14:paraId="67CF3E1F" w14:textId="0AAD18BD" w:rsidR="0064334E" w:rsidRPr="00EE1898" w:rsidRDefault="0064334E" w:rsidP="0064334E">
            <w:pPr>
              <w:keepNext/>
              <w:keepLine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14.13330.2018 «Строительство в сейсмических районах»</w:t>
            </w:r>
          </w:p>
        </w:tc>
        <w:tc>
          <w:tcPr>
            <w:tcW w:w="960" w:type="pct"/>
            <w:vAlign w:val="center"/>
          </w:tcPr>
          <w:p w14:paraId="148F29A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533E490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22EC77AD" w14:textId="77777777" w:rsidTr="001B000A">
        <w:trPr>
          <w:trHeight w:val="1304"/>
        </w:trPr>
        <w:tc>
          <w:tcPr>
            <w:tcW w:w="1356" w:type="pct"/>
            <w:vAlign w:val="center"/>
          </w:tcPr>
          <w:p w14:paraId="021E506C" w14:textId="2B77AF3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6.16.8 Отсутствие проектных связей и распорок (их элементов) по стропильным конструкциям покрытия зданий или ослабленное их крепление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FFFF32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24BBDD8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РД;</w:t>
            </w:r>
          </w:p>
          <w:p w14:paraId="79204103" w14:textId="562E0730" w:rsidR="0064334E" w:rsidRPr="00EE1898" w:rsidRDefault="0064334E" w:rsidP="0064334E">
            <w:pPr>
              <w:keepNext/>
              <w:keepLine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14.13330.2018 «Строительство в сейсмических районах»</w:t>
            </w:r>
          </w:p>
        </w:tc>
        <w:tc>
          <w:tcPr>
            <w:tcW w:w="960" w:type="pct"/>
            <w:vAlign w:val="center"/>
          </w:tcPr>
          <w:p w14:paraId="656B0E1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570982D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7B0830E" w14:textId="77777777" w:rsidTr="001B000A">
        <w:trPr>
          <w:trHeight w:val="1984"/>
        </w:trPr>
        <w:tc>
          <w:tcPr>
            <w:tcW w:w="1356" w:type="pct"/>
            <w:vAlign w:val="center"/>
          </w:tcPr>
          <w:p w14:paraId="7D8B03A1" w14:textId="137743C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6.16.9 Нарушение последовательности монтажа и крепления конструкций, обеспечивающих жесткость дисков перекрытий и каркаса многоэтажных зданий из стальных и железобетонных конструкций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91738E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2EAA747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РД;</w:t>
            </w:r>
          </w:p>
          <w:p w14:paraId="6AEE50FA" w14:textId="5C43609C" w:rsidR="0064334E" w:rsidRPr="00EE1898" w:rsidRDefault="0064334E" w:rsidP="0064334E">
            <w:pPr>
              <w:keepNext/>
              <w:keepLine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14.13330.2018 «Строительство в сейсмических районах»</w:t>
            </w:r>
          </w:p>
        </w:tc>
        <w:tc>
          <w:tcPr>
            <w:tcW w:w="960" w:type="pct"/>
            <w:vAlign w:val="center"/>
          </w:tcPr>
          <w:p w14:paraId="53A571F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0D12075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009D4487" w14:textId="77777777" w:rsidTr="001B000A">
        <w:trPr>
          <w:trHeight w:val="1020"/>
        </w:trPr>
        <w:tc>
          <w:tcPr>
            <w:tcW w:w="1356" w:type="pct"/>
            <w:vAlign w:val="center"/>
          </w:tcPr>
          <w:p w14:paraId="3DD89B97" w14:textId="2989306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6.16.10 В стенах из кирпича и камня не обеспечена нормативная прочность сцепления камня с раствором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9D5B23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1D0C659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РД;</w:t>
            </w:r>
          </w:p>
          <w:p w14:paraId="5623CBD0" w14:textId="7FA29484" w:rsidR="0064334E" w:rsidRPr="00EE1898" w:rsidRDefault="0064334E" w:rsidP="0064334E">
            <w:pPr>
              <w:keepNext/>
              <w:keepLine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14.13330.2018 «Строительство в сейсмических районах»</w:t>
            </w:r>
          </w:p>
        </w:tc>
        <w:tc>
          <w:tcPr>
            <w:tcW w:w="960" w:type="pct"/>
            <w:vAlign w:val="center"/>
          </w:tcPr>
          <w:p w14:paraId="364EDBD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лабораторных испытаний</w:t>
            </w:r>
          </w:p>
        </w:tc>
        <w:tc>
          <w:tcPr>
            <w:tcW w:w="789" w:type="pct"/>
            <w:gridSpan w:val="3"/>
            <w:vAlign w:val="center"/>
          </w:tcPr>
          <w:p w14:paraId="0A552C9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7CA08F2D" w14:textId="77777777" w:rsidTr="001B000A">
        <w:trPr>
          <w:trHeight w:val="1304"/>
        </w:trPr>
        <w:tc>
          <w:tcPr>
            <w:tcW w:w="1356" w:type="pct"/>
            <w:vAlign w:val="center"/>
          </w:tcPr>
          <w:p w14:paraId="268D4594" w14:textId="0F121F4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6.16.11 Отсутствие или некачественное выполнение проектных антисейсмических поясов и железобетонных обрамлений простенков в зданиях и сооружениях из кирпича и камня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4B312C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2DB5131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РД;</w:t>
            </w:r>
          </w:p>
          <w:p w14:paraId="34E4FE01" w14:textId="16AADC16" w:rsidR="0064334E" w:rsidRPr="00EE1898" w:rsidRDefault="0064334E" w:rsidP="0064334E">
            <w:pPr>
              <w:keepNext/>
              <w:keepLines/>
              <w:spacing w:after="0" w:line="240" w:lineRule="auto"/>
              <w:rPr>
                <w:lang w:eastAsia="ru-RU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14.13330.2018 «Строительство в сейсмических районах»</w:t>
            </w:r>
          </w:p>
        </w:tc>
        <w:tc>
          <w:tcPr>
            <w:tcW w:w="960" w:type="pct"/>
            <w:vAlign w:val="center"/>
          </w:tcPr>
          <w:p w14:paraId="4181DC0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Проверка на месте; </w:t>
            </w:r>
          </w:p>
          <w:p w14:paraId="4FF13F0C" w14:textId="72D070B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лабораторных испытаний</w:t>
            </w:r>
          </w:p>
        </w:tc>
        <w:tc>
          <w:tcPr>
            <w:tcW w:w="789" w:type="pct"/>
            <w:gridSpan w:val="3"/>
            <w:vAlign w:val="center"/>
          </w:tcPr>
          <w:p w14:paraId="750C86E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420FAE7D" w14:textId="77777777" w:rsidTr="001B000A">
        <w:trPr>
          <w:trHeight w:val="794"/>
        </w:trPr>
        <w:tc>
          <w:tcPr>
            <w:tcW w:w="1356" w:type="pct"/>
            <w:vAlign w:val="center"/>
          </w:tcPr>
          <w:p w14:paraId="7636282C" w14:textId="4FCD212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6.16.12 Невыполнение антисейсмических мероприятий при забивке свай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6B0095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48E3296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ППР;</w:t>
            </w:r>
          </w:p>
          <w:p w14:paraId="7A62EAB3" w14:textId="4DB88446" w:rsidR="0064334E" w:rsidRPr="00EE1898" w:rsidRDefault="0064334E" w:rsidP="0064334E">
            <w:pPr>
              <w:keepNext/>
              <w:keepLine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14.13330.2018 «Строительство в сейсмических районах»</w:t>
            </w:r>
          </w:p>
        </w:tc>
        <w:tc>
          <w:tcPr>
            <w:tcW w:w="960" w:type="pct"/>
            <w:vAlign w:val="center"/>
          </w:tcPr>
          <w:p w14:paraId="127191E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Проварка на месте;</w:t>
            </w:r>
          </w:p>
          <w:p w14:paraId="3FD2D9A7" w14:textId="29F712C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журнала производства работ</w:t>
            </w:r>
          </w:p>
        </w:tc>
        <w:tc>
          <w:tcPr>
            <w:tcW w:w="789" w:type="pct"/>
            <w:gridSpan w:val="3"/>
            <w:vAlign w:val="center"/>
          </w:tcPr>
          <w:p w14:paraId="16F4A2A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37FAC797" w14:textId="77777777" w:rsidTr="001B000A">
        <w:trPr>
          <w:trHeight w:val="1304"/>
        </w:trPr>
        <w:tc>
          <w:tcPr>
            <w:tcW w:w="1356" w:type="pct"/>
            <w:vAlign w:val="center"/>
          </w:tcPr>
          <w:p w14:paraId="6E0FCAD7" w14:textId="4546D46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6.16.13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Замоноличивание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швов в покрытиях и перекрытиях без установки арматурных каркасов раствором или бетоном низкой прочности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EE599E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704748B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РД;</w:t>
            </w:r>
          </w:p>
          <w:p w14:paraId="794F3B2A" w14:textId="79BCDE01" w:rsidR="0064334E" w:rsidRPr="00EE1898" w:rsidRDefault="0064334E" w:rsidP="0064334E">
            <w:pPr>
              <w:keepNext/>
              <w:keepLine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14.13330.2018 «Строительство в сейсмических районах»</w:t>
            </w:r>
          </w:p>
        </w:tc>
        <w:tc>
          <w:tcPr>
            <w:tcW w:w="960" w:type="pct"/>
            <w:vAlign w:val="center"/>
          </w:tcPr>
          <w:p w14:paraId="13BE5D7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Проверка на месте; </w:t>
            </w:r>
          </w:p>
          <w:p w14:paraId="6F9DB643" w14:textId="0698173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лабораторных испытаний</w:t>
            </w:r>
          </w:p>
        </w:tc>
        <w:tc>
          <w:tcPr>
            <w:tcW w:w="789" w:type="pct"/>
            <w:gridSpan w:val="3"/>
            <w:vAlign w:val="center"/>
          </w:tcPr>
          <w:p w14:paraId="106619D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18AC515F" w14:textId="77777777" w:rsidTr="001B000A">
        <w:trPr>
          <w:trHeight w:val="794"/>
        </w:trPr>
        <w:tc>
          <w:tcPr>
            <w:tcW w:w="1356" w:type="pct"/>
            <w:vAlign w:val="center"/>
          </w:tcPr>
          <w:p w14:paraId="6D12C10E" w14:textId="6E38FA9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6.16.14 Применение плит перекрытия и покрытия без пазов для образования шпонок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3852F6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51CEA79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ППР;</w:t>
            </w:r>
          </w:p>
          <w:p w14:paraId="27781288" w14:textId="7FFFFE94" w:rsidR="0064334E" w:rsidRPr="00EE1898" w:rsidRDefault="0064334E" w:rsidP="0064334E">
            <w:pPr>
              <w:keepNext/>
              <w:keepLine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14.13330.2018 «Строительство в сейсмических районах»</w:t>
            </w:r>
          </w:p>
        </w:tc>
        <w:tc>
          <w:tcPr>
            <w:tcW w:w="960" w:type="pct"/>
            <w:vAlign w:val="center"/>
          </w:tcPr>
          <w:p w14:paraId="05CFA0D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Проверка на месте; </w:t>
            </w:r>
          </w:p>
          <w:p w14:paraId="446BA0E8" w14:textId="2EE4424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Паспортные данные</w:t>
            </w:r>
          </w:p>
        </w:tc>
        <w:tc>
          <w:tcPr>
            <w:tcW w:w="789" w:type="pct"/>
            <w:gridSpan w:val="3"/>
            <w:vAlign w:val="center"/>
          </w:tcPr>
          <w:p w14:paraId="7008B24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3ECE067D" w14:textId="77777777" w:rsidTr="001B000A">
        <w:trPr>
          <w:trHeight w:val="1757"/>
        </w:trPr>
        <w:tc>
          <w:tcPr>
            <w:tcW w:w="1356" w:type="pct"/>
            <w:vAlign w:val="center"/>
          </w:tcPr>
          <w:p w14:paraId="6A07708F" w14:textId="095A4C6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6.16.15 Отсутствие или уменьшение проектного количества поперечной арматуры в рамных (жестких) узлах сопряжения сборных и монолитных железобетонных конструкций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A7610B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6AE68C6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РД</w:t>
            </w:r>
          </w:p>
          <w:p w14:paraId="5E6D06FD" w14:textId="29A525A2" w:rsidR="0064334E" w:rsidRPr="00EE1898" w:rsidRDefault="0064334E" w:rsidP="0064334E">
            <w:pPr>
              <w:keepNext/>
              <w:keepLine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14.13330.2018 «Строительство в сейсмических районах»</w:t>
            </w:r>
          </w:p>
        </w:tc>
        <w:tc>
          <w:tcPr>
            <w:tcW w:w="960" w:type="pct"/>
            <w:vAlign w:val="center"/>
          </w:tcPr>
          <w:p w14:paraId="60291A1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Проверка на месте; </w:t>
            </w:r>
          </w:p>
          <w:p w14:paraId="17B1FA12" w14:textId="1424BB1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журнала производства работ и исполнительной документации</w:t>
            </w:r>
          </w:p>
        </w:tc>
        <w:tc>
          <w:tcPr>
            <w:tcW w:w="789" w:type="pct"/>
            <w:gridSpan w:val="3"/>
            <w:vAlign w:val="center"/>
          </w:tcPr>
          <w:p w14:paraId="21D3361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1739597" w14:textId="77777777" w:rsidTr="001B000A">
        <w:trPr>
          <w:trHeight w:val="794"/>
        </w:trPr>
        <w:tc>
          <w:tcPr>
            <w:tcW w:w="1356" w:type="pct"/>
            <w:vAlign w:val="center"/>
          </w:tcPr>
          <w:p w14:paraId="6F78C65E" w14:textId="683194E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6.16.16 Непроектное опирание и крепление элементов лестничных клеток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75F00A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317739A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РД;</w:t>
            </w:r>
          </w:p>
          <w:p w14:paraId="62A878CE" w14:textId="45EB0C77" w:rsidR="0064334E" w:rsidRPr="00EE1898" w:rsidRDefault="0064334E" w:rsidP="0064334E">
            <w:pPr>
              <w:keepNext/>
              <w:keepLines/>
              <w:spacing w:after="0" w:line="240" w:lineRule="auto"/>
              <w:rPr>
                <w:lang w:eastAsia="ru-RU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14.13330.2018 «Строительство в сейсмических районах»</w:t>
            </w:r>
          </w:p>
        </w:tc>
        <w:tc>
          <w:tcPr>
            <w:tcW w:w="960" w:type="pct"/>
            <w:vAlign w:val="center"/>
          </w:tcPr>
          <w:p w14:paraId="742F5FE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587E544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585BF8BC" w14:textId="77777777" w:rsidTr="00EC73E5">
        <w:trPr>
          <w:gridAfter w:val="2"/>
          <w:wAfter w:w="16" w:type="pct"/>
          <w:trHeight w:val="623"/>
        </w:trPr>
        <w:tc>
          <w:tcPr>
            <w:tcW w:w="4984" w:type="pct"/>
            <w:gridSpan w:val="5"/>
            <w:vAlign w:val="center"/>
          </w:tcPr>
          <w:p w14:paraId="4A3E7003" w14:textId="6AAB518C" w:rsidR="0064334E" w:rsidRPr="00EE1898" w:rsidRDefault="0064334E" w:rsidP="0064334E">
            <w:pPr>
              <w:pStyle w:val="2"/>
              <w:keepNext/>
              <w:keepLines/>
              <w:numPr>
                <w:ilvl w:val="1"/>
                <w:numId w:val="13"/>
              </w:numPr>
              <w:spacing w:after="0"/>
              <w:ind w:left="0" w:firstLine="0"/>
              <w:jc w:val="left"/>
              <w:outlineLvl w:val="9"/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</w:pPr>
            <w:bookmarkStart w:id="15" w:name="_Toc160629506"/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 xml:space="preserve">Огнезащита стальных </w:t>
            </w:r>
            <w:bookmarkEnd w:id="15"/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>конструкций</w:t>
            </w:r>
          </w:p>
        </w:tc>
      </w:tr>
      <w:tr w:rsidR="0064334E" w:rsidRPr="00EE1898" w14:paraId="358262DE" w14:textId="77777777" w:rsidTr="001B000A">
        <w:trPr>
          <w:trHeight w:val="2128"/>
        </w:trPr>
        <w:tc>
          <w:tcPr>
            <w:tcW w:w="1356" w:type="pct"/>
            <w:vAlign w:val="center"/>
          </w:tcPr>
          <w:p w14:paraId="5DAC7C13" w14:textId="77A7A3B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6.17.1 Нанесение огнезащитного покрытия на стальные конструкции выполняется без обеспечения полного закрытия теплового контура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D20DA2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305E615D" w14:textId="7C082C0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</w:pPr>
            <w:r w:rsidRPr="00EE1898">
              <w:rPr>
                <w:rFonts w:ascii="Times New Roman" w:hAnsi="Times New Roman"/>
              </w:rPr>
              <w:t>СП 433.1325800.2019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«Огнезащита стальных конструкций. Правила производства работ», п. 4.1</w:t>
            </w:r>
          </w:p>
        </w:tc>
        <w:tc>
          <w:tcPr>
            <w:tcW w:w="960" w:type="pct"/>
            <w:vAlign w:val="center"/>
          </w:tcPr>
          <w:p w14:paraId="2FC9FA0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</w:t>
            </w:r>
          </w:p>
        </w:tc>
        <w:tc>
          <w:tcPr>
            <w:tcW w:w="789" w:type="pct"/>
            <w:gridSpan w:val="3"/>
            <w:vAlign w:val="center"/>
          </w:tcPr>
          <w:p w14:paraId="728A0F8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47F730F9" w14:textId="77777777" w:rsidTr="001B000A">
        <w:trPr>
          <w:trHeight w:hRule="exact" w:val="6582"/>
        </w:trPr>
        <w:tc>
          <w:tcPr>
            <w:tcW w:w="1356" w:type="pct"/>
            <w:vAlign w:val="center"/>
          </w:tcPr>
          <w:p w14:paraId="2ABDE420" w14:textId="608D7F6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6.17.2 Нанесение огнезащитного состава на поверхности, ранее обработанные пропиточными, лакокрасочными и другими составами, в том числе огнезащитными составами других марок без предоставления положительных результатах исследований на совместимость (установление огнезащитных, эксплуатационных свойств и срока службы огнезащитной обработки)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1E574D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1DC9C15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433.1325800.2019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«Огнезащита стальных конструкций. Правила производства работ»,</w:t>
            </w:r>
          </w:p>
          <w:p w14:paraId="6ABF63EB" w14:textId="7928657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 п. 4.15</w:t>
            </w:r>
          </w:p>
        </w:tc>
        <w:tc>
          <w:tcPr>
            <w:tcW w:w="960" w:type="pct"/>
            <w:vAlign w:val="center"/>
          </w:tcPr>
          <w:p w14:paraId="4B69211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Наличие данных лабораторных испытаний.</w:t>
            </w:r>
          </w:p>
        </w:tc>
        <w:tc>
          <w:tcPr>
            <w:tcW w:w="789" w:type="pct"/>
            <w:gridSpan w:val="3"/>
            <w:vAlign w:val="center"/>
          </w:tcPr>
          <w:p w14:paraId="1B27265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1D2EFC28" w14:textId="77777777" w:rsidTr="001B000A">
        <w:trPr>
          <w:trHeight w:val="1593"/>
        </w:trPr>
        <w:tc>
          <w:tcPr>
            <w:tcW w:w="1356" w:type="pct"/>
            <w:vAlign w:val="center"/>
          </w:tcPr>
          <w:p w14:paraId="7EF2FC02" w14:textId="4AD26DD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lastRenderedPageBreak/>
              <w:t>6.17.3 Адгезия, а также марка и толщина грунтовочного слоя несовместима со средством огнезащиты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ABAC8A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7AB1305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433.1325800.2019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«Огнезащита стальных конструкций. Правила производства работ», п. 4.5</w:t>
            </w:r>
          </w:p>
        </w:tc>
        <w:tc>
          <w:tcPr>
            <w:tcW w:w="960" w:type="pct"/>
            <w:vAlign w:val="center"/>
          </w:tcPr>
          <w:p w14:paraId="56BDDD5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осмотр,</w:t>
            </w:r>
          </w:p>
          <w:p w14:paraId="7A989335" w14:textId="7A8EE39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 контроль.</w:t>
            </w:r>
          </w:p>
        </w:tc>
        <w:tc>
          <w:tcPr>
            <w:tcW w:w="789" w:type="pct"/>
            <w:gridSpan w:val="3"/>
            <w:vAlign w:val="center"/>
          </w:tcPr>
          <w:p w14:paraId="4A54402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78D6699E" w14:textId="77777777" w:rsidTr="001B000A">
        <w:trPr>
          <w:trHeight w:val="20"/>
        </w:trPr>
        <w:tc>
          <w:tcPr>
            <w:tcW w:w="1356" w:type="pct"/>
            <w:vAlign w:val="center"/>
          </w:tcPr>
          <w:p w14:paraId="28DACC89" w14:textId="18582F7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6.17.4 Отсутствие на рабочих местах инструкций или выписок из технологических карт по приготовлению и нанесению средств огнезащиты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CE56F1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38E2F46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433.1325800.2019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«Огнезащита стальных конструкций. Правила производства работ», п. 4.5</w:t>
            </w:r>
          </w:p>
        </w:tc>
        <w:tc>
          <w:tcPr>
            <w:tcW w:w="960" w:type="pct"/>
            <w:vAlign w:val="center"/>
          </w:tcPr>
          <w:p w14:paraId="75C8199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1889C85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39332F6A" w14:textId="77777777" w:rsidTr="001B000A">
        <w:trPr>
          <w:trHeight w:val="1928"/>
        </w:trPr>
        <w:tc>
          <w:tcPr>
            <w:tcW w:w="1356" w:type="pct"/>
            <w:vAlign w:val="center"/>
          </w:tcPr>
          <w:p w14:paraId="6D2A4272" w14:textId="3A99510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6.17.5 Нарушена технология нанесения (монтажа) средств огнезащиты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943F44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0EFEC16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 xml:space="preserve">СП </w:t>
            </w:r>
            <w:r w:rsidRPr="00EE1898">
              <w:rPr>
                <w:rFonts w:ascii="Times New Roman" w:hAnsi="Times New Roman" w:cs="Times New Roman"/>
                <w:szCs w:val="22"/>
              </w:rPr>
              <w:t>433</w:t>
            </w:r>
            <w:r w:rsidRPr="00EE1898">
              <w:rPr>
                <w:rFonts w:ascii="Times New Roman" w:hAnsi="Times New Roman"/>
              </w:rPr>
              <w:t>.1325800.2019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«Огнезащита стальных конструкций. Правила производства работ», п. 4.5</w:t>
            </w:r>
          </w:p>
        </w:tc>
        <w:tc>
          <w:tcPr>
            <w:tcW w:w="960" w:type="pct"/>
            <w:vAlign w:val="center"/>
          </w:tcPr>
          <w:p w14:paraId="5E4F3B9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 с замерами</w:t>
            </w:r>
          </w:p>
        </w:tc>
        <w:tc>
          <w:tcPr>
            <w:tcW w:w="789" w:type="pct"/>
            <w:gridSpan w:val="3"/>
            <w:vAlign w:val="center"/>
          </w:tcPr>
          <w:p w14:paraId="20AD737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74893A5E" w14:textId="77777777" w:rsidTr="001B000A">
        <w:trPr>
          <w:trHeight w:val="1928"/>
        </w:trPr>
        <w:tc>
          <w:tcPr>
            <w:tcW w:w="1356" w:type="pct"/>
            <w:vAlign w:val="center"/>
          </w:tcPr>
          <w:p w14:paraId="2B272AE5" w14:textId="0A20D8A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</w:rPr>
              <w:t>6.17.6 Не обеспечена защита (укрытие) конструкции при недопустимых условиях окружающей среды для выполнения огнезащитных работ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8A55C4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1AD0BA8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433.1325800.2019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«Огнезащита стальных конструкций. Правила производства работ», п. 4.5</w:t>
            </w:r>
          </w:p>
        </w:tc>
        <w:tc>
          <w:tcPr>
            <w:tcW w:w="960" w:type="pct"/>
            <w:vAlign w:val="center"/>
          </w:tcPr>
          <w:p w14:paraId="549168A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 с замерами;</w:t>
            </w:r>
          </w:p>
          <w:p w14:paraId="69686F5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журнала производства работ</w:t>
            </w:r>
          </w:p>
        </w:tc>
        <w:tc>
          <w:tcPr>
            <w:tcW w:w="789" w:type="pct"/>
            <w:gridSpan w:val="3"/>
            <w:vAlign w:val="center"/>
          </w:tcPr>
          <w:p w14:paraId="6684179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48450EE9" w14:textId="77777777" w:rsidTr="001B000A">
        <w:trPr>
          <w:trHeight w:val="1928"/>
        </w:trPr>
        <w:tc>
          <w:tcPr>
            <w:tcW w:w="1356" w:type="pct"/>
            <w:vAlign w:val="center"/>
          </w:tcPr>
          <w:p w14:paraId="3AECD0FB" w14:textId="0A4E2CA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6.17.7 Толщина сухого слоя средства огнезащиты с учетом грунтовочного слоя и финишного покрытия по окончании огнезащитных работ не соответствует нормативным значениям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A1A09F2" w14:textId="4185837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Серьезный</w:t>
            </w:r>
          </w:p>
        </w:tc>
        <w:tc>
          <w:tcPr>
            <w:tcW w:w="1138" w:type="pct"/>
            <w:vAlign w:val="center"/>
          </w:tcPr>
          <w:p w14:paraId="43FC5DC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433.1325800.2019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«Огнезащита стальных конструкций. Правила производства работ», п. 4.5</w:t>
            </w:r>
          </w:p>
        </w:tc>
        <w:tc>
          <w:tcPr>
            <w:tcW w:w="960" w:type="pct"/>
            <w:vAlign w:val="center"/>
          </w:tcPr>
          <w:p w14:paraId="43A7A05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контроль;</w:t>
            </w:r>
          </w:p>
          <w:p w14:paraId="10BE46A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Наличие данных лабораторных испытаний</w:t>
            </w:r>
          </w:p>
        </w:tc>
        <w:tc>
          <w:tcPr>
            <w:tcW w:w="789" w:type="pct"/>
            <w:gridSpan w:val="3"/>
            <w:vAlign w:val="center"/>
          </w:tcPr>
          <w:p w14:paraId="6EA843FC" w14:textId="494771B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CB3171B" w14:textId="77777777" w:rsidTr="001B000A">
        <w:trPr>
          <w:trHeight w:val="20"/>
        </w:trPr>
        <w:tc>
          <w:tcPr>
            <w:tcW w:w="1356" w:type="pct"/>
            <w:vAlign w:val="center"/>
          </w:tcPr>
          <w:p w14:paraId="3EA3D2C5" w14:textId="43096FD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6.17.8 Огнезащитное покрытие, нанесенное на стальные конструкции, имеет: необработанные места, трещины, отслоения, изменения цвета, повреждения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DD9AB3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1289C95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433.1325800.2019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«Огнезащита стальных конструкций. Правила производства работ», п. 4.7</w:t>
            </w:r>
          </w:p>
        </w:tc>
        <w:tc>
          <w:tcPr>
            <w:tcW w:w="960" w:type="pct"/>
            <w:vAlign w:val="center"/>
          </w:tcPr>
          <w:p w14:paraId="17A64F80" w14:textId="2924F11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 с замерами</w:t>
            </w:r>
          </w:p>
        </w:tc>
        <w:tc>
          <w:tcPr>
            <w:tcW w:w="789" w:type="pct"/>
            <w:gridSpan w:val="3"/>
            <w:vAlign w:val="center"/>
          </w:tcPr>
          <w:p w14:paraId="7E8C7009" w14:textId="0940BD9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4CCBE00" w14:textId="77777777" w:rsidTr="001B000A">
        <w:trPr>
          <w:trHeight w:val="20"/>
        </w:trPr>
        <w:tc>
          <w:tcPr>
            <w:tcW w:w="1356" w:type="pct"/>
            <w:vAlign w:val="center"/>
          </w:tcPr>
          <w:p w14:paraId="30BE79ED" w14:textId="439DCEA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6.17.9 Внешний вид и толщина слоя огнезащитного покрытия, нанесенного на защищаемую поверхность, не соответствует требованиям нормативных документов на покрытия конкретных типов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65841A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52DA90B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433.1325800.2019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«Огнезащита стальных конструкций. Правила производства работ», п. 4.7</w:t>
            </w:r>
          </w:p>
        </w:tc>
        <w:tc>
          <w:tcPr>
            <w:tcW w:w="960" w:type="pct"/>
            <w:vAlign w:val="center"/>
          </w:tcPr>
          <w:p w14:paraId="25EF4E9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контроль;</w:t>
            </w:r>
          </w:p>
          <w:p w14:paraId="68A5FB7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Наличие данных лабораторных испытаний</w:t>
            </w:r>
          </w:p>
        </w:tc>
        <w:tc>
          <w:tcPr>
            <w:tcW w:w="789" w:type="pct"/>
            <w:gridSpan w:val="3"/>
            <w:vAlign w:val="center"/>
          </w:tcPr>
          <w:p w14:paraId="64E29DCD" w14:textId="13B62E5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3B386580" w14:textId="77777777" w:rsidTr="00B0146D">
        <w:trPr>
          <w:trHeight w:hRule="exact" w:val="3557"/>
        </w:trPr>
        <w:tc>
          <w:tcPr>
            <w:tcW w:w="1356" w:type="pct"/>
            <w:vAlign w:val="center"/>
          </w:tcPr>
          <w:p w14:paraId="6177D20B" w14:textId="4F1C62F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6.17.10 Производство работ по огнезащите конструкций осуществляется организацией, не допущенной к осуществлению данных видов деятельности в порядке, установленном действующим законодательством Российской Федерации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CC1CEE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422C5F9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433.1325800.2019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«Огнезащита стальных конструкций. Правила производства работ», </w:t>
            </w:r>
            <w:r w:rsidRPr="00EE1898">
              <w:rPr>
                <w:rFonts w:ascii="Times New Roman" w:hAnsi="Times New Roman"/>
              </w:rPr>
              <w:t>п. 4.11</w:t>
            </w:r>
          </w:p>
        </w:tc>
        <w:tc>
          <w:tcPr>
            <w:tcW w:w="960" w:type="pct"/>
            <w:vAlign w:val="center"/>
          </w:tcPr>
          <w:p w14:paraId="3B5D247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Техническая документация</w:t>
            </w:r>
          </w:p>
        </w:tc>
        <w:tc>
          <w:tcPr>
            <w:tcW w:w="789" w:type="pct"/>
            <w:gridSpan w:val="3"/>
            <w:vAlign w:val="center"/>
          </w:tcPr>
          <w:p w14:paraId="7F4CAA9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283908D0" w14:textId="77777777" w:rsidTr="001B000A">
        <w:trPr>
          <w:trHeight w:val="20"/>
        </w:trPr>
        <w:tc>
          <w:tcPr>
            <w:tcW w:w="1356" w:type="pct"/>
            <w:vAlign w:val="center"/>
          </w:tcPr>
          <w:p w14:paraId="028F1EC7" w14:textId="0F0DBA1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6.17.11 Подготовка поверхности производится при температуре окружающей среды ниже 5°С, если иное не установлено инструкцией изготовителя (поставщика) применяемых огнезащитных материалов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79C5E3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0D540AF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433.1325800.2019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«Огнезащита стальных конструкций. Правила производства работ»,</w:t>
            </w:r>
          </w:p>
          <w:p w14:paraId="54D6EDA6" w14:textId="600A7C6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 п. 5.13.1</w:t>
            </w:r>
          </w:p>
        </w:tc>
        <w:tc>
          <w:tcPr>
            <w:tcW w:w="960" w:type="pct"/>
            <w:vAlign w:val="center"/>
          </w:tcPr>
          <w:p w14:paraId="5467D45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контроль;</w:t>
            </w:r>
          </w:p>
          <w:p w14:paraId="2E4A020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журнала производства работ</w:t>
            </w:r>
          </w:p>
        </w:tc>
        <w:tc>
          <w:tcPr>
            <w:tcW w:w="789" w:type="pct"/>
            <w:gridSpan w:val="3"/>
            <w:vAlign w:val="center"/>
          </w:tcPr>
          <w:p w14:paraId="116D4692" w14:textId="1CA97AD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5FD1271" w14:textId="77777777" w:rsidTr="001B000A">
        <w:trPr>
          <w:trHeight w:val="2098"/>
        </w:trPr>
        <w:tc>
          <w:tcPr>
            <w:tcW w:w="1356" w:type="pct"/>
            <w:vAlign w:val="center"/>
          </w:tcPr>
          <w:p w14:paraId="06292377" w14:textId="4053C77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6.17.12 Выполнение работ при температуре поверхности, подготовленной к устройству огнезащитного покрытия, на 3°С ниже точки росы, если иное не установлено инструкцией изготовителя (поставщика) применяемых огнезащитных материалов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3422D5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5173488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433.1325800.2019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«Огнезащита стальных конструкций. Правила производства работ», </w:t>
            </w:r>
          </w:p>
          <w:p w14:paraId="4CD29F9B" w14:textId="6C353D0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5.13.1</w:t>
            </w:r>
          </w:p>
        </w:tc>
        <w:tc>
          <w:tcPr>
            <w:tcW w:w="960" w:type="pct"/>
            <w:vAlign w:val="center"/>
          </w:tcPr>
          <w:p w14:paraId="4741EA0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контроль;</w:t>
            </w:r>
          </w:p>
          <w:p w14:paraId="46BBFDE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журнала производства работ</w:t>
            </w:r>
          </w:p>
        </w:tc>
        <w:tc>
          <w:tcPr>
            <w:tcW w:w="789" w:type="pct"/>
            <w:gridSpan w:val="3"/>
            <w:vAlign w:val="center"/>
          </w:tcPr>
          <w:p w14:paraId="3507C42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28E95971" w14:textId="77777777" w:rsidTr="001B000A">
        <w:trPr>
          <w:trHeight w:val="2324"/>
        </w:trPr>
        <w:tc>
          <w:tcPr>
            <w:tcW w:w="1356" w:type="pct"/>
            <w:vAlign w:val="center"/>
          </w:tcPr>
          <w:p w14:paraId="573B11E1" w14:textId="6F1BCE2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6.17.13 Выполнение работ при подготовке поверхности производится при относительной влажности окружающего воздуха - более 85%, если иное не установлено инструкцией изготовителя (поставщика) применяемых огнезащитных материалов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029C62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4B88552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433.1325800.2019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«Огнезащита стальных конструкций. Правила производства работ», </w:t>
            </w:r>
          </w:p>
          <w:p w14:paraId="2DA35861" w14:textId="4EB331B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5.13.1</w:t>
            </w:r>
          </w:p>
        </w:tc>
        <w:tc>
          <w:tcPr>
            <w:tcW w:w="960" w:type="pct"/>
            <w:vAlign w:val="center"/>
          </w:tcPr>
          <w:p w14:paraId="6E823A0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контроль;</w:t>
            </w:r>
          </w:p>
          <w:p w14:paraId="14F938F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журнала производства работ</w:t>
            </w:r>
          </w:p>
        </w:tc>
        <w:tc>
          <w:tcPr>
            <w:tcW w:w="789" w:type="pct"/>
            <w:gridSpan w:val="3"/>
            <w:vAlign w:val="center"/>
          </w:tcPr>
          <w:p w14:paraId="380B69D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7577B0CC" w14:textId="77777777" w:rsidTr="001B000A">
        <w:trPr>
          <w:trHeight w:val="2891"/>
        </w:trPr>
        <w:tc>
          <w:tcPr>
            <w:tcW w:w="1356" w:type="pct"/>
            <w:vAlign w:val="center"/>
          </w:tcPr>
          <w:p w14:paraId="21D40074" w14:textId="4697689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 xml:space="preserve">6.17.14 Внешний вид защищаемой поверхности и грунтовочного покрытия имеет вздутия, отслоения, шелушения, царапины, очаги коррозии,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непрокрашенные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места, трещины, морщины, пузыри и другие дефекты, снижающие защитные свойства и срок службы покрытий, согласно требованиям нормативных документов, на огнезащитное покрытие изготовителя (поставщика) применяемых материалов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D2231D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7FAED2A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433.1325800.2019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«Огнезащита стальных конструкций. Правила производства работ», </w:t>
            </w:r>
          </w:p>
          <w:p w14:paraId="03DFCF52" w14:textId="4836F70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5.13.2</w:t>
            </w:r>
          </w:p>
        </w:tc>
        <w:tc>
          <w:tcPr>
            <w:tcW w:w="960" w:type="pct"/>
            <w:vAlign w:val="center"/>
          </w:tcPr>
          <w:p w14:paraId="3C211CB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789" w:type="pct"/>
            <w:gridSpan w:val="3"/>
            <w:vAlign w:val="center"/>
          </w:tcPr>
          <w:p w14:paraId="5D57342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23610B4" w14:textId="77777777" w:rsidTr="001B000A">
        <w:trPr>
          <w:trHeight w:val="1685"/>
        </w:trPr>
        <w:tc>
          <w:tcPr>
            <w:tcW w:w="1356" w:type="pct"/>
            <w:vAlign w:val="center"/>
          </w:tcPr>
          <w:p w14:paraId="5A5C7EFB" w14:textId="5ACFC74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6.17.15 На защищаемой поверхности допущено наличие пыли, масляных и битумных пятен, грязи, продуктов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меления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>, брызг раствора или бетона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9803D4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37BA807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433.1325800.2019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«Огнезащита стальных конструкций. Правила производства работ», п. 5.13.2</w:t>
            </w:r>
          </w:p>
        </w:tc>
        <w:tc>
          <w:tcPr>
            <w:tcW w:w="960" w:type="pct"/>
            <w:vAlign w:val="center"/>
          </w:tcPr>
          <w:p w14:paraId="08DF224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789" w:type="pct"/>
            <w:gridSpan w:val="3"/>
            <w:vAlign w:val="center"/>
          </w:tcPr>
          <w:p w14:paraId="73320D5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3DA9D0FB" w14:textId="77777777" w:rsidTr="00B0146D">
        <w:trPr>
          <w:trHeight w:hRule="exact" w:val="5967"/>
        </w:trPr>
        <w:tc>
          <w:tcPr>
            <w:tcW w:w="1356" w:type="pct"/>
            <w:vAlign w:val="center"/>
          </w:tcPr>
          <w:p w14:paraId="5EABCB59" w14:textId="7C21BE8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6.17.16 Не выполнена подготовка поверхности конструкции, а именно: Допущено наличие различных загрязнений, жировых пятен (масляных, битумных) - в обезжиривании, очистке от продуктов коррозии и, при необходимости, - в восстановлении защищаемой поверхности. Технические требования к качеству поверхности и технологии ее подготовки устанавливаются нормативными документами поставщиков средств огнезащиты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FA4FEE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3B1B390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СП 433.1325800.2019 «Огнезащита стальных конструкций. Правила производства работ», </w:t>
            </w:r>
          </w:p>
          <w:p w14:paraId="77D3E17F" w14:textId="4287645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5.13.7</w:t>
            </w:r>
          </w:p>
        </w:tc>
        <w:tc>
          <w:tcPr>
            <w:tcW w:w="960" w:type="pct"/>
            <w:vAlign w:val="center"/>
          </w:tcPr>
          <w:p w14:paraId="167EAF7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789" w:type="pct"/>
            <w:gridSpan w:val="3"/>
            <w:vAlign w:val="center"/>
          </w:tcPr>
          <w:p w14:paraId="151E121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3FD33EC6" w14:textId="77777777" w:rsidTr="001B000A">
        <w:trPr>
          <w:trHeight w:val="2098"/>
        </w:trPr>
        <w:tc>
          <w:tcPr>
            <w:tcW w:w="1356" w:type="pct"/>
            <w:vAlign w:val="center"/>
          </w:tcPr>
          <w:p w14:paraId="73C3113C" w14:textId="359747F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6.17.17 Допущено попадание на подготовленную поверхность элементов конструкций коррозионно-активных жидкостей и их паров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D7913A0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48F29919" w14:textId="07B193F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</w:pPr>
            <w:r w:rsidRPr="00EE1898">
              <w:rPr>
                <w:rFonts w:ascii="Times New Roman" w:hAnsi="Times New Roman"/>
              </w:rPr>
              <w:t>СП 433.1325800.2019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«Огнезащита стальных конструкций. Правила производства работ», п. 5.13.9</w:t>
            </w:r>
          </w:p>
        </w:tc>
        <w:tc>
          <w:tcPr>
            <w:tcW w:w="960" w:type="pct"/>
            <w:vAlign w:val="center"/>
          </w:tcPr>
          <w:p w14:paraId="1DE821D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789" w:type="pct"/>
            <w:gridSpan w:val="3"/>
            <w:vAlign w:val="center"/>
          </w:tcPr>
          <w:p w14:paraId="6D67BD3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32BA4D0E" w14:textId="77777777" w:rsidTr="00B0146D">
        <w:trPr>
          <w:trHeight w:hRule="exact" w:val="4139"/>
        </w:trPr>
        <w:tc>
          <w:tcPr>
            <w:tcW w:w="1356" w:type="pct"/>
            <w:vAlign w:val="center"/>
          </w:tcPr>
          <w:p w14:paraId="5C6E4065" w14:textId="5F2255F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6.17.18 Длительность перерыва между операцией подготовки поверхности и устройством огнезащитного покрытия не должна превышать 24 ч на открытой площадке и 72 ч в закрытом помещении, при исключении возможности попадания влаги и агрессивных компонентов на подготовленную поверхность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CA94860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0258ECC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433.1325800.2019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«Огнезащита стальных конструкций. Правила производства работ»,</w:t>
            </w:r>
          </w:p>
          <w:p w14:paraId="554A361C" w14:textId="34963AC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 п. 5.13.10</w:t>
            </w:r>
          </w:p>
        </w:tc>
        <w:tc>
          <w:tcPr>
            <w:tcW w:w="960" w:type="pct"/>
            <w:vAlign w:val="center"/>
          </w:tcPr>
          <w:p w14:paraId="68883D0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Проверка на месте; </w:t>
            </w:r>
          </w:p>
          <w:p w14:paraId="1B0AA298" w14:textId="2880995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журнала производства работ и исполнительной документации</w:t>
            </w:r>
          </w:p>
        </w:tc>
        <w:tc>
          <w:tcPr>
            <w:tcW w:w="789" w:type="pct"/>
            <w:gridSpan w:val="3"/>
            <w:vAlign w:val="center"/>
          </w:tcPr>
          <w:p w14:paraId="020C7392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Нарушение технологии</w:t>
            </w:r>
          </w:p>
        </w:tc>
      </w:tr>
      <w:tr w:rsidR="0064334E" w:rsidRPr="00EE1898" w14:paraId="2DE0E9C2" w14:textId="77777777" w:rsidTr="001B000A">
        <w:trPr>
          <w:trHeight w:val="2098"/>
        </w:trPr>
        <w:tc>
          <w:tcPr>
            <w:tcW w:w="1356" w:type="pct"/>
            <w:vAlign w:val="center"/>
          </w:tcPr>
          <w:p w14:paraId="781D1D9E" w14:textId="26E1AF5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6.17.19 Работы по устройству огнезащитного покрытия необходимо выполнять строго в соответствии с инструкцией по применению средства огнезащиты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0062658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56F9BFD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433.1325800.2019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«Огнезащита стальных конструкций. Правила производства работ», п. 5.15.1</w:t>
            </w:r>
          </w:p>
        </w:tc>
        <w:tc>
          <w:tcPr>
            <w:tcW w:w="960" w:type="pct"/>
            <w:vAlign w:val="center"/>
          </w:tcPr>
          <w:p w14:paraId="46411B4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наличия инструкции производителя</w:t>
            </w:r>
          </w:p>
        </w:tc>
        <w:tc>
          <w:tcPr>
            <w:tcW w:w="789" w:type="pct"/>
            <w:gridSpan w:val="3"/>
            <w:vAlign w:val="center"/>
          </w:tcPr>
          <w:p w14:paraId="4ABF7463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Нарушение технологии</w:t>
            </w:r>
          </w:p>
        </w:tc>
      </w:tr>
      <w:tr w:rsidR="0064334E" w:rsidRPr="00EE1898" w14:paraId="6F93178E" w14:textId="77777777" w:rsidTr="001B000A">
        <w:trPr>
          <w:trHeight w:val="5324"/>
        </w:trPr>
        <w:tc>
          <w:tcPr>
            <w:tcW w:w="1356" w:type="pct"/>
            <w:vAlign w:val="center"/>
          </w:tcPr>
          <w:p w14:paraId="50EF9AFE" w14:textId="1F5140E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6.17.20 Для обеспечения качественного покрытия при нанесении огнезащитных красок сопло распылителя должно располагаться перпендикулярно к окрашиваемой поверхности на постоянном расстоянии до нее в пределах 20-40 см. Скорость перемещения распылителя должна быть постоянной. При окраске узких профилей и ребер следует перемещать распылитель в направлении их длины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319E64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63A5049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433.1325800.2019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«Огнезащита стальных конструкций. Правила производства работ», п. 5.15.2</w:t>
            </w:r>
          </w:p>
        </w:tc>
        <w:tc>
          <w:tcPr>
            <w:tcW w:w="960" w:type="pct"/>
            <w:vAlign w:val="center"/>
          </w:tcPr>
          <w:p w14:paraId="4CAF09C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vAlign w:val="center"/>
          </w:tcPr>
          <w:p w14:paraId="7216CBBD" w14:textId="75BA1C3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738F6107" w14:textId="77777777" w:rsidTr="001B000A">
        <w:trPr>
          <w:trHeight w:val="2041"/>
        </w:trPr>
        <w:tc>
          <w:tcPr>
            <w:tcW w:w="1356" w:type="pct"/>
            <w:vAlign w:val="center"/>
          </w:tcPr>
          <w:p w14:paraId="68195629" w14:textId="5B2091A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lastRenderedPageBreak/>
              <w:t>6.17.21 Устройство огнезащитных покрытий в зимний период с применением отверждаемых материалов при температуре окружающей среды и защищаемой поверхности ниже 5°С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F0B5922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616738F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433.1325800.2019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«Огнезащита стальных конструкций. Правила производства работ», п. 5.15.3</w:t>
            </w:r>
          </w:p>
        </w:tc>
        <w:tc>
          <w:tcPr>
            <w:tcW w:w="960" w:type="pct"/>
            <w:vAlign w:val="center"/>
          </w:tcPr>
          <w:p w14:paraId="5000CD0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 с замерами</w:t>
            </w:r>
          </w:p>
        </w:tc>
        <w:tc>
          <w:tcPr>
            <w:tcW w:w="789" w:type="pct"/>
            <w:gridSpan w:val="3"/>
            <w:vAlign w:val="center"/>
          </w:tcPr>
          <w:p w14:paraId="49C7081F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Нарушение технологии</w:t>
            </w:r>
          </w:p>
        </w:tc>
      </w:tr>
      <w:tr w:rsidR="0064334E" w:rsidRPr="00EE1898" w14:paraId="2CC380AE" w14:textId="77777777" w:rsidTr="001B000A">
        <w:trPr>
          <w:trHeight w:val="2041"/>
        </w:trPr>
        <w:tc>
          <w:tcPr>
            <w:tcW w:w="1356" w:type="pct"/>
            <w:vAlign w:val="center"/>
          </w:tcPr>
          <w:p w14:paraId="7AA93137" w14:textId="70249AC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6.17.22 Проект производства огнезащитных работ представлен не в полном объёме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7D20E8E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608535E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433.1325800.2019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«Огнезащита стальных конструкций. Правила производства работ», п. 5.4</w:t>
            </w:r>
          </w:p>
        </w:tc>
        <w:tc>
          <w:tcPr>
            <w:tcW w:w="960" w:type="pct"/>
            <w:vAlign w:val="center"/>
          </w:tcPr>
          <w:p w14:paraId="562B44A4" w14:textId="0B33672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наличия технической и исполнительной документации</w:t>
            </w:r>
          </w:p>
        </w:tc>
        <w:tc>
          <w:tcPr>
            <w:tcW w:w="789" w:type="pct"/>
            <w:gridSpan w:val="3"/>
            <w:vAlign w:val="center"/>
          </w:tcPr>
          <w:p w14:paraId="5DF5762D" w14:textId="4E086A4D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Нарушение технологии</w:t>
            </w:r>
          </w:p>
        </w:tc>
      </w:tr>
      <w:tr w:rsidR="0064334E" w:rsidRPr="00EE1898" w14:paraId="0A45C691" w14:textId="77777777" w:rsidTr="001B000A">
        <w:trPr>
          <w:trHeight w:val="20"/>
        </w:trPr>
        <w:tc>
          <w:tcPr>
            <w:tcW w:w="1356" w:type="pct"/>
            <w:vAlign w:val="center"/>
          </w:tcPr>
          <w:p w14:paraId="35DFB141" w14:textId="4FDDAA8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6.17.23 Проект производства огнезащитных работ не обеспечивает достижение безопасности объекта капитального строительства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19FE6EC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4E6AE38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433.1325800.2019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«Огнезащита стальных конструкций. Правила производства работ», п. 5.5</w:t>
            </w:r>
          </w:p>
        </w:tc>
        <w:tc>
          <w:tcPr>
            <w:tcW w:w="960" w:type="pct"/>
            <w:vAlign w:val="center"/>
          </w:tcPr>
          <w:p w14:paraId="75A8365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Проверка наличия технической </w:t>
            </w:r>
          </w:p>
          <w:p w14:paraId="5139A88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 исполнительной документации</w:t>
            </w:r>
          </w:p>
        </w:tc>
        <w:tc>
          <w:tcPr>
            <w:tcW w:w="789" w:type="pct"/>
            <w:gridSpan w:val="3"/>
            <w:vAlign w:val="center"/>
          </w:tcPr>
          <w:p w14:paraId="3A31242E" w14:textId="33E2FBD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Нарушение технологии</w:t>
            </w:r>
          </w:p>
        </w:tc>
      </w:tr>
      <w:tr w:rsidR="0064334E" w:rsidRPr="00EE1898" w14:paraId="59908772" w14:textId="77777777" w:rsidTr="001B000A">
        <w:trPr>
          <w:trHeight w:val="20"/>
        </w:trPr>
        <w:tc>
          <w:tcPr>
            <w:tcW w:w="1356" w:type="pct"/>
            <w:vAlign w:val="center"/>
          </w:tcPr>
          <w:p w14:paraId="2C8D5FEA" w14:textId="25E4483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6.17.24 Нанесение огнезащитного покрытия проводится в нарушении требований проектной документации, проекта производства работ, инструкции изготовителя (поставщика) средств огнезащиты или технологических карт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6A553C6" w14:textId="0F7F0E5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Легкий</w:t>
            </w:r>
          </w:p>
        </w:tc>
        <w:tc>
          <w:tcPr>
            <w:tcW w:w="1138" w:type="pct"/>
            <w:vAlign w:val="center"/>
          </w:tcPr>
          <w:p w14:paraId="4F8B9C8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433.1325800.2019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«Огнезащита стальных конструкций. Правила производства работ», п. 5.10</w:t>
            </w:r>
          </w:p>
        </w:tc>
        <w:tc>
          <w:tcPr>
            <w:tcW w:w="960" w:type="pct"/>
            <w:vAlign w:val="center"/>
          </w:tcPr>
          <w:p w14:paraId="3A000F4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 с замерами</w:t>
            </w:r>
          </w:p>
        </w:tc>
        <w:tc>
          <w:tcPr>
            <w:tcW w:w="789" w:type="pct"/>
            <w:gridSpan w:val="3"/>
            <w:vAlign w:val="center"/>
          </w:tcPr>
          <w:p w14:paraId="2F57E247" w14:textId="2A64FD03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</w:tr>
      <w:tr w:rsidR="0064334E" w:rsidRPr="00EE1898" w14:paraId="3F5DB44E" w14:textId="77777777" w:rsidTr="001B000A">
        <w:trPr>
          <w:trHeight w:val="20"/>
        </w:trPr>
        <w:tc>
          <w:tcPr>
            <w:tcW w:w="1356" w:type="pct"/>
            <w:vAlign w:val="center"/>
          </w:tcPr>
          <w:p w14:paraId="28C2DCB0" w14:textId="60B23E9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6.17.25 При осмотре конструкций и изделий, которые защищены составами, образующими на поверхности объекта слой покрытия (лаки, краски, пасты, обмазки и т.п.) выявлены необработанные места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69915F7" w14:textId="54C1AC0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Легкий</w:t>
            </w:r>
          </w:p>
        </w:tc>
        <w:tc>
          <w:tcPr>
            <w:tcW w:w="1138" w:type="pct"/>
            <w:vAlign w:val="center"/>
          </w:tcPr>
          <w:p w14:paraId="49EC904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433.1325800.2019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«Огнезащита стальных конструкций. Правила производства работ», п. 6.2.2</w:t>
            </w:r>
          </w:p>
        </w:tc>
        <w:tc>
          <w:tcPr>
            <w:tcW w:w="960" w:type="pct"/>
            <w:vAlign w:val="center"/>
          </w:tcPr>
          <w:p w14:paraId="1366DA3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</w:t>
            </w:r>
          </w:p>
        </w:tc>
        <w:tc>
          <w:tcPr>
            <w:tcW w:w="789" w:type="pct"/>
            <w:gridSpan w:val="3"/>
            <w:vAlign w:val="center"/>
          </w:tcPr>
          <w:p w14:paraId="6BCD55B3" w14:textId="024572EB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</w:tr>
      <w:tr w:rsidR="0064334E" w:rsidRPr="00EE1898" w14:paraId="738729F5" w14:textId="77777777" w:rsidTr="001B000A">
        <w:trPr>
          <w:trHeight w:val="20"/>
        </w:trPr>
        <w:tc>
          <w:tcPr>
            <w:tcW w:w="1356" w:type="pct"/>
            <w:vAlign w:val="center"/>
          </w:tcPr>
          <w:p w14:paraId="42D9073C" w14:textId="113A544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6.17.26 При осмотре конструкций и изделий, которые защищены составами, образующими на поверхности объекта слой покрытия (лаки, краски, пасты, обмазки и т.п.) выявлены трещины, отслоения, вздутия, осыпания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AF76689" w14:textId="2BDD237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Легкий</w:t>
            </w:r>
          </w:p>
        </w:tc>
        <w:tc>
          <w:tcPr>
            <w:tcW w:w="1138" w:type="pct"/>
            <w:vAlign w:val="center"/>
          </w:tcPr>
          <w:p w14:paraId="2025522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433.1325800.2019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«Огнезащита стальных конструкций. Правила производства работ», п. 6.2.2</w:t>
            </w:r>
          </w:p>
        </w:tc>
        <w:tc>
          <w:tcPr>
            <w:tcW w:w="960" w:type="pct"/>
            <w:vAlign w:val="center"/>
          </w:tcPr>
          <w:p w14:paraId="52CDD82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</w:t>
            </w:r>
          </w:p>
        </w:tc>
        <w:tc>
          <w:tcPr>
            <w:tcW w:w="789" w:type="pct"/>
            <w:gridSpan w:val="3"/>
            <w:vAlign w:val="center"/>
          </w:tcPr>
          <w:p w14:paraId="3DEACB54" w14:textId="66D1BB1A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</w:tr>
      <w:tr w:rsidR="0064334E" w:rsidRPr="00EE1898" w14:paraId="277EB60B" w14:textId="77777777" w:rsidTr="001B000A">
        <w:trPr>
          <w:trHeight w:val="20"/>
        </w:trPr>
        <w:tc>
          <w:tcPr>
            <w:tcW w:w="1356" w:type="pct"/>
            <w:vAlign w:val="center"/>
          </w:tcPr>
          <w:p w14:paraId="13607186" w14:textId="05BFF40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6.17.27 При осмотре конструкций и изделий, которые защищены составами, образующими на поверхности объекта слой покрытия (лаки, краски, пасты, обмазки и т.п.) выявлены посторонние пятна, инородные включения и другие повреждения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5EFD65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0CFF2F2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433.1325800.2019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«Огнезащита стальных конструкций. Правила производства работ», п. 6.2.2</w:t>
            </w:r>
          </w:p>
        </w:tc>
        <w:tc>
          <w:tcPr>
            <w:tcW w:w="960" w:type="pct"/>
            <w:vAlign w:val="center"/>
          </w:tcPr>
          <w:p w14:paraId="34C00FA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</w:t>
            </w:r>
          </w:p>
        </w:tc>
        <w:tc>
          <w:tcPr>
            <w:tcW w:w="789" w:type="pct"/>
            <w:gridSpan w:val="3"/>
            <w:vAlign w:val="center"/>
          </w:tcPr>
          <w:p w14:paraId="4726685E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Нарушение технологии</w:t>
            </w:r>
          </w:p>
        </w:tc>
      </w:tr>
      <w:tr w:rsidR="0064334E" w:rsidRPr="00EE1898" w14:paraId="1604C83D" w14:textId="77777777" w:rsidTr="001B000A">
        <w:trPr>
          <w:trHeight w:val="20"/>
        </w:trPr>
        <w:tc>
          <w:tcPr>
            <w:tcW w:w="1356" w:type="pct"/>
            <w:vAlign w:val="center"/>
          </w:tcPr>
          <w:p w14:paraId="69C50A5C" w14:textId="45EC300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6.17.28 Допущено применение ненормируемых методов испытаний: надрез ножом, соскабливание, обдир покрытия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72B564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64996FA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433.1325800.2019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«Огнезащита стальных конструкций. Правила производства работ», п. 6.2.2</w:t>
            </w:r>
          </w:p>
        </w:tc>
        <w:tc>
          <w:tcPr>
            <w:tcW w:w="960" w:type="pct"/>
            <w:vAlign w:val="center"/>
          </w:tcPr>
          <w:p w14:paraId="6D5D4AA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 контроль</w:t>
            </w:r>
          </w:p>
        </w:tc>
        <w:tc>
          <w:tcPr>
            <w:tcW w:w="789" w:type="pct"/>
            <w:gridSpan w:val="3"/>
            <w:vAlign w:val="center"/>
          </w:tcPr>
          <w:p w14:paraId="2F060BF0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Нарушение технологии</w:t>
            </w:r>
          </w:p>
        </w:tc>
      </w:tr>
      <w:tr w:rsidR="0064334E" w:rsidRPr="00EE1898" w14:paraId="1F95760F" w14:textId="77777777" w:rsidTr="001B000A">
        <w:trPr>
          <w:trHeight w:val="2098"/>
        </w:trPr>
        <w:tc>
          <w:tcPr>
            <w:tcW w:w="1356" w:type="pct"/>
            <w:vAlign w:val="center"/>
          </w:tcPr>
          <w:p w14:paraId="38CF08BE" w14:textId="48B6F1E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6.17.29 Отсутствуют сопроводительные документы на огнезащитную, противопожарную продукцию, включающие данные, необходимые для ее идентификации: накладные, паспорта качества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98F2EA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04FD770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433.1325800.2019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«Огнезащита стальных конструкций. Правила производства работ», п. 6.2.3</w:t>
            </w:r>
          </w:p>
        </w:tc>
        <w:tc>
          <w:tcPr>
            <w:tcW w:w="960" w:type="pct"/>
            <w:vAlign w:val="center"/>
          </w:tcPr>
          <w:p w14:paraId="6288D8BC" w14:textId="30004D1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наличия технической и исполнительной документации</w:t>
            </w:r>
          </w:p>
        </w:tc>
        <w:tc>
          <w:tcPr>
            <w:tcW w:w="789" w:type="pct"/>
            <w:gridSpan w:val="3"/>
            <w:vAlign w:val="center"/>
          </w:tcPr>
          <w:p w14:paraId="36EF90DE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Нарушение технологии</w:t>
            </w:r>
          </w:p>
        </w:tc>
      </w:tr>
      <w:tr w:rsidR="0064334E" w:rsidRPr="00EE1898" w14:paraId="6ED27C01" w14:textId="77777777" w:rsidTr="001B000A">
        <w:trPr>
          <w:trHeight w:val="2098"/>
        </w:trPr>
        <w:tc>
          <w:tcPr>
            <w:tcW w:w="1356" w:type="pct"/>
            <w:vAlign w:val="center"/>
          </w:tcPr>
          <w:p w14:paraId="56C55CF9" w14:textId="5C5D366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6.17.30 Отсутствуют журналы входного контроля для регистрации поступления материалов на объект и результатов их входного контроля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C8CB08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6C5CC60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433.1325800.2019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«Огнезащита стальных конструкций. Правила производства работ», п. 6.2.3</w:t>
            </w:r>
          </w:p>
        </w:tc>
        <w:tc>
          <w:tcPr>
            <w:tcW w:w="960" w:type="pct"/>
            <w:vAlign w:val="center"/>
          </w:tcPr>
          <w:p w14:paraId="3D513221" w14:textId="169926F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наличия технической и исполнительной документации</w:t>
            </w:r>
          </w:p>
        </w:tc>
        <w:tc>
          <w:tcPr>
            <w:tcW w:w="789" w:type="pct"/>
            <w:gridSpan w:val="3"/>
            <w:vAlign w:val="center"/>
          </w:tcPr>
          <w:p w14:paraId="6EFCE9C3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Нарушение технологии</w:t>
            </w:r>
          </w:p>
          <w:p w14:paraId="77A0CC8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334E" w:rsidRPr="00EE1898" w14:paraId="029C5920" w14:textId="77777777" w:rsidTr="001B000A">
        <w:trPr>
          <w:trHeight w:hRule="exact" w:val="4164"/>
        </w:trPr>
        <w:tc>
          <w:tcPr>
            <w:tcW w:w="1356" w:type="pct"/>
            <w:vAlign w:val="center"/>
          </w:tcPr>
          <w:p w14:paraId="00046DA9" w14:textId="76B8DF0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6.17.31 Отсутствуют журналы производства работ, содержащие записи об исполнителях и выполненных работах, с зарегистрированными результатами межоперационного контроля для своевременного выявления дефектов и принятия мер по их устранению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4EF93B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360354A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433.1325800.2019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«Огнезащита стальных конструкций. Правила производства работ», п. 6.2.3</w:t>
            </w:r>
          </w:p>
        </w:tc>
        <w:tc>
          <w:tcPr>
            <w:tcW w:w="960" w:type="pct"/>
            <w:vAlign w:val="center"/>
          </w:tcPr>
          <w:p w14:paraId="08579A30" w14:textId="2D5034F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наличия технической и исполнительной документации</w:t>
            </w:r>
          </w:p>
        </w:tc>
        <w:tc>
          <w:tcPr>
            <w:tcW w:w="789" w:type="pct"/>
            <w:gridSpan w:val="3"/>
            <w:vAlign w:val="center"/>
          </w:tcPr>
          <w:p w14:paraId="23C2C8C1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Нарушение технологии</w:t>
            </w:r>
          </w:p>
        </w:tc>
      </w:tr>
      <w:tr w:rsidR="0064334E" w:rsidRPr="00EE1898" w14:paraId="3A23F4DE" w14:textId="77777777" w:rsidTr="001B000A">
        <w:trPr>
          <w:trHeight w:val="2324"/>
        </w:trPr>
        <w:tc>
          <w:tcPr>
            <w:tcW w:w="1356" w:type="pct"/>
            <w:vAlign w:val="center"/>
          </w:tcPr>
          <w:p w14:paraId="6C6907D9" w14:textId="6E11E0E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6.17.32 Отсутствуют акты освидетельствования скрытых работ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45F000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1B8FD6B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433.1325800.2019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«Огнезащита стальных конструкций. Правила производства работ», п. 6.2.3</w:t>
            </w:r>
          </w:p>
        </w:tc>
        <w:tc>
          <w:tcPr>
            <w:tcW w:w="960" w:type="pct"/>
            <w:vAlign w:val="center"/>
          </w:tcPr>
          <w:p w14:paraId="5075F246" w14:textId="790C5DC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наличия технической и исполнительной документации</w:t>
            </w:r>
          </w:p>
        </w:tc>
        <w:tc>
          <w:tcPr>
            <w:tcW w:w="789" w:type="pct"/>
            <w:gridSpan w:val="3"/>
            <w:vAlign w:val="center"/>
          </w:tcPr>
          <w:p w14:paraId="396A3299" w14:textId="6A75FBF9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/>
                <w:sz w:val="24"/>
              </w:rPr>
              <w:t>Нарушение технологии</w:t>
            </w:r>
          </w:p>
        </w:tc>
      </w:tr>
      <w:tr w:rsidR="0064334E" w:rsidRPr="00EE1898" w14:paraId="57261447" w14:textId="77777777" w:rsidTr="001B000A">
        <w:trPr>
          <w:trHeight w:val="2324"/>
        </w:trPr>
        <w:tc>
          <w:tcPr>
            <w:tcW w:w="1356" w:type="pct"/>
            <w:vAlign w:val="center"/>
          </w:tcPr>
          <w:p w14:paraId="1184DDA5" w14:textId="5F7E884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6.17.33 Отсутствует проект производства огнезащитных работ (ППОР)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137BC0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360FF1D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 xml:space="preserve">СП </w:t>
            </w:r>
            <w:r w:rsidRPr="00EE1898">
              <w:rPr>
                <w:rFonts w:ascii="Times New Roman" w:hAnsi="Times New Roman" w:cs="Times New Roman"/>
                <w:szCs w:val="22"/>
              </w:rPr>
              <w:t>433</w:t>
            </w:r>
            <w:r w:rsidRPr="00EE1898">
              <w:rPr>
                <w:rFonts w:ascii="Times New Roman" w:hAnsi="Times New Roman"/>
              </w:rPr>
              <w:t>.1325800.2019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«Огнезащита стальных конструкций. Правила производства работ», п. 6.2.3</w:t>
            </w:r>
          </w:p>
          <w:p w14:paraId="42358ED8" w14:textId="2752FF11" w:rsidR="0064334E" w:rsidRPr="00EE1898" w:rsidRDefault="0064334E" w:rsidP="0064334E">
            <w:pPr>
              <w:keepNext/>
              <w:keepLines/>
              <w:spacing w:after="0" w:line="240" w:lineRule="auto"/>
              <w:rPr>
                <w:lang w:eastAsia="ru-RU"/>
              </w:rPr>
            </w:pPr>
          </w:p>
        </w:tc>
        <w:tc>
          <w:tcPr>
            <w:tcW w:w="960" w:type="pct"/>
            <w:vAlign w:val="center"/>
          </w:tcPr>
          <w:p w14:paraId="2853E2E6" w14:textId="64F1851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наличия технической и исполнительной документации</w:t>
            </w:r>
          </w:p>
        </w:tc>
        <w:tc>
          <w:tcPr>
            <w:tcW w:w="789" w:type="pct"/>
            <w:gridSpan w:val="3"/>
            <w:vAlign w:val="center"/>
          </w:tcPr>
          <w:p w14:paraId="3596040C" w14:textId="4B505C4B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/>
                <w:sz w:val="24"/>
              </w:rPr>
              <w:t>Нарушение технологии</w:t>
            </w:r>
          </w:p>
        </w:tc>
      </w:tr>
      <w:tr w:rsidR="0064334E" w:rsidRPr="00EE1898" w14:paraId="1F677975" w14:textId="77777777" w:rsidTr="001B000A">
        <w:trPr>
          <w:trHeight w:val="2041"/>
        </w:trPr>
        <w:tc>
          <w:tcPr>
            <w:tcW w:w="1356" w:type="pct"/>
            <w:vAlign w:val="center"/>
          </w:tcPr>
          <w:p w14:paraId="373D80ED" w14:textId="7EF386D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6.17.34 Отсутствуют инструкции по устройству и эксплуатации покрытия на основе огнезащитных составов (с ознакомлением)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D87D86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6F855B6D" w14:textId="5F88F99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</w:pPr>
            <w:r w:rsidRPr="00EE1898">
              <w:rPr>
                <w:rFonts w:ascii="Times New Roman" w:hAnsi="Times New Roman"/>
              </w:rPr>
              <w:t>СП 433.1325800.2019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«Огнезащита стальных конструкций. Правила производства работ», п. 6.2.3</w:t>
            </w:r>
          </w:p>
        </w:tc>
        <w:tc>
          <w:tcPr>
            <w:tcW w:w="960" w:type="pct"/>
            <w:vAlign w:val="center"/>
          </w:tcPr>
          <w:p w14:paraId="37F8E25C" w14:textId="208C512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наличия технической и исполнительной документации</w:t>
            </w:r>
          </w:p>
        </w:tc>
        <w:tc>
          <w:tcPr>
            <w:tcW w:w="789" w:type="pct"/>
            <w:gridSpan w:val="3"/>
            <w:vAlign w:val="center"/>
          </w:tcPr>
          <w:p w14:paraId="34F7BF02" w14:textId="4212E232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/>
                <w:sz w:val="24"/>
              </w:rPr>
              <w:t>Нарушение технологии</w:t>
            </w:r>
          </w:p>
        </w:tc>
      </w:tr>
      <w:tr w:rsidR="0064334E" w:rsidRPr="00EE1898" w14:paraId="304FAF5C" w14:textId="77777777" w:rsidTr="001B000A">
        <w:trPr>
          <w:trHeight w:val="2041"/>
        </w:trPr>
        <w:tc>
          <w:tcPr>
            <w:tcW w:w="1356" w:type="pct"/>
            <w:vAlign w:val="center"/>
          </w:tcPr>
          <w:p w14:paraId="49BBAE3B" w14:textId="3FCB412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6.17.35 Отсутствуют документы, подтверждающие соответствие огнезащитных составов нормативным документам </w:t>
            </w:r>
            <w:r w:rsidRPr="00EE1898">
              <w:rPr>
                <w:rFonts w:ascii="Times New Roman" w:hAnsi="Times New Roman" w:cs="Times New Roman"/>
              </w:rPr>
              <w:t>(паспорта, сертификаты).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017D7D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7CE89B5B" w14:textId="24DAF52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</w:pPr>
            <w:r w:rsidRPr="00EE1898">
              <w:rPr>
                <w:rFonts w:ascii="Times New Roman" w:hAnsi="Times New Roman"/>
                <w:szCs w:val="22"/>
              </w:rPr>
              <w:t>СП 433.1325800.2019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«Огнезащита стальных конструкций. Правила производства работ», п. 6.2.3</w:t>
            </w:r>
          </w:p>
        </w:tc>
        <w:tc>
          <w:tcPr>
            <w:tcW w:w="960" w:type="pct"/>
            <w:vAlign w:val="center"/>
          </w:tcPr>
          <w:p w14:paraId="029CE64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наличия технической и исполнительной документации</w:t>
            </w:r>
          </w:p>
        </w:tc>
        <w:tc>
          <w:tcPr>
            <w:tcW w:w="789" w:type="pct"/>
            <w:gridSpan w:val="3"/>
            <w:vAlign w:val="center"/>
          </w:tcPr>
          <w:p w14:paraId="64E7EBD8" w14:textId="697C7081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/>
                <w:sz w:val="24"/>
              </w:rPr>
              <w:t>Нарушение технологии</w:t>
            </w:r>
          </w:p>
        </w:tc>
      </w:tr>
      <w:tr w:rsidR="0064334E" w:rsidRPr="00EE1898" w14:paraId="7EF43C9B" w14:textId="77777777" w:rsidTr="001B000A">
        <w:trPr>
          <w:trHeight w:val="2041"/>
        </w:trPr>
        <w:tc>
          <w:tcPr>
            <w:tcW w:w="1356" w:type="pct"/>
            <w:vAlign w:val="center"/>
          </w:tcPr>
          <w:p w14:paraId="3C4373CE" w14:textId="26A3D91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6.17.36 Выполненное огнезащитное покрытие не соответствует проектным и нормативным показателям качества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2BE796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60436C62" w14:textId="7EFB01C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</w:pPr>
            <w:r w:rsidRPr="00EE1898">
              <w:rPr>
                <w:rFonts w:ascii="Times New Roman" w:hAnsi="Times New Roman"/>
              </w:rPr>
              <w:t>СП 433.1325800.2019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«Огнезащита стальных конструкций. Правила производства работ», п. 6.3</w:t>
            </w:r>
          </w:p>
        </w:tc>
        <w:tc>
          <w:tcPr>
            <w:tcW w:w="960" w:type="pct"/>
            <w:vAlign w:val="center"/>
          </w:tcPr>
          <w:p w14:paraId="15A1C5E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 измерительный контроль.</w:t>
            </w:r>
          </w:p>
          <w:p w14:paraId="7A31A7F2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Проверка наличия технической и исполнительной документации</w:t>
            </w:r>
          </w:p>
        </w:tc>
        <w:tc>
          <w:tcPr>
            <w:tcW w:w="789" w:type="pct"/>
            <w:gridSpan w:val="3"/>
            <w:vAlign w:val="center"/>
          </w:tcPr>
          <w:p w14:paraId="5E04F33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4C66AA6E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23B51E06" w14:textId="349A541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6.17.37 Несоблюдение температурного режима на складе и в помещении, где осуществляется хранение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64D9AC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A37B2E4" w14:textId="5874D4A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/>
              </w:rPr>
              <w:t>СТО НОСТРОЙ 2.12.118-2013 «Нанесение огнезащитных покрытий»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5D68C3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72CD6348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Нарушение технологии</w:t>
            </w:r>
          </w:p>
        </w:tc>
      </w:tr>
      <w:tr w:rsidR="0064334E" w:rsidRPr="00EE1898" w14:paraId="3D71D571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47216E3E" w14:textId="1F993B0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6.17.38 Наличие дефектов и повреждений толстослойных напыляемых огнезащитных покрытий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88F102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536C450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/>
              </w:rPr>
              <w:t>СП 432.1325800.2019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E1898">
              <w:rPr>
                <w:rFonts w:ascii="Times New Roman" w:hAnsi="Times New Roman"/>
              </w:rPr>
              <w:t>«Покрытия огнезащитные»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7BA1A7C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03ADCBD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42D3387D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49FC2C7E" w14:textId="547AE76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6.17.39 Техническое оборудование не </w:t>
            </w: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пригодно для приготовления и нанесения (монтажа) средств огнезащиты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A43BC6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39FCB6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/>
              </w:rPr>
              <w:t>СП 433.1325800.2019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«Огнезащита стальных конструкций. Правила производства работ», п. 4.5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44C192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Проверка на месте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566D86A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7DF09445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2E92EB5D" w14:textId="0A0CC63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6.17.40 Допускается применение средств огнезащиты на неподготовленных (или подготовленных с нарушениями требований технической документации на эти средства) поверхностях объектов защиты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55C293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BA652C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/>
              </w:rPr>
              <w:t>СП 433.1325800.2019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«Огнезащита стальных конструкций. Правила производства работ», п. 4.5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6C1E1A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16F9885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1566AEB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138C09A9" w14:textId="271D1DB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  <w:shd w:val="clear" w:color="auto" w:fill="FFFFFF"/>
              </w:rPr>
              <w:t>6.17.41 Перед началом огнезащитных работ не смонтированы все необходимые конструкции в полном объёме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E5B5336" w14:textId="617B05F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0942F0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  <w:szCs w:val="22"/>
                <w:shd w:val="clear" w:color="auto" w:fill="FFFFFF"/>
              </w:rPr>
            </w:pPr>
            <w:r w:rsidRPr="00EE1898">
              <w:rPr>
                <w:rFonts w:ascii="Times New Roman" w:hAnsi="Times New Roman"/>
                <w:shd w:val="clear" w:color="auto" w:fill="FFFFFF"/>
              </w:rPr>
              <w:t>СП 433.1325800.2019</w:t>
            </w:r>
            <w:r w:rsidRPr="00EE1898">
              <w:rPr>
                <w:rFonts w:ascii="Times New Roman" w:hAnsi="Times New Roman"/>
                <w:szCs w:val="22"/>
                <w:shd w:val="clear" w:color="auto" w:fill="FFFFFF"/>
              </w:rPr>
              <w:t xml:space="preserve"> «Огнезащита стальных конструкций. Правила производства работ», </w:t>
            </w:r>
            <w:r w:rsidRPr="00EE1898">
              <w:rPr>
                <w:rFonts w:ascii="Times New Roman" w:hAnsi="Times New Roman"/>
                <w:shd w:val="clear" w:color="auto" w:fill="FFFFFF"/>
              </w:rPr>
              <w:t>п. 5.13.5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1FDC4B4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на месте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613FA2D3" w14:textId="0B59866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Нарушение технологии</w:t>
            </w:r>
          </w:p>
        </w:tc>
      </w:tr>
      <w:tr w:rsidR="0064334E" w:rsidRPr="00EE1898" w14:paraId="28DC5500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22909C02" w14:textId="230A11B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  <w:szCs w:val="22"/>
                <w:shd w:val="clear" w:color="auto" w:fill="FFFFFF"/>
              </w:rPr>
            </w:pPr>
            <w:r w:rsidRPr="00EE1898">
              <w:rPr>
                <w:rFonts w:ascii="Times New Roman" w:hAnsi="Times New Roman"/>
                <w:szCs w:val="22"/>
                <w:shd w:val="clear" w:color="auto" w:fill="FFFFFF"/>
              </w:rPr>
              <w:t>6.17.42 При температуре наружного воздуха более 25°С, относительной влажности менее 50%, интенсивной солнечной радиации, ветре и сквозняках происходит обезвоживание огнезащитных покрытий, что приводит к их растрескиванию, замедлению и прекращению их твердения. Для этого необходимо систематически увлажнять огнезащитное покрытие через каждые 8-12 ч после нанесения на протяжении 3 суток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0BDCEE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CD746D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  <w:szCs w:val="22"/>
                <w:shd w:val="clear" w:color="auto" w:fill="FFFFFF"/>
              </w:rPr>
            </w:pPr>
            <w:r w:rsidRPr="00EE1898">
              <w:rPr>
                <w:rFonts w:ascii="Times New Roman" w:hAnsi="Times New Roman"/>
                <w:shd w:val="clear" w:color="auto" w:fill="FFFFFF"/>
              </w:rPr>
              <w:t>СП 433.1325800.2019</w:t>
            </w:r>
            <w:r w:rsidRPr="00EE1898">
              <w:rPr>
                <w:rFonts w:ascii="Times New Roman" w:hAnsi="Times New Roman"/>
                <w:szCs w:val="22"/>
                <w:shd w:val="clear" w:color="auto" w:fill="FFFFFF"/>
              </w:rPr>
              <w:t xml:space="preserve"> «Огнезащита стальных конструкций. Правила производства </w:t>
            </w:r>
          </w:p>
          <w:p w14:paraId="2CB6FCB0" w14:textId="79695F9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  <w:shd w:val="clear" w:color="auto" w:fill="FFFFFF"/>
              </w:rPr>
            </w:pPr>
            <w:r w:rsidRPr="00EE1898">
              <w:rPr>
                <w:rFonts w:ascii="Times New Roman" w:hAnsi="Times New Roman"/>
                <w:szCs w:val="22"/>
                <w:shd w:val="clear" w:color="auto" w:fill="FFFFFF"/>
              </w:rPr>
              <w:t>работ», п. 5.15.4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0308A91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 контроль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7E4B467E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Нарушение технологии</w:t>
            </w:r>
          </w:p>
        </w:tc>
      </w:tr>
      <w:tr w:rsidR="0064334E" w:rsidRPr="00EE1898" w14:paraId="7F43F900" w14:textId="77777777" w:rsidTr="00EC73E5">
        <w:trPr>
          <w:gridAfter w:val="2"/>
          <w:wAfter w:w="16" w:type="pct"/>
          <w:trHeight w:val="20"/>
        </w:trPr>
        <w:tc>
          <w:tcPr>
            <w:tcW w:w="4984" w:type="pct"/>
            <w:gridSpan w:val="5"/>
            <w:vAlign w:val="center"/>
          </w:tcPr>
          <w:p w14:paraId="27B5A9E8" w14:textId="1EE7EE3F" w:rsidR="0064334E" w:rsidRPr="00EE1898" w:rsidRDefault="0064334E" w:rsidP="0064334E">
            <w:pPr>
              <w:pStyle w:val="2"/>
              <w:keepNext/>
              <w:keepLines/>
              <w:numPr>
                <w:ilvl w:val="1"/>
                <w:numId w:val="13"/>
              </w:numPr>
              <w:spacing w:after="0"/>
              <w:ind w:left="0" w:firstLine="0"/>
              <w:jc w:val="left"/>
              <w:outlineLvl w:val="9"/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</w:pPr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>Дефекты новых рельсов</w:t>
            </w:r>
          </w:p>
        </w:tc>
      </w:tr>
      <w:tr w:rsidR="0064334E" w:rsidRPr="00EE1898" w14:paraId="07BDE99C" w14:textId="77777777" w:rsidTr="001B000A">
        <w:trPr>
          <w:trHeight w:val="1077"/>
        </w:trPr>
        <w:tc>
          <w:tcPr>
            <w:tcW w:w="1356" w:type="pct"/>
            <w:vAlign w:val="center"/>
          </w:tcPr>
          <w:p w14:paraId="40880C0D" w14:textId="3124AB0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6.18.1 Отклонения размеров и формы поперечного сечения рельсов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E4317C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2EF40AF4" w14:textId="595768E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ГОСТ Р 51685-2022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«Рельсы железнодорожные», табл. 3</w:t>
            </w:r>
          </w:p>
        </w:tc>
        <w:tc>
          <w:tcPr>
            <w:tcW w:w="960" w:type="pct"/>
            <w:vAlign w:val="center"/>
          </w:tcPr>
          <w:p w14:paraId="63550E6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 контроль</w:t>
            </w:r>
          </w:p>
        </w:tc>
        <w:tc>
          <w:tcPr>
            <w:tcW w:w="789" w:type="pct"/>
            <w:gridSpan w:val="3"/>
            <w:vAlign w:val="center"/>
          </w:tcPr>
          <w:p w14:paraId="511758F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1AEFF8D7" w14:textId="77777777" w:rsidTr="001B000A">
        <w:trPr>
          <w:trHeight w:val="1077"/>
        </w:trPr>
        <w:tc>
          <w:tcPr>
            <w:tcW w:w="1356" w:type="pct"/>
            <w:vAlign w:val="center"/>
          </w:tcPr>
          <w:p w14:paraId="71FEDBB5" w14:textId="615BC32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6.18.2 Отклонение поверхностей торцов от перпендикулярности по отношению к поверхности рельса более 0,6 мм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93FA27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7947B445" w14:textId="65C423E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ГОСТ Р 51685-2022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«Рельсы железнодорожные», табл. Е.1</w:t>
            </w:r>
          </w:p>
        </w:tc>
        <w:tc>
          <w:tcPr>
            <w:tcW w:w="960" w:type="pct"/>
            <w:vAlign w:val="center"/>
          </w:tcPr>
          <w:p w14:paraId="4EDBB87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 контроль</w:t>
            </w:r>
          </w:p>
        </w:tc>
        <w:tc>
          <w:tcPr>
            <w:tcW w:w="789" w:type="pct"/>
            <w:gridSpan w:val="3"/>
            <w:vAlign w:val="center"/>
          </w:tcPr>
          <w:p w14:paraId="5E41BCA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79CA29B2" w14:textId="77777777" w:rsidTr="001B000A">
        <w:trPr>
          <w:trHeight w:val="1077"/>
        </w:trPr>
        <w:tc>
          <w:tcPr>
            <w:tcW w:w="1356" w:type="pct"/>
            <w:vAlign w:val="center"/>
          </w:tcPr>
          <w:p w14:paraId="7E8A74C7" w14:textId="27BFA76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6.18.3 Отклонения прямолинейности по поверхности катания головки в вертикальной плоскости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0AF031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75163915" w14:textId="5F15930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ГОСТ Р 51685-2022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«Рельсы железнодорожные», табл. Е.1</w:t>
            </w:r>
          </w:p>
        </w:tc>
        <w:tc>
          <w:tcPr>
            <w:tcW w:w="960" w:type="pct"/>
            <w:vAlign w:val="center"/>
          </w:tcPr>
          <w:p w14:paraId="7098CF8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 контроль</w:t>
            </w:r>
          </w:p>
        </w:tc>
        <w:tc>
          <w:tcPr>
            <w:tcW w:w="789" w:type="pct"/>
            <w:gridSpan w:val="3"/>
            <w:vAlign w:val="center"/>
          </w:tcPr>
          <w:p w14:paraId="315DE29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213A786" w14:textId="77777777" w:rsidTr="001B000A">
        <w:trPr>
          <w:trHeight w:val="1077"/>
        </w:trPr>
        <w:tc>
          <w:tcPr>
            <w:tcW w:w="1356" w:type="pct"/>
            <w:vAlign w:val="center"/>
          </w:tcPr>
          <w:p w14:paraId="4FB20AEA" w14:textId="588B2B0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6.18.4 Отклонения прямолинейности по боковым граням рельсов головки в горизонтальной плоскости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C59914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1326CAE0" w14:textId="57308CE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ГОСТ Р 51685-2022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«Рельсы железнодорожные», табл. Е.1</w:t>
            </w:r>
          </w:p>
        </w:tc>
        <w:tc>
          <w:tcPr>
            <w:tcW w:w="960" w:type="pct"/>
            <w:vAlign w:val="center"/>
          </w:tcPr>
          <w:p w14:paraId="5241BFE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 контроль</w:t>
            </w:r>
          </w:p>
        </w:tc>
        <w:tc>
          <w:tcPr>
            <w:tcW w:w="789" w:type="pct"/>
            <w:gridSpan w:val="3"/>
            <w:vAlign w:val="center"/>
          </w:tcPr>
          <w:p w14:paraId="3F6ADFA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509AA4FC" w14:textId="77777777" w:rsidTr="001B000A">
        <w:trPr>
          <w:trHeight w:val="1077"/>
        </w:trPr>
        <w:tc>
          <w:tcPr>
            <w:tcW w:w="1356" w:type="pct"/>
            <w:vAlign w:val="center"/>
          </w:tcPr>
          <w:p w14:paraId="102839ED" w14:textId="1F516C2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6.18.5 Скручивание концов рельсов на длине 1 м не должно превышать: для рельсов типа Р50 - 0,4 мм, для рельсов типов Р65 и Р75 - 0,5 мм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242E69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5FB4BC30" w14:textId="1367752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ГОСТ Р 51685-2022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«Рельсы железнодорожные», п. 5.2.6</w:t>
            </w:r>
          </w:p>
        </w:tc>
        <w:tc>
          <w:tcPr>
            <w:tcW w:w="960" w:type="pct"/>
            <w:vAlign w:val="center"/>
          </w:tcPr>
          <w:p w14:paraId="33A461F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 контроль</w:t>
            </w:r>
          </w:p>
        </w:tc>
        <w:tc>
          <w:tcPr>
            <w:tcW w:w="789" w:type="pct"/>
            <w:gridSpan w:val="3"/>
            <w:vAlign w:val="center"/>
          </w:tcPr>
          <w:p w14:paraId="44501DF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2BA33D7" w14:textId="77777777" w:rsidTr="001B000A">
        <w:trPr>
          <w:trHeight w:val="1077"/>
        </w:trPr>
        <w:tc>
          <w:tcPr>
            <w:tcW w:w="1356" w:type="pct"/>
            <w:vAlign w:val="center"/>
          </w:tcPr>
          <w:p w14:paraId="50D56E6E" w14:textId="6BEB3B74" w:rsidR="0064334E" w:rsidRPr="00EE1898" w:rsidRDefault="0064334E" w:rsidP="0064334E">
            <w:pPr>
              <w:pStyle w:val="FORMATTEXT0"/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2"/>
              </w:rPr>
            </w:pPr>
            <w:r w:rsidRPr="00EE1898">
              <w:rPr>
                <w:rFonts w:ascii="Times New Roman" w:hAnsi="Times New Roman" w:cs="Times New Roman"/>
                <w:sz w:val="24"/>
                <w:szCs w:val="22"/>
              </w:rPr>
              <w:t>6.18.6 Во внутренней макроструктуре рельсов не допускаются несоответствия нормам, установленным шкалой микроструктуры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6FA455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3D9BD73C" w14:textId="7826321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ГОСТ Р 51685-2022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«Рельсы железнодорожные», п. 5.6, приложение И</w:t>
            </w:r>
          </w:p>
        </w:tc>
        <w:tc>
          <w:tcPr>
            <w:tcW w:w="960" w:type="pct"/>
            <w:vAlign w:val="center"/>
          </w:tcPr>
          <w:p w14:paraId="1E9CED2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Ультразвуковой контроль</w:t>
            </w:r>
          </w:p>
        </w:tc>
        <w:tc>
          <w:tcPr>
            <w:tcW w:w="789" w:type="pct"/>
            <w:gridSpan w:val="3"/>
            <w:vAlign w:val="center"/>
          </w:tcPr>
          <w:p w14:paraId="0543525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3C478DD8" w14:textId="77777777" w:rsidTr="001B000A">
        <w:trPr>
          <w:trHeight w:val="1134"/>
        </w:trPr>
        <w:tc>
          <w:tcPr>
            <w:tcW w:w="1356" w:type="pct"/>
            <w:vAlign w:val="center"/>
          </w:tcPr>
          <w:p w14:paraId="4E1890D6" w14:textId="244779BE" w:rsidR="0064334E" w:rsidRPr="00EE1898" w:rsidRDefault="0064334E" w:rsidP="0064334E">
            <w:pPr>
              <w:pStyle w:val="FORMATTEXT0"/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2"/>
              </w:rPr>
            </w:pPr>
            <w:r w:rsidRPr="00EE1898">
              <w:rPr>
                <w:rFonts w:ascii="Times New Roman" w:hAnsi="Times New Roman" w:cs="Times New Roman"/>
                <w:sz w:val="24"/>
                <w:szCs w:val="22"/>
              </w:rPr>
              <w:t xml:space="preserve">6.18.7 На поверхности болтовых и других отверстий и фасок рельсов не должно быть рванин, </w:t>
            </w:r>
            <w:proofErr w:type="spellStart"/>
            <w:r w:rsidRPr="00EE1898">
              <w:rPr>
                <w:rFonts w:ascii="Times New Roman" w:hAnsi="Times New Roman" w:cs="Times New Roman"/>
                <w:sz w:val="24"/>
                <w:szCs w:val="22"/>
              </w:rPr>
              <w:t>задиров</w:t>
            </w:r>
            <w:proofErr w:type="spellEnd"/>
            <w:r w:rsidRPr="00EE1898">
              <w:rPr>
                <w:rFonts w:ascii="Times New Roman" w:hAnsi="Times New Roman" w:cs="Times New Roman"/>
                <w:sz w:val="24"/>
                <w:szCs w:val="22"/>
              </w:rPr>
              <w:t>, заусениц и винтовых следов от сверления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F794CB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0B81D730" w14:textId="066825B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ГОСТ Р 51685-2022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«Рельсы железнодорожные», п. 5.7.6</w:t>
            </w:r>
          </w:p>
        </w:tc>
        <w:tc>
          <w:tcPr>
            <w:tcW w:w="960" w:type="pct"/>
            <w:vAlign w:val="center"/>
          </w:tcPr>
          <w:p w14:paraId="0F290ED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789" w:type="pct"/>
            <w:gridSpan w:val="3"/>
            <w:vAlign w:val="center"/>
          </w:tcPr>
          <w:p w14:paraId="352A8BF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55802C8A" w14:textId="77777777" w:rsidTr="001B000A">
        <w:trPr>
          <w:trHeight w:val="1543"/>
        </w:trPr>
        <w:tc>
          <w:tcPr>
            <w:tcW w:w="1356" w:type="pct"/>
            <w:vAlign w:val="center"/>
          </w:tcPr>
          <w:p w14:paraId="090BCD2C" w14:textId="0BFB48CE" w:rsidR="0064334E" w:rsidRPr="00EE1898" w:rsidRDefault="0064334E" w:rsidP="0064334E">
            <w:pPr>
              <w:pStyle w:val="FORMATTEXT0"/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2"/>
              </w:rPr>
            </w:pPr>
            <w:r w:rsidRPr="00EE1898">
              <w:rPr>
                <w:rFonts w:ascii="Times New Roman" w:hAnsi="Times New Roman" w:cs="Times New Roman"/>
                <w:sz w:val="24"/>
                <w:szCs w:val="22"/>
              </w:rPr>
              <w:t xml:space="preserve">6.18.8 На поверхности торцов рельсов не должно быть рванин, расслоений и трещин. Кромки торцов рельсов должны быть притуплены по контуру головки, подошвы и шейки 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4CABB0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107584D6" w14:textId="0FB5134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ГОСТ Р 51685-2022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«Рельсы железнодорожные», п. 5.7.5</w:t>
            </w:r>
          </w:p>
        </w:tc>
        <w:tc>
          <w:tcPr>
            <w:tcW w:w="960" w:type="pct"/>
            <w:vAlign w:val="center"/>
          </w:tcPr>
          <w:p w14:paraId="0775CD4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789" w:type="pct"/>
            <w:gridSpan w:val="3"/>
            <w:vAlign w:val="center"/>
          </w:tcPr>
          <w:p w14:paraId="4D51C85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33D4CB5D" w14:textId="77777777" w:rsidTr="001B000A">
        <w:trPr>
          <w:trHeight w:val="2215"/>
        </w:trPr>
        <w:tc>
          <w:tcPr>
            <w:tcW w:w="1356" w:type="pct"/>
            <w:vAlign w:val="center"/>
          </w:tcPr>
          <w:p w14:paraId="207B98C7" w14:textId="25C76BA0" w:rsidR="0064334E" w:rsidRPr="00EE1898" w:rsidRDefault="0064334E" w:rsidP="0064334E">
            <w:pPr>
              <w:pStyle w:val="FORMATTEXT0"/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2"/>
              </w:rPr>
            </w:pPr>
            <w:r w:rsidRPr="00EE1898">
              <w:rPr>
                <w:rFonts w:ascii="Times New Roman" w:hAnsi="Times New Roman" w:cs="Times New Roman"/>
                <w:sz w:val="24"/>
                <w:szCs w:val="22"/>
              </w:rPr>
              <w:t>6.18.9 На поверхности рельса не допускаются дефекты, выявленные визуально и/или обнаруженные при автоматизированном неразрушающем контроле, если сигналы от дефектов, амплитуда и (или)фаза которых пороговые уровни и параметры дефектов превышают нормы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0A0C81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0377393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ГОСТ Р 51685-2022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«Рельсы железнодорожные», п. 5.7.1, таблицы 9 и 10,</w:t>
            </w:r>
          </w:p>
          <w:p w14:paraId="21141277" w14:textId="0EFAB59A" w:rsidR="0064334E" w:rsidRPr="00EE1898" w:rsidRDefault="0064334E" w:rsidP="0064334E">
            <w:pPr>
              <w:keepNext/>
              <w:keepLines/>
              <w:spacing w:after="0" w:line="240" w:lineRule="auto"/>
              <w:rPr>
                <w:lang w:eastAsia="ru-RU"/>
              </w:rPr>
            </w:pPr>
            <w:r w:rsidRPr="00EE189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Приложение К</w:t>
            </w:r>
          </w:p>
        </w:tc>
        <w:tc>
          <w:tcPr>
            <w:tcW w:w="960" w:type="pct"/>
            <w:vAlign w:val="center"/>
          </w:tcPr>
          <w:p w14:paraId="1A15148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789" w:type="pct"/>
            <w:gridSpan w:val="3"/>
            <w:vAlign w:val="center"/>
          </w:tcPr>
          <w:p w14:paraId="35C0785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5AEC845B" w14:textId="77777777" w:rsidTr="001B000A">
        <w:trPr>
          <w:trHeight w:val="1134"/>
        </w:trPr>
        <w:tc>
          <w:tcPr>
            <w:tcW w:w="1356" w:type="pct"/>
            <w:vAlign w:val="center"/>
          </w:tcPr>
          <w:p w14:paraId="2E439853" w14:textId="6A2F9885" w:rsidR="0064334E" w:rsidRPr="00EE1898" w:rsidRDefault="0064334E" w:rsidP="0064334E">
            <w:pPr>
              <w:pStyle w:val="FORMATTEXT0"/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2"/>
              </w:rPr>
            </w:pPr>
            <w:r w:rsidRPr="00EE1898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 xml:space="preserve">6.18.10 Во внутренней макроструктуре рельсов не допускаются </w:t>
            </w:r>
            <w:proofErr w:type="spellStart"/>
            <w:r w:rsidRPr="00EE1898">
              <w:rPr>
                <w:rFonts w:ascii="Times New Roman" w:hAnsi="Times New Roman" w:cs="Times New Roman"/>
                <w:sz w:val="24"/>
                <w:szCs w:val="22"/>
              </w:rPr>
              <w:t>ликвационные</w:t>
            </w:r>
            <w:proofErr w:type="spellEnd"/>
            <w:r w:rsidRPr="00EE1898">
              <w:rPr>
                <w:rFonts w:ascii="Times New Roman" w:hAnsi="Times New Roman" w:cs="Times New Roman"/>
                <w:sz w:val="24"/>
                <w:szCs w:val="22"/>
              </w:rPr>
              <w:t xml:space="preserve"> полоски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237785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550FEFA1" w14:textId="27C20F3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ГОСТ Р 51685-2022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«Рельсы железнодорожные», Приложение И</w:t>
            </w:r>
          </w:p>
        </w:tc>
        <w:tc>
          <w:tcPr>
            <w:tcW w:w="960" w:type="pct"/>
            <w:vAlign w:val="center"/>
          </w:tcPr>
          <w:p w14:paraId="5F68C77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 контроль</w:t>
            </w:r>
          </w:p>
        </w:tc>
        <w:tc>
          <w:tcPr>
            <w:tcW w:w="789" w:type="pct"/>
            <w:gridSpan w:val="3"/>
            <w:vAlign w:val="center"/>
          </w:tcPr>
          <w:p w14:paraId="51B9AB4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51E9381" w14:textId="77777777" w:rsidTr="001B000A">
        <w:trPr>
          <w:trHeight w:val="1134"/>
        </w:trPr>
        <w:tc>
          <w:tcPr>
            <w:tcW w:w="1356" w:type="pct"/>
            <w:vAlign w:val="center"/>
          </w:tcPr>
          <w:p w14:paraId="5EFF1D7E" w14:textId="136033C7" w:rsidR="0064334E" w:rsidRPr="00EE1898" w:rsidRDefault="0064334E" w:rsidP="0064334E">
            <w:pPr>
              <w:pStyle w:val="FORMATTEXT0"/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2"/>
              </w:rPr>
            </w:pPr>
            <w:r w:rsidRPr="00EE1898">
              <w:rPr>
                <w:rFonts w:ascii="Times New Roman" w:hAnsi="Times New Roman" w:cs="Times New Roman"/>
                <w:sz w:val="24"/>
                <w:szCs w:val="22"/>
              </w:rPr>
              <w:t>6.18.11 Во внутренней макроструктуре рельсов не допускается точечная неоднородность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C1B591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4034C967" w14:textId="68C09E8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ГОСТ Р 51685-2022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«Рельсы железнодорожные», Приложение И</w:t>
            </w:r>
          </w:p>
        </w:tc>
        <w:tc>
          <w:tcPr>
            <w:tcW w:w="960" w:type="pct"/>
            <w:vAlign w:val="center"/>
          </w:tcPr>
          <w:p w14:paraId="441F415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 контроль</w:t>
            </w:r>
          </w:p>
        </w:tc>
        <w:tc>
          <w:tcPr>
            <w:tcW w:w="789" w:type="pct"/>
            <w:gridSpan w:val="3"/>
            <w:vAlign w:val="center"/>
          </w:tcPr>
          <w:p w14:paraId="7E1BA1E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2AD0A8B7" w14:textId="77777777" w:rsidTr="001B000A">
        <w:trPr>
          <w:trHeight w:val="1134"/>
        </w:trPr>
        <w:tc>
          <w:tcPr>
            <w:tcW w:w="1356" w:type="pct"/>
            <w:vAlign w:val="center"/>
          </w:tcPr>
          <w:p w14:paraId="7B91ECFB" w14:textId="4E1C808B" w:rsidR="0064334E" w:rsidRPr="00EE1898" w:rsidRDefault="0064334E" w:rsidP="0064334E">
            <w:pPr>
              <w:pStyle w:val="FORMATTEXT0"/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2"/>
              </w:rPr>
            </w:pPr>
            <w:r w:rsidRPr="00EE1898">
              <w:rPr>
                <w:rFonts w:ascii="Times New Roman" w:hAnsi="Times New Roman" w:cs="Times New Roman"/>
                <w:sz w:val="24"/>
                <w:szCs w:val="22"/>
              </w:rPr>
              <w:t>6.18.12 На средней трети основания подошвы рельса образования раскатных пузырей, волосовин, продольных рисок, царапин превышающая нормативно-технические требования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83D561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541C8DF1" w14:textId="335DD52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ГОСТ Р 51685-2022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«Рельсы железнодорожные», п. 5.7.1</w:t>
            </w:r>
          </w:p>
        </w:tc>
        <w:tc>
          <w:tcPr>
            <w:tcW w:w="960" w:type="pct"/>
            <w:vAlign w:val="center"/>
          </w:tcPr>
          <w:p w14:paraId="667E2B5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789" w:type="pct"/>
            <w:gridSpan w:val="3"/>
            <w:vAlign w:val="center"/>
          </w:tcPr>
          <w:p w14:paraId="1152A6A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29E49BD0" w14:textId="77777777" w:rsidTr="001B000A">
        <w:trPr>
          <w:trHeight w:val="1020"/>
        </w:trPr>
        <w:tc>
          <w:tcPr>
            <w:tcW w:w="1356" w:type="pct"/>
            <w:vAlign w:val="center"/>
          </w:tcPr>
          <w:p w14:paraId="40ECAEDA" w14:textId="672CAF4D" w:rsidR="0064334E" w:rsidRPr="00EE1898" w:rsidRDefault="0064334E" w:rsidP="0064334E">
            <w:pPr>
              <w:pStyle w:val="FORMATTEXT0"/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2"/>
              </w:rPr>
            </w:pPr>
            <w:r w:rsidRPr="00EE1898">
              <w:rPr>
                <w:rFonts w:ascii="Times New Roman" w:hAnsi="Times New Roman" w:cs="Times New Roman"/>
                <w:sz w:val="24"/>
                <w:szCs w:val="22"/>
              </w:rPr>
              <w:t>6.18.13 Отклонение от прямолинейности более норматива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2FCB7B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44219FA2" w14:textId="02E3ED5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ГОСТ Р 51685-2022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«Рельсы железнодорожные», п. 7.3</w:t>
            </w:r>
          </w:p>
        </w:tc>
        <w:tc>
          <w:tcPr>
            <w:tcW w:w="960" w:type="pct"/>
            <w:vAlign w:val="center"/>
          </w:tcPr>
          <w:p w14:paraId="58F5D8C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 контроль</w:t>
            </w:r>
          </w:p>
        </w:tc>
        <w:tc>
          <w:tcPr>
            <w:tcW w:w="789" w:type="pct"/>
            <w:gridSpan w:val="3"/>
            <w:vAlign w:val="center"/>
          </w:tcPr>
          <w:p w14:paraId="6A8921D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1D64EE9D" w14:textId="77777777" w:rsidTr="001B000A">
        <w:trPr>
          <w:trHeight w:val="1020"/>
        </w:trPr>
        <w:tc>
          <w:tcPr>
            <w:tcW w:w="1356" w:type="pct"/>
            <w:vAlign w:val="center"/>
          </w:tcPr>
          <w:p w14:paraId="35319387" w14:textId="384E031A" w:rsidR="0064334E" w:rsidRPr="00EE1898" w:rsidRDefault="0064334E" w:rsidP="0064334E">
            <w:pPr>
              <w:pStyle w:val="FORMATTEXT0"/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2"/>
              </w:rPr>
            </w:pPr>
            <w:r w:rsidRPr="00EE1898">
              <w:rPr>
                <w:rFonts w:ascii="Times New Roman" w:hAnsi="Times New Roman" w:cs="Times New Roman"/>
                <w:sz w:val="24"/>
                <w:szCs w:val="22"/>
              </w:rPr>
              <w:t>6.18.14 Остаточные напряжения в средней части подошвы рельсов более норматива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9F57DF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0B5A4043" w14:textId="3938A377" w:rsidR="0064334E" w:rsidRPr="00EE1898" w:rsidRDefault="0064334E" w:rsidP="0064334E">
            <w:pPr>
              <w:pStyle w:val="FORMATTEXT0"/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2"/>
              </w:rPr>
            </w:pPr>
            <w:r w:rsidRPr="00EE1898">
              <w:rPr>
                <w:rFonts w:ascii="Times New Roman" w:hAnsi="Times New Roman" w:cs="Times New Roman"/>
                <w:sz w:val="24"/>
                <w:szCs w:val="22"/>
              </w:rPr>
              <w:t>ГОСТ Р 51685-2022 «Рельсы железнодорожные», п. 5.11.2</w:t>
            </w:r>
          </w:p>
        </w:tc>
        <w:tc>
          <w:tcPr>
            <w:tcW w:w="960" w:type="pct"/>
            <w:vAlign w:val="center"/>
          </w:tcPr>
          <w:p w14:paraId="205FFCB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 контроль</w:t>
            </w:r>
          </w:p>
        </w:tc>
        <w:tc>
          <w:tcPr>
            <w:tcW w:w="789" w:type="pct"/>
            <w:gridSpan w:val="3"/>
            <w:vAlign w:val="center"/>
          </w:tcPr>
          <w:p w14:paraId="1D6DEE8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11059178" w14:textId="77777777" w:rsidTr="001B000A">
        <w:trPr>
          <w:trHeight w:val="1020"/>
        </w:trPr>
        <w:tc>
          <w:tcPr>
            <w:tcW w:w="1356" w:type="pct"/>
            <w:vAlign w:val="center"/>
          </w:tcPr>
          <w:p w14:paraId="2BAF7FE6" w14:textId="23D9C607" w:rsidR="0064334E" w:rsidRPr="00EE1898" w:rsidRDefault="0064334E" w:rsidP="0064334E">
            <w:pPr>
              <w:pStyle w:val="FORMATTEXT0"/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2"/>
              </w:rPr>
            </w:pPr>
            <w:r w:rsidRPr="00EE1898">
              <w:rPr>
                <w:rFonts w:ascii="Times New Roman" w:hAnsi="Times New Roman" w:cs="Times New Roman"/>
                <w:sz w:val="24"/>
                <w:szCs w:val="22"/>
              </w:rPr>
              <w:t>6.18.15 Остаточные напряжения в шейке рельсов более норматива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6CA5F5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1CB85CB5" w14:textId="5DDB93C3" w:rsidR="0064334E" w:rsidRPr="00EE1898" w:rsidRDefault="0064334E" w:rsidP="0064334E">
            <w:pPr>
              <w:pStyle w:val="FORMATTEXT0"/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2"/>
              </w:rPr>
            </w:pPr>
            <w:r w:rsidRPr="00EE1898">
              <w:rPr>
                <w:rFonts w:ascii="Times New Roman" w:hAnsi="Times New Roman"/>
                <w:sz w:val="24"/>
              </w:rPr>
              <w:t>ГОСТ Р 51685-2022</w:t>
            </w:r>
            <w:r w:rsidRPr="00EE1898">
              <w:rPr>
                <w:rFonts w:ascii="Times New Roman" w:hAnsi="Times New Roman" w:cs="Times New Roman"/>
                <w:sz w:val="24"/>
                <w:szCs w:val="22"/>
              </w:rPr>
              <w:t xml:space="preserve"> «Рельсы железнодорожные», п. 5.11.1</w:t>
            </w:r>
          </w:p>
        </w:tc>
        <w:tc>
          <w:tcPr>
            <w:tcW w:w="960" w:type="pct"/>
            <w:vAlign w:val="center"/>
          </w:tcPr>
          <w:p w14:paraId="67C945E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 контроль</w:t>
            </w:r>
          </w:p>
        </w:tc>
        <w:tc>
          <w:tcPr>
            <w:tcW w:w="789" w:type="pct"/>
            <w:gridSpan w:val="3"/>
            <w:vAlign w:val="center"/>
          </w:tcPr>
          <w:p w14:paraId="2F8B609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172332AB" w14:textId="77777777" w:rsidTr="001B000A">
        <w:trPr>
          <w:trHeight w:val="20"/>
        </w:trPr>
        <w:tc>
          <w:tcPr>
            <w:tcW w:w="1356" w:type="pct"/>
            <w:vAlign w:val="center"/>
          </w:tcPr>
          <w:p w14:paraId="2EDC8AB5" w14:textId="71E816A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6.18.16 Зазор между краем основания подошвы и прилегающей плоскостью превышает норму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DC2154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79B7F2C0" w14:textId="33A1078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ГОСТ Р 51685-2022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«Рельсы железнодорожные», п. 7.3</w:t>
            </w:r>
          </w:p>
        </w:tc>
        <w:tc>
          <w:tcPr>
            <w:tcW w:w="960" w:type="pct"/>
            <w:vAlign w:val="center"/>
          </w:tcPr>
          <w:p w14:paraId="20E8B06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 контроль</w:t>
            </w:r>
          </w:p>
        </w:tc>
        <w:tc>
          <w:tcPr>
            <w:tcW w:w="789" w:type="pct"/>
            <w:gridSpan w:val="3"/>
            <w:vAlign w:val="center"/>
          </w:tcPr>
          <w:p w14:paraId="19C4349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2852EBA" w14:textId="77777777" w:rsidTr="001B000A">
        <w:trPr>
          <w:trHeight w:val="20"/>
        </w:trPr>
        <w:tc>
          <w:tcPr>
            <w:tcW w:w="1356" w:type="pct"/>
            <w:vAlign w:val="center"/>
          </w:tcPr>
          <w:p w14:paraId="7ADC72B3" w14:textId="748EBC41" w:rsidR="0064334E" w:rsidRPr="00EE1898" w:rsidRDefault="0064334E" w:rsidP="0064334E">
            <w:pPr>
              <w:pStyle w:val="FORMATTEXT0"/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2"/>
              </w:rPr>
            </w:pPr>
            <w:r w:rsidRPr="00EE1898">
              <w:rPr>
                <w:rFonts w:ascii="Times New Roman" w:hAnsi="Times New Roman" w:cs="Times New Roman"/>
                <w:sz w:val="24"/>
                <w:szCs w:val="22"/>
              </w:rPr>
              <w:t xml:space="preserve">6.18.17 Не допускаются внутренние </w:t>
            </w:r>
            <w:proofErr w:type="spellStart"/>
            <w:r w:rsidRPr="00EE1898">
              <w:rPr>
                <w:rFonts w:ascii="Times New Roman" w:hAnsi="Times New Roman" w:cs="Times New Roman"/>
                <w:sz w:val="24"/>
                <w:szCs w:val="22"/>
              </w:rPr>
              <w:t>несплошности</w:t>
            </w:r>
            <w:proofErr w:type="spellEnd"/>
            <w:r w:rsidRPr="00EE1898">
              <w:rPr>
                <w:rFonts w:ascii="Times New Roman" w:hAnsi="Times New Roman" w:cs="Times New Roman"/>
                <w:sz w:val="24"/>
                <w:szCs w:val="22"/>
              </w:rPr>
              <w:t xml:space="preserve"> в головке, шейке и средней части подошвы рельсов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6293AE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26C5B61E" w14:textId="12D4166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ГОСТ Р 51685-2022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«Рельсы железнодорожные», Приложение И</w:t>
            </w:r>
          </w:p>
        </w:tc>
        <w:tc>
          <w:tcPr>
            <w:tcW w:w="960" w:type="pct"/>
            <w:vAlign w:val="center"/>
          </w:tcPr>
          <w:p w14:paraId="09E85CA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Ультразвуковой контроль</w:t>
            </w:r>
          </w:p>
        </w:tc>
        <w:tc>
          <w:tcPr>
            <w:tcW w:w="789" w:type="pct"/>
            <w:gridSpan w:val="3"/>
            <w:vAlign w:val="center"/>
          </w:tcPr>
          <w:p w14:paraId="1D4E5E52" w14:textId="22D8EEE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71C72AE" w14:textId="77777777" w:rsidTr="001B000A">
        <w:trPr>
          <w:trHeight w:val="1118"/>
        </w:trPr>
        <w:tc>
          <w:tcPr>
            <w:tcW w:w="1356" w:type="pct"/>
            <w:vAlign w:val="center"/>
          </w:tcPr>
          <w:p w14:paraId="0737BA8A" w14:textId="29730CC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6.18.18 Смещение болтовых отверстий в шейке на концах рельсов более норматива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FFBFAF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00D72CAD" w14:textId="0E8C495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ГОСТ Р 51685-2022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«Рельсы железнодорожные», п. 5.2.3</w:t>
            </w:r>
          </w:p>
        </w:tc>
        <w:tc>
          <w:tcPr>
            <w:tcW w:w="960" w:type="pct"/>
            <w:vAlign w:val="center"/>
          </w:tcPr>
          <w:p w14:paraId="59D987A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 контроль</w:t>
            </w:r>
          </w:p>
        </w:tc>
        <w:tc>
          <w:tcPr>
            <w:tcW w:w="789" w:type="pct"/>
            <w:gridSpan w:val="3"/>
            <w:vAlign w:val="center"/>
          </w:tcPr>
          <w:p w14:paraId="0935918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667D739" w14:textId="77777777" w:rsidTr="001B000A">
        <w:trPr>
          <w:trHeight w:val="20"/>
        </w:trPr>
        <w:tc>
          <w:tcPr>
            <w:tcW w:w="1356" w:type="pct"/>
            <w:vAlign w:val="center"/>
          </w:tcPr>
          <w:p w14:paraId="476F6AE3" w14:textId="2203A4B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6.18.19 Несоответствие твердости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термоупрочненных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рельсов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8646EB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5FF7492D" w14:textId="47715C5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ГОСТ Р 51685-2022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«Рельсы железнодорожные», п. 5.9.1</w:t>
            </w:r>
          </w:p>
        </w:tc>
        <w:tc>
          <w:tcPr>
            <w:tcW w:w="960" w:type="pct"/>
            <w:vAlign w:val="center"/>
          </w:tcPr>
          <w:p w14:paraId="2CBF2B2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 контроль</w:t>
            </w:r>
          </w:p>
        </w:tc>
        <w:tc>
          <w:tcPr>
            <w:tcW w:w="789" w:type="pct"/>
            <w:gridSpan w:val="3"/>
            <w:vAlign w:val="center"/>
          </w:tcPr>
          <w:p w14:paraId="3CE6340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1BF5ED85" w14:textId="77777777" w:rsidTr="00EC73E5">
        <w:trPr>
          <w:gridAfter w:val="2"/>
          <w:wAfter w:w="16" w:type="pct"/>
          <w:trHeight w:val="573"/>
        </w:trPr>
        <w:tc>
          <w:tcPr>
            <w:tcW w:w="4984" w:type="pct"/>
            <w:gridSpan w:val="5"/>
            <w:vAlign w:val="center"/>
          </w:tcPr>
          <w:p w14:paraId="38B89341" w14:textId="60DDDF60" w:rsidR="0064334E" w:rsidRPr="00EE1898" w:rsidRDefault="0064334E" w:rsidP="0064334E">
            <w:pPr>
              <w:pStyle w:val="2"/>
              <w:keepNext/>
              <w:keepLines/>
              <w:numPr>
                <w:ilvl w:val="1"/>
                <w:numId w:val="13"/>
              </w:numPr>
              <w:spacing w:after="0"/>
              <w:ind w:left="0" w:firstLine="0"/>
              <w:jc w:val="left"/>
              <w:outlineLvl w:val="9"/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</w:pPr>
            <w:bookmarkStart w:id="16" w:name="_Toc160629508"/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>Дефекты металлических поверхностей,</w:t>
            </w:r>
            <w:bookmarkEnd w:id="16"/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 xml:space="preserve"> подготовленных под окраску</w:t>
            </w:r>
          </w:p>
        </w:tc>
      </w:tr>
      <w:tr w:rsidR="0064334E" w:rsidRPr="00EE1898" w14:paraId="3A9C3107" w14:textId="77777777" w:rsidTr="001B000A">
        <w:trPr>
          <w:trHeight w:val="2268"/>
        </w:trPr>
        <w:tc>
          <w:tcPr>
            <w:tcW w:w="1356" w:type="pct"/>
            <w:vAlign w:val="center"/>
          </w:tcPr>
          <w:p w14:paraId="29377EAA" w14:textId="5667057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6.19.1 Не допускается попадание на подготовленную поверхность изделия воды, коррозионно-активных жидкостей и их паров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103060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3F897EAB" w14:textId="7752770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ГОСТ 9.402-2004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«Единая система защиты от коррозии и старения. Покрытия лакокрасочные. Подготовка металлических поверхностей к окрашиванию»,</w:t>
            </w:r>
          </w:p>
          <w:p w14:paraId="18CD304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4.2</w:t>
            </w:r>
          </w:p>
        </w:tc>
        <w:tc>
          <w:tcPr>
            <w:tcW w:w="960" w:type="pct"/>
            <w:vAlign w:val="center"/>
          </w:tcPr>
          <w:p w14:paraId="12C2CD1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vAlign w:val="center"/>
          </w:tcPr>
          <w:p w14:paraId="5641EFD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49CCFBE1" w14:textId="77777777" w:rsidTr="001B000A">
        <w:trPr>
          <w:trHeight w:val="2268"/>
        </w:trPr>
        <w:tc>
          <w:tcPr>
            <w:tcW w:w="1356" w:type="pct"/>
            <w:vAlign w:val="center"/>
          </w:tcPr>
          <w:p w14:paraId="52B729A8" w14:textId="55902399" w:rsidR="0064334E" w:rsidRPr="00EE1898" w:rsidRDefault="0064334E" w:rsidP="0064334E">
            <w:pPr>
              <w:pStyle w:val="FORMATTEXT0"/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2"/>
              </w:rPr>
            </w:pPr>
            <w:r w:rsidRPr="00EE1898">
              <w:rPr>
                <w:rFonts w:ascii="Times New Roman" w:hAnsi="Times New Roman" w:cs="Times New Roman"/>
                <w:sz w:val="24"/>
                <w:szCs w:val="22"/>
              </w:rPr>
              <w:t>6.19.2 В производственных помещениях, предназначенных для подготовки поверхности и хранения изделий, влажность более 80% не допускается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7C5F26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290D5099" w14:textId="31AD103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ГОСТ 9.402-2004 «Единая система защиты от коррозии и старения. Покрытия лакокрасочные. Подготовка металлических поверхностей к окрашиванию»,</w:t>
            </w:r>
          </w:p>
          <w:p w14:paraId="7ED9C9D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4.1</w:t>
            </w:r>
          </w:p>
        </w:tc>
        <w:tc>
          <w:tcPr>
            <w:tcW w:w="960" w:type="pct"/>
            <w:vAlign w:val="center"/>
          </w:tcPr>
          <w:p w14:paraId="0421D35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vAlign w:val="center"/>
          </w:tcPr>
          <w:p w14:paraId="20B48E8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00D12989" w14:textId="77777777" w:rsidTr="001B000A">
        <w:trPr>
          <w:trHeight w:hRule="exact" w:val="3455"/>
        </w:trPr>
        <w:tc>
          <w:tcPr>
            <w:tcW w:w="1356" w:type="pct"/>
            <w:vAlign w:val="center"/>
          </w:tcPr>
          <w:p w14:paraId="3CC385F7" w14:textId="7D12F69C" w:rsidR="0064334E" w:rsidRPr="00EE1898" w:rsidRDefault="0064334E" w:rsidP="0064334E">
            <w:pPr>
              <w:pStyle w:val="FORMATTEXT0"/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2"/>
              </w:rPr>
            </w:pPr>
            <w:r w:rsidRPr="00EE1898">
              <w:rPr>
                <w:rFonts w:ascii="Times New Roman" w:hAnsi="Times New Roman" w:cs="Times New Roman"/>
                <w:sz w:val="24"/>
                <w:szCs w:val="22"/>
              </w:rPr>
              <w:t>6.19.3 Температура стальной поверхности, прошедшей подготовку поверхности к окрашиванию приближена к точке росы (должна быть не менее 3 °С выше точки росы)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3F7292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356A1F61" w14:textId="320A814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ГОСТ 9.402-2004 «Единая система защиты от коррозии и старения. Покрытия лакокрасочные. Подготовка металлических поверхностей к окрашиванию»,</w:t>
            </w:r>
          </w:p>
          <w:p w14:paraId="4342A5D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</w:t>
            </w: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EE1898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960" w:type="pct"/>
            <w:vAlign w:val="center"/>
          </w:tcPr>
          <w:p w14:paraId="6EE17F5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vAlign w:val="center"/>
          </w:tcPr>
          <w:p w14:paraId="5BDE78E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5BBFC831" w14:textId="77777777" w:rsidTr="001B000A">
        <w:trPr>
          <w:trHeight w:val="3572"/>
        </w:trPr>
        <w:tc>
          <w:tcPr>
            <w:tcW w:w="1356" w:type="pct"/>
            <w:vAlign w:val="center"/>
          </w:tcPr>
          <w:p w14:paraId="5B782CF8" w14:textId="5B8BA9E5" w:rsidR="0064334E" w:rsidRPr="00EE1898" w:rsidRDefault="0064334E" w:rsidP="0064334E">
            <w:pPr>
              <w:pStyle w:val="FORMATTEXT0"/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2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6.19.4 На поверхностях изделий, подлежащих подготовке к окрашиванию, не допускаются заусенцы, острые кромки радиусом менее 2,0 мм, сварочные брызги, наплывы пайки, </w:t>
            </w:r>
            <w:proofErr w:type="spellStart"/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прижоги</w:t>
            </w:r>
            <w:proofErr w:type="spellEnd"/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, остатки флюса, наличие заусенцев, острых кромок, сварочных брызг и наплывов пайки и их расположение на поверхностях </w:t>
            </w:r>
            <w:proofErr w:type="spellStart"/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невидовых</w:t>
            </w:r>
            <w:proofErr w:type="spellEnd"/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деталей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C62087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42661A10" w14:textId="5E47CBA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ГОСТ 9.402-2004 «Единая система защиты от коррозии и старения. Покрытия лакокрасочные. Подготовка металлических поверхностей к окрашиванию»,</w:t>
            </w:r>
          </w:p>
          <w:p w14:paraId="6202AA6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</w:t>
            </w: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EE1898">
              <w:rPr>
                <w:rFonts w:ascii="Times New Roman" w:hAnsi="Times New Roman" w:cs="Times New Roman"/>
                <w:szCs w:val="22"/>
              </w:rPr>
              <w:t>4.4</w:t>
            </w:r>
          </w:p>
        </w:tc>
        <w:tc>
          <w:tcPr>
            <w:tcW w:w="960" w:type="pct"/>
            <w:vAlign w:val="center"/>
          </w:tcPr>
          <w:p w14:paraId="1B4F51E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vAlign w:val="center"/>
          </w:tcPr>
          <w:p w14:paraId="4D05349A" w14:textId="010A134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0CD3DEF9" w14:textId="77777777" w:rsidTr="001B000A">
        <w:trPr>
          <w:trHeight w:val="3231"/>
        </w:trPr>
        <w:tc>
          <w:tcPr>
            <w:tcW w:w="1356" w:type="pct"/>
            <w:vAlign w:val="center"/>
          </w:tcPr>
          <w:p w14:paraId="4C13B6AF" w14:textId="1F308A85" w:rsidR="0064334E" w:rsidRPr="00EE1898" w:rsidRDefault="0064334E" w:rsidP="0064334E">
            <w:pPr>
              <w:pStyle w:val="headertext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lastRenderedPageBreak/>
              <w:t>6.19.5 На поверхности металла перед покраской не должно быть наличия тонких слоев минеральных масел, смазочных, смазочно-охлаждающих эмульсий, смешанных с металлической стружкой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B54429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187D5411" w14:textId="76A12F3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ГОСТ 9.402-2004 «Единая система защиты от коррозии и старения. Покрытия лакокрасочные. Подготовка металлических поверхностей к окрашиванию», табл. 1</w:t>
            </w:r>
          </w:p>
        </w:tc>
        <w:tc>
          <w:tcPr>
            <w:tcW w:w="960" w:type="pct"/>
            <w:vAlign w:val="center"/>
          </w:tcPr>
          <w:p w14:paraId="1B0EC11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;</w:t>
            </w:r>
          </w:p>
          <w:p w14:paraId="2012F3B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Степени загрязнения гравиметрическим</w:t>
            </w:r>
          </w:p>
        </w:tc>
        <w:tc>
          <w:tcPr>
            <w:tcW w:w="789" w:type="pct"/>
            <w:gridSpan w:val="3"/>
            <w:vAlign w:val="center"/>
          </w:tcPr>
          <w:p w14:paraId="121D65B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5398C2B3" w14:textId="77777777" w:rsidTr="001B000A">
        <w:trPr>
          <w:trHeight w:val="3231"/>
        </w:trPr>
        <w:tc>
          <w:tcPr>
            <w:tcW w:w="1356" w:type="pct"/>
            <w:vAlign w:val="center"/>
          </w:tcPr>
          <w:p w14:paraId="06A2D7CC" w14:textId="5493EE15" w:rsidR="0064334E" w:rsidRPr="00EE1898" w:rsidRDefault="0064334E" w:rsidP="0064334E">
            <w:pPr>
              <w:pStyle w:val="headertext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6.19.6 На поверхности металла перед покраской не должно быть ржавчин, окалин, пригара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03D4E4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69213353" w14:textId="209D653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ГОСТ 9.402-2004 «Единая система защиты от коррозии и старения. Покрытия лакокрасочные. Подготовка металлических поверхностей к окрашиванию», табл. 1</w:t>
            </w:r>
          </w:p>
        </w:tc>
        <w:tc>
          <w:tcPr>
            <w:tcW w:w="960" w:type="pct"/>
            <w:vAlign w:val="center"/>
          </w:tcPr>
          <w:p w14:paraId="39BADD0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vAlign w:val="center"/>
          </w:tcPr>
          <w:p w14:paraId="50BF3D2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772EB657" w14:textId="77777777" w:rsidTr="001B000A">
        <w:trPr>
          <w:trHeight w:val="20"/>
        </w:trPr>
        <w:tc>
          <w:tcPr>
            <w:tcW w:w="1356" w:type="pct"/>
            <w:vAlign w:val="center"/>
          </w:tcPr>
          <w:p w14:paraId="05D6927A" w14:textId="760E59FE" w:rsidR="0064334E" w:rsidRPr="00EE1898" w:rsidRDefault="0064334E" w:rsidP="0064334E">
            <w:pPr>
              <w:pStyle w:val="FORMATTEXT0"/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2"/>
              </w:rPr>
            </w:pPr>
            <w:r w:rsidRPr="00EE1898">
              <w:rPr>
                <w:rFonts w:ascii="Times New Roman" w:hAnsi="Times New Roman" w:cs="Times New Roman"/>
                <w:sz w:val="24"/>
                <w:szCs w:val="22"/>
              </w:rPr>
              <w:t>6.19.7 Не допустимо наличие окалины, шлака на сварных швах и около шовной зоны.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3BE0C1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1E9D74DD" w14:textId="513FC75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ГОСТ 9.402-2004 «Единая система защиты от коррозии и старения. Покрытия лакокрасочные. Подготовка металлических поверхностей к окрашиванию», </w:t>
            </w:r>
          </w:p>
          <w:p w14:paraId="199909B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9</w:t>
            </w:r>
          </w:p>
        </w:tc>
        <w:tc>
          <w:tcPr>
            <w:tcW w:w="960" w:type="pct"/>
            <w:vAlign w:val="center"/>
          </w:tcPr>
          <w:p w14:paraId="1F15A91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vAlign w:val="center"/>
          </w:tcPr>
          <w:p w14:paraId="1D0580E6" w14:textId="290E4402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Нарушение технологии</w:t>
            </w:r>
          </w:p>
        </w:tc>
      </w:tr>
      <w:tr w:rsidR="0064334E" w:rsidRPr="00EE1898" w14:paraId="2C3E33B9" w14:textId="77777777" w:rsidTr="00EC73E5">
        <w:trPr>
          <w:gridAfter w:val="2"/>
          <w:wAfter w:w="16" w:type="pct"/>
          <w:trHeight w:val="20"/>
        </w:trPr>
        <w:tc>
          <w:tcPr>
            <w:tcW w:w="4984" w:type="pct"/>
            <w:gridSpan w:val="5"/>
            <w:vAlign w:val="center"/>
          </w:tcPr>
          <w:p w14:paraId="5616300D" w14:textId="5F19E672" w:rsidR="0064334E" w:rsidRPr="00EE1898" w:rsidRDefault="0064334E" w:rsidP="0064334E">
            <w:pPr>
              <w:pStyle w:val="2"/>
              <w:keepNext/>
              <w:keepLines/>
              <w:numPr>
                <w:ilvl w:val="1"/>
                <w:numId w:val="13"/>
              </w:numPr>
              <w:spacing w:after="0"/>
              <w:ind w:left="0" w:firstLine="0"/>
              <w:jc w:val="left"/>
              <w:outlineLvl w:val="9"/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</w:pPr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 xml:space="preserve">Дефекты </w:t>
            </w:r>
            <w:proofErr w:type="spellStart"/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>старогодных</w:t>
            </w:r>
            <w:proofErr w:type="spellEnd"/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 xml:space="preserve"> рельсов</w:t>
            </w:r>
          </w:p>
        </w:tc>
      </w:tr>
      <w:tr w:rsidR="0064334E" w:rsidRPr="00EE1898" w14:paraId="0AD2BF0D" w14:textId="77777777" w:rsidTr="001B000A">
        <w:trPr>
          <w:trHeight w:val="1587"/>
        </w:trPr>
        <w:tc>
          <w:tcPr>
            <w:tcW w:w="1356" w:type="pct"/>
            <w:vAlign w:val="center"/>
          </w:tcPr>
          <w:p w14:paraId="30639AD7" w14:textId="7323BC5A" w:rsidR="0064334E" w:rsidRPr="00EE1898" w:rsidRDefault="0064334E" w:rsidP="0064334E">
            <w:pPr>
              <w:pStyle w:val="FORMATTEXT0"/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2"/>
              </w:rPr>
            </w:pPr>
            <w:r w:rsidRPr="00EE1898">
              <w:rPr>
                <w:rFonts w:ascii="Times New Roman" w:hAnsi="Times New Roman" w:cs="Times New Roman"/>
                <w:sz w:val="24"/>
                <w:szCs w:val="22"/>
              </w:rPr>
              <w:t>6.20.1 Трещины и выкрашивания металла на поверхности катания головки из-за нарушений технологии изготовления рельсов (закатов, волосовин, плен и т.п.)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837F27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068D3F64" w14:textId="18018D56" w:rsidR="0064334E" w:rsidRPr="00EE1898" w:rsidRDefault="0064334E" w:rsidP="0064334E">
            <w:pPr>
              <w:pStyle w:val="FORMATTEXT0"/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2"/>
              </w:rPr>
            </w:pPr>
            <w:r w:rsidRPr="00EE1898">
              <w:rPr>
                <w:rFonts w:ascii="Times New Roman" w:hAnsi="Times New Roman" w:cs="Times New Roman"/>
                <w:sz w:val="24"/>
                <w:szCs w:val="22"/>
              </w:rPr>
              <w:t xml:space="preserve">Инструкция «Дефекты рельсов. Классификация, каталог и параметры дефектных и </w:t>
            </w:r>
            <w:proofErr w:type="spellStart"/>
            <w:r w:rsidRPr="00EE1898">
              <w:rPr>
                <w:rFonts w:ascii="Times New Roman" w:hAnsi="Times New Roman" w:cs="Times New Roman"/>
                <w:sz w:val="24"/>
                <w:szCs w:val="22"/>
              </w:rPr>
              <w:t>остродефектных</w:t>
            </w:r>
            <w:proofErr w:type="spellEnd"/>
            <w:r w:rsidRPr="00EE1898">
              <w:rPr>
                <w:rFonts w:ascii="Times New Roman" w:hAnsi="Times New Roman" w:cs="Times New Roman"/>
                <w:sz w:val="24"/>
                <w:szCs w:val="22"/>
              </w:rPr>
              <w:t xml:space="preserve"> рельсов» [2], </w:t>
            </w:r>
          </w:p>
          <w:p w14:paraId="6230EF6E" w14:textId="2C0CEA82" w:rsidR="0064334E" w:rsidRPr="00EE1898" w:rsidRDefault="0064334E" w:rsidP="0064334E">
            <w:pPr>
              <w:pStyle w:val="FORMATTEXT0"/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2"/>
              </w:rPr>
            </w:pPr>
            <w:r w:rsidRPr="00EE1898">
              <w:rPr>
                <w:rFonts w:ascii="Times New Roman" w:hAnsi="Times New Roman" w:cs="Times New Roman"/>
                <w:sz w:val="24"/>
                <w:szCs w:val="22"/>
              </w:rPr>
              <w:t>табл. 2</w:t>
            </w:r>
          </w:p>
        </w:tc>
        <w:tc>
          <w:tcPr>
            <w:tcW w:w="960" w:type="pct"/>
            <w:vAlign w:val="center"/>
          </w:tcPr>
          <w:p w14:paraId="0A5E3FF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vAlign w:val="center"/>
          </w:tcPr>
          <w:p w14:paraId="5CC84A2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2CCD3CE9" w14:textId="77777777" w:rsidTr="001B000A">
        <w:trPr>
          <w:trHeight w:val="323"/>
        </w:trPr>
        <w:tc>
          <w:tcPr>
            <w:tcW w:w="1356" w:type="pct"/>
            <w:vAlign w:val="center"/>
          </w:tcPr>
          <w:p w14:paraId="484308E1" w14:textId="0E97D93D" w:rsidR="0064334E" w:rsidRPr="00EE1898" w:rsidRDefault="0064334E" w:rsidP="0064334E">
            <w:pPr>
              <w:pStyle w:val="FORMATTEXT0"/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2"/>
              </w:rPr>
            </w:pPr>
            <w:r w:rsidRPr="00EE1898">
              <w:rPr>
                <w:rFonts w:ascii="Times New Roman" w:hAnsi="Times New Roman" w:cs="Times New Roman"/>
                <w:sz w:val="24"/>
                <w:szCs w:val="22"/>
              </w:rPr>
              <w:t xml:space="preserve">6.20.2 Трещины и выкрашивания металла на боковой рабочей </w:t>
            </w:r>
            <w:proofErr w:type="spellStart"/>
            <w:r w:rsidRPr="00EE1898">
              <w:rPr>
                <w:rFonts w:ascii="Times New Roman" w:hAnsi="Times New Roman" w:cs="Times New Roman"/>
                <w:sz w:val="24"/>
                <w:szCs w:val="22"/>
              </w:rPr>
              <w:t>выкружке</w:t>
            </w:r>
            <w:proofErr w:type="spellEnd"/>
            <w:r w:rsidRPr="00EE1898">
              <w:rPr>
                <w:rFonts w:ascii="Times New Roman" w:hAnsi="Times New Roman" w:cs="Times New Roman"/>
                <w:sz w:val="24"/>
                <w:szCs w:val="22"/>
              </w:rPr>
              <w:t xml:space="preserve"> или на средней части головки, возникшие изнутри от местных скоплений неметаллических включений, вытянутых вдоль </w:t>
            </w:r>
            <w:r w:rsidRPr="00EE1898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направления прокатки в виде дорожек-строчек, или возникшие от наружной поверхности рельса из-за недостаточной контактно</w:t>
            </w:r>
            <w:r w:rsidRPr="00EE1898">
              <w:rPr>
                <w:rFonts w:ascii="Times New Roman" w:hAnsi="Times New Roman" w:cs="Times New Roman"/>
                <w:sz w:val="24"/>
                <w:szCs w:val="22"/>
              </w:rPr>
              <w:softHyphen/>
              <w:t>- усталостной прочности рельсового металла, после пропуска гарантийного тоннажа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EB883F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lastRenderedPageBreak/>
              <w:t>Серьёзный</w:t>
            </w:r>
          </w:p>
        </w:tc>
        <w:tc>
          <w:tcPr>
            <w:tcW w:w="1138" w:type="pct"/>
            <w:vAlign w:val="center"/>
          </w:tcPr>
          <w:p w14:paraId="7BD4C16A" w14:textId="7275A717" w:rsidR="0064334E" w:rsidRPr="00EE1898" w:rsidRDefault="0064334E" w:rsidP="0064334E">
            <w:pPr>
              <w:pStyle w:val="FORMATTEXT0"/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2"/>
              </w:rPr>
            </w:pPr>
            <w:r w:rsidRPr="00EE1898">
              <w:rPr>
                <w:rFonts w:ascii="Times New Roman" w:hAnsi="Times New Roman" w:cs="Times New Roman"/>
                <w:sz w:val="24"/>
                <w:szCs w:val="22"/>
              </w:rPr>
              <w:t xml:space="preserve">Инструкция «Дефекты рельсов. Классификация, каталог и параметры дефектных и </w:t>
            </w:r>
            <w:proofErr w:type="spellStart"/>
            <w:r w:rsidRPr="00EE1898">
              <w:rPr>
                <w:rFonts w:ascii="Times New Roman" w:hAnsi="Times New Roman" w:cs="Times New Roman"/>
                <w:sz w:val="24"/>
                <w:szCs w:val="22"/>
              </w:rPr>
              <w:t>остродефектных</w:t>
            </w:r>
            <w:proofErr w:type="spellEnd"/>
            <w:r w:rsidRPr="00EE1898">
              <w:rPr>
                <w:rFonts w:ascii="Times New Roman" w:hAnsi="Times New Roman" w:cs="Times New Roman"/>
                <w:sz w:val="24"/>
                <w:szCs w:val="22"/>
              </w:rPr>
              <w:t xml:space="preserve"> рельсов» [2], </w:t>
            </w:r>
          </w:p>
          <w:p w14:paraId="6E2EC7AC" w14:textId="50CDA236" w:rsidR="0064334E" w:rsidRPr="00EE1898" w:rsidRDefault="0064334E" w:rsidP="0064334E">
            <w:pPr>
              <w:pStyle w:val="FORMATTEXT0"/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2"/>
              </w:rPr>
            </w:pPr>
            <w:r w:rsidRPr="00EE1898">
              <w:rPr>
                <w:rFonts w:ascii="Times New Roman" w:hAnsi="Times New Roman" w:cs="Times New Roman"/>
                <w:sz w:val="24"/>
                <w:szCs w:val="22"/>
              </w:rPr>
              <w:t>табл. 2</w:t>
            </w:r>
          </w:p>
        </w:tc>
        <w:tc>
          <w:tcPr>
            <w:tcW w:w="960" w:type="pct"/>
            <w:vAlign w:val="center"/>
          </w:tcPr>
          <w:p w14:paraId="13AF0CD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vAlign w:val="center"/>
          </w:tcPr>
          <w:p w14:paraId="3D8B872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B823E2E" w14:textId="77777777" w:rsidTr="001B000A">
        <w:trPr>
          <w:trHeight w:val="3515"/>
        </w:trPr>
        <w:tc>
          <w:tcPr>
            <w:tcW w:w="1356" w:type="pct"/>
            <w:vAlign w:val="center"/>
          </w:tcPr>
          <w:p w14:paraId="085746C4" w14:textId="30EFD3F2" w:rsidR="0064334E" w:rsidRPr="00EE1898" w:rsidRDefault="0064334E" w:rsidP="0064334E">
            <w:pPr>
              <w:pStyle w:val="FORMATTEXT0"/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2"/>
              </w:rPr>
            </w:pPr>
            <w:r w:rsidRPr="00EE1898">
              <w:rPr>
                <w:rFonts w:ascii="Times New Roman" w:hAnsi="Times New Roman" w:cs="Times New Roman"/>
                <w:sz w:val="24"/>
                <w:szCs w:val="22"/>
              </w:rPr>
              <w:t xml:space="preserve">6.20.3 Трещины и выкрашивания металла на боковой рабочей </w:t>
            </w:r>
            <w:proofErr w:type="spellStart"/>
            <w:r w:rsidRPr="00EE1898">
              <w:rPr>
                <w:rFonts w:ascii="Times New Roman" w:hAnsi="Times New Roman" w:cs="Times New Roman"/>
                <w:sz w:val="24"/>
                <w:szCs w:val="22"/>
              </w:rPr>
              <w:t>выкружке</w:t>
            </w:r>
            <w:proofErr w:type="spellEnd"/>
            <w:r w:rsidRPr="00EE1898">
              <w:rPr>
                <w:rFonts w:ascii="Times New Roman" w:hAnsi="Times New Roman" w:cs="Times New Roman"/>
                <w:sz w:val="24"/>
                <w:szCs w:val="22"/>
              </w:rPr>
              <w:t xml:space="preserve"> или на средней части головки, возникшие изнутри от местных скоплений неметаллических включений, вытянутых вдоль направления прокатки в виде дорожек-строчек, или возникшие от наружной поверхности рельса из-за недостаточной контактно-усталостной прочности рельсового металла, до пропуска гарантийного тоннажа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7427E3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57E03E94" w14:textId="26980475" w:rsidR="0064334E" w:rsidRPr="00EE1898" w:rsidRDefault="0064334E" w:rsidP="0064334E">
            <w:pPr>
              <w:pStyle w:val="FORMATTEXT0"/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2"/>
              </w:rPr>
            </w:pPr>
            <w:r w:rsidRPr="00EE1898">
              <w:rPr>
                <w:rFonts w:ascii="Times New Roman" w:hAnsi="Times New Roman" w:cs="Times New Roman"/>
                <w:sz w:val="24"/>
                <w:szCs w:val="22"/>
              </w:rPr>
              <w:t xml:space="preserve">Инструкция «Дефекты рельсов. Классификация, каталог и параметры дефектных и </w:t>
            </w:r>
            <w:proofErr w:type="spellStart"/>
            <w:r w:rsidRPr="00EE1898">
              <w:rPr>
                <w:rFonts w:ascii="Times New Roman" w:hAnsi="Times New Roman" w:cs="Times New Roman"/>
                <w:sz w:val="24"/>
                <w:szCs w:val="22"/>
              </w:rPr>
              <w:t>остродефектных</w:t>
            </w:r>
            <w:proofErr w:type="spellEnd"/>
            <w:r w:rsidRPr="00EE1898">
              <w:rPr>
                <w:rFonts w:ascii="Times New Roman" w:hAnsi="Times New Roman" w:cs="Times New Roman"/>
                <w:sz w:val="24"/>
                <w:szCs w:val="22"/>
              </w:rPr>
              <w:t xml:space="preserve"> рельсов» [2], </w:t>
            </w:r>
          </w:p>
          <w:p w14:paraId="62CA6519" w14:textId="444CF859" w:rsidR="0064334E" w:rsidRPr="00EE1898" w:rsidRDefault="0064334E" w:rsidP="0064334E">
            <w:pPr>
              <w:pStyle w:val="FORMATTEXT0"/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2"/>
              </w:rPr>
            </w:pPr>
            <w:r w:rsidRPr="00EE1898">
              <w:rPr>
                <w:rFonts w:ascii="Times New Roman" w:hAnsi="Times New Roman" w:cs="Times New Roman"/>
                <w:sz w:val="24"/>
                <w:szCs w:val="22"/>
              </w:rPr>
              <w:t>табл. 2</w:t>
            </w:r>
          </w:p>
        </w:tc>
        <w:tc>
          <w:tcPr>
            <w:tcW w:w="960" w:type="pct"/>
            <w:vAlign w:val="center"/>
          </w:tcPr>
          <w:p w14:paraId="0995585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</w:t>
            </w:r>
          </w:p>
        </w:tc>
        <w:tc>
          <w:tcPr>
            <w:tcW w:w="789" w:type="pct"/>
            <w:gridSpan w:val="3"/>
            <w:vAlign w:val="center"/>
          </w:tcPr>
          <w:p w14:paraId="41699B9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EE4E831" w14:textId="77777777" w:rsidTr="001B000A">
        <w:trPr>
          <w:trHeight w:val="1814"/>
        </w:trPr>
        <w:tc>
          <w:tcPr>
            <w:tcW w:w="1356" w:type="pct"/>
            <w:vAlign w:val="center"/>
          </w:tcPr>
          <w:p w14:paraId="50152337" w14:textId="633DFE3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6.20.4 Выкрашивания металла на поверхности катания из-за повышенного динамического воздействия в болтовых стыках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5F4E28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2ED88AA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Инструкция «Дефекты рельсов. Классификация, каталог и параметры дефектных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остродефектных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рельсов» [2],</w:t>
            </w:r>
          </w:p>
          <w:p w14:paraId="2EA31DF3" w14:textId="45C843A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 табл. 2</w:t>
            </w:r>
          </w:p>
        </w:tc>
        <w:tc>
          <w:tcPr>
            <w:tcW w:w="960" w:type="pct"/>
            <w:vAlign w:val="center"/>
          </w:tcPr>
          <w:p w14:paraId="42C0C30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</w:t>
            </w:r>
          </w:p>
        </w:tc>
        <w:tc>
          <w:tcPr>
            <w:tcW w:w="789" w:type="pct"/>
            <w:gridSpan w:val="3"/>
            <w:vAlign w:val="center"/>
          </w:tcPr>
          <w:p w14:paraId="7805BB0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BF1E044" w14:textId="77777777" w:rsidTr="001B000A">
        <w:trPr>
          <w:trHeight w:val="2400"/>
        </w:trPr>
        <w:tc>
          <w:tcPr>
            <w:tcW w:w="1356" w:type="pct"/>
            <w:vAlign w:val="center"/>
          </w:tcPr>
          <w:p w14:paraId="3637031E" w14:textId="06F0179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6.20.5 Выкрашивания металла и местный износ в местах термомеханических повреждений головки рельса из-за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боксования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, юза колес подвижного состава или нарушения режимов шлифования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рельсошлифовальными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поездами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77F6D5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7FD9C0C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Инструкция «Дефекты рельсов. Классификация, каталог и параметры дефектных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остродефектных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рельсов» [2], </w:t>
            </w:r>
          </w:p>
          <w:p w14:paraId="049794EC" w14:textId="73C5A1B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2</w:t>
            </w:r>
          </w:p>
        </w:tc>
        <w:tc>
          <w:tcPr>
            <w:tcW w:w="960" w:type="pct"/>
            <w:vAlign w:val="center"/>
          </w:tcPr>
          <w:p w14:paraId="4638CB9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</w:t>
            </w:r>
          </w:p>
        </w:tc>
        <w:tc>
          <w:tcPr>
            <w:tcW w:w="789" w:type="pct"/>
            <w:gridSpan w:val="3"/>
            <w:vAlign w:val="center"/>
          </w:tcPr>
          <w:p w14:paraId="0BE85AD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34B87F33" w14:textId="77777777" w:rsidTr="001B000A">
        <w:trPr>
          <w:trHeight w:val="2041"/>
        </w:trPr>
        <w:tc>
          <w:tcPr>
            <w:tcW w:w="1356" w:type="pct"/>
            <w:vAlign w:val="center"/>
          </w:tcPr>
          <w:p w14:paraId="53D76A8D" w14:textId="72D859B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6.20.6 Выкрашивания металла на поверхности катания головки в зоне сварного стыка после пропуска гарантийного тоннажа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A1F8BF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2BD941E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Инструкция «Дефекты рельсов. Классификация, каталог и параметры дефектных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остродефектных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рельсов» [2], </w:t>
            </w:r>
          </w:p>
          <w:p w14:paraId="5F8EDEAD" w14:textId="5FC536E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2</w:t>
            </w:r>
          </w:p>
        </w:tc>
        <w:tc>
          <w:tcPr>
            <w:tcW w:w="960" w:type="pct"/>
            <w:vAlign w:val="center"/>
          </w:tcPr>
          <w:p w14:paraId="0701854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</w:t>
            </w:r>
          </w:p>
        </w:tc>
        <w:tc>
          <w:tcPr>
            <w:tcW w:w="789" w:type="pct"/>
            <w:gridSpan w:val="3"/>
            <w:vAlign w:val="center"/>
          </w:tcPr>
          <w:p w14:paraId="6062433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28ADF90A" w14:textId="77777777" w:rsidTr="001B000A">
        <w:trPr>
          <w:trHeight w:val="2041"/>
        </w:trPr>
        <w:tc>
          <w:tcPr>
            <w:tcW w:w="1356" w:type="pct"/>
            <w:vAlign w:val="center"/>
          </w:tcPr>
          <w:p w14:paraId="574CCB6A" w14:textId="2EE5C10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6.20.7 Выкрашивания металла на поверхности катания головки в зоне сварного стыка до пропуска гарантийного тоннажа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8248D4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7228E23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Инструкция «Дефекты рельсов. Классификация, каталог и параметры дефектных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остродефектных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рельсов» [2], </w:t>
            </w:r>
          </w:p>
          <w:p w14:paraId="11ADF6A0" w14:textId="48C2BF1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2</w:t>
            </w:r>
          </w:p>
        </w:tc>
        <w:tc>
          <w:tcPr>
            <w:tcW w:w="960" w:type="pct"/>
            <w:vAlign w:val="center"/>
          </w:tcPr>
          <w:p w14:paraId="59DB0CC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</w:t>
            </w:r>
          </w:p>
        </w:tc>
        <w:tc>
          <w:tcPr>
            <w:tcW w:w="789" w:type="pct"/>
            <w:gridSpan w:val="3"/>
            <w:vAlign w:val="center"/>
          </w:tcPr>
          <w:p w14:paraId="4386E28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13701B61" w14:textId="77777777" w:rsidTr="001B000A">
        <w:trPr>
          <w:trHeight w:val="2041"/>
        </w:trPr>
        <w:tc>
          <w:tcPr>
            <w:tcW w:w="1356" w:type="pct"/>
            <w:vAlign w:val="center"/>
          </w:tcPr>
          <w:p w14:paraId="38213354" w14:textId="43DF817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6.20.8 Выкрашивание наплавленного слоя металла в местах наплавки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CBAF91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5EA9506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Инструкция «Дефекты рельсов. Классификация, каталог и параметры дефектных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остродефектных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рельсов» [2], </w:t>
            </w:r>
          </w:p>
          <w:p w14:paraId="797775E1" w14:textId="257A44A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2</w:t>
            </w:r>
          </w:p>
        </w:tc>
        <w:tc>
          <w:tcPr>
            <w:tcW w:w="960" w:type="pct"/>
            <w:vAlign w:val="center"/>
          </w:tcPr>
          <w:p w14:paraId="76F23CE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</w:t>
            </w:r>
          </w:p>
        </w:tc>
        <w:tc>
          <w:tcPr>
            <w:tcW w:w="789" w:type="pct"/>
            <w:gridSpan w:val="3"/>
            <w:vAlign w:val="center"/>
          </w:tcPr>
          <w:p w14:paraId="4617A05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1BDF3C79" w14:textId="77777777" w:rsidTr="001B000A">
        <w:trPr>
          <w:trHeight w:val="2041"/>
        </w:trPr>
        <w:tc>
          <w:tcPr>
            <w:tcW w:w="1356" w:type="pct"/>
            <w:vAlign w:val="center"/>
          </w:tcPr>
          <w:p w14:paraId="2D30C2E7" w14:textId="568DF2D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6.20.9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Контроленепригодность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из-за наличия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выкрашиваний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>, трещин на поверхности катания, или рябизны, отпечатков, или сильной коррозии на нижней поверхности головки рельса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2B1D25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4EA886B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Инструкция «Дефекты рельсов. Классификация, каталог и параметры дефектных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остродефектных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рельсов» [2], </w:t>
            </w:r>
          </w:p>
          <w:p w14:paraId="3AE00756" w14:textId="207F4C8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2</w:t>
            </w:r>
          </w:p>
        </w:tc>
        <w:tc>
          <w:tcPr>
            <w:tcW w:w="960" w:type="pct"/>
            <w:vAlign w:val="center"/>
          </w:tcPr>
          <w:p w14:paraId="3F86480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</w:t>
            </w:r>
          </w:p>
        </w:tc>
        <w:tc>
          <w:tcPr>
            <w:tcW w:w="789" w:type="pct"/>
            <w:gridSpan w:val="3"/>
            <w:vAlign w:val="center"/>
          </w:tcPr>
          <w:p w14:paraId="1D853F6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535A3259" w14:textId="77777777" w:rsidTr="001B000A">
        <w:trPr>
          <w:trHeight w:val="1757"/>
        </w:trPr>
        <w:tc>
          <w:tcPr>
            <w:tcW w:w="1356" w:type="pct"/>
            <w:vAlign w:val="center"/>
          </w:tcPr>
          <w:p w14:paraId="547BD98A" w14:textId="35E924F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6.20.10 Поперечные трещины в головке в виде светлого или темного пятна, вызванные внутренними пороками изготовления рельсов (флокенами, газовыми пузырями, засорами, крупными)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E55622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2CB3CC4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Инструкция «Дефекты рельсов. Классификация, каталог и параметры дефектных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остродефектных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рельсов» [2], </w:t>
            </w:r>
          </w:p>
          <w:p w14:paraId="33B26422" w14:textId="32456EA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2</w:t>
            </w:r>
          </w:p>
        </w:tc>
        <w:tc>
          <w:tcPr>
            <w:tcW w:w="960" w:type="pct"/>
            <w:vAlign w:val="center"/>
          </w:tcPr>
          <w:p w14:paraId="5DB82EE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vAlign w:val="center"/>
          </w:tcPr>
          <w:p w14:paraId="7DEB9FB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5A85416" w14:textId="77777777" w:rsidTr="001B000A">
        <w:trPr>
          <w:trHeight w:val="1026"/>
        </w:trPr>
        <w:tc>
          <w:tcPr>
            <w:tcW w:w="1356" w:type="pct"/>
            <w:vAlign w:val="center"/>
          </w:tcPr>
          <w:p w14:paraId="0FB1E367" w14:textId="2E3D937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6.20.11 Поперечные усталостные трещины в головке в виде светлого или темного пятна, возникшие от внутренней или наружной продольной трещины, образовавшейся вследствие недостаточный контактно-усталостной </w:t>
            </w: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прочности металла, и приведшие к отказу рельса после пропуска гарантийного тоннажа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66DAA1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lastRenderedPageBreak/>
              <w:t>Серьёзный</w:t>
            </w:r>
          </w:p>
        </w:tc>
        <w:tc>
          <w:tcPr>
            <w:tcW w:w="1138" w:type="pct"/>
            <w:vAlign w:val="center"/>
          </w:tcPr>
          <w:p w14:paraId="71C7AC5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Инструкция «Дефекты рельсов. Классификация, каталог и параметры дефектных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остродефектных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рельсов» [2], </w:t>
            </w:r>
          </w:p>
          <w:p w14:paraId="5637435B" w14:textId="08B062B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2</w:t>
            </w:r>
          </w:p>
        </w:tc>
        <w:tc>
          <w:tcPr>
            <w:tcW w:w="960" w:type="pct"/>
            <w:vAlign w:val="center"/>
          </w:tcPr>
          <w:p w14:paraId="211FCD4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vAlign w:val="center"/>
          </w:tcPr>
          <w:p w14:paraId="5C13FB9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1F5E7A09" w14:textId="77777777" w:rsidTr="001B000A">
        <w:trPr>
          <w:trHeight w:val="1871"/>
        </w:trPr>
        <w:tc>
          <w:tcPr>
            <w:tcW w:w="1356" w:type="pct"/>
            <w:vAlign w:val="center"/>
          </w:tcPr>
          <w:p w14:paraId="18E606BA" w14:textId="0B4F24E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6.20.12 Поперечные трещины в головке, возникшие от термомеханических повреждений из-за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боксования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или юза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B9CC5E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40AB272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Инструкция «Дефекты рельсов. Классификация, каталог и параметры дефектных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остродефектных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рельсов» [2], </w:t>
            </w:r>
          </w:p>
          <w:p w14:paraId="3242DE31" w14:textId="142A953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2</w:t>
            </w:r>
          </w:p>
        </w:tc>
        <w:tc>
          <w:tcPr>
            <w:tcW w:w="960" w:type="pct"/>
            <w:vAlign w:val="center"/>
          </w:tcPr>
          <w:p w14:paraId="4A52BE0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</w:t>
            </w:r>
          </w:p>
        </w:tc>
        <w:tc>
          <w:tcPr>
            <w:tcW w:w="789" w:type="pct"/>
            <w:gridSpan w:val="3"/>
            <w:vAlign w:val="center"/>
          </w:tcPr>
          <w:p w14:paraId="63506C7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74A39EEA" w14:textId="77777777" w:rsidTr="001B000A">
        <w:trPr>
          <w:trHeight w:val="1757"/>
        </w:trPr>
        <w:tc>
          <w:tcPr>
            <w:tcW w:w="1356" w:type="pct"/>
            <w:vAlign w:val="center"/>
          </w:tcPr>
          <w:p w14:paraId="7F44A5D4" w14:textId="3087588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6.20.13 Поперечные трещины в головке вследствие ударов по рельсу (инструментом, рельсом о рельс), других механических повреждений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79AA27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5AFB958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Инструкция «Дефекты рельсов. Классификация, каталог и параметры дефектных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остродефектных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рельсов» [2], </w:t>
            </w:r>
          </w:p>
          <w:p w14:paraId="5A02A394" w14:textId="0109407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2</w:t>
            </w:r>
          </w:p>
        </w:tc>
        <w:tc>
          <w:tcPr>
            <w:tcW w:w="960" w:type="pct"/>
            <w:vAlign w:val="center"/>
          </w:tcPr>
          <w:p w14:paraId="324A3F0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</w:t>
            </w:r>
          </w:p>
        </w:tc>
        <w:tc>
          <w:tcPr>
            <w:tcW w:w="789" w:type="pct"/>
            <w:gridSpan w:val="3"/>
            <w:vAlign w:val="center"/>
          </w:tcPr>
          <w:p w14:paraId="6561D13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4F1D8E36" w14:textId="77777777" w:rsidTr="001B000A">
        <w:trPr>
          <w:trHeight w:val="1814"/>
        </w:trPr>
        <w:tc>
          <w:tcPr>
            <w:tcW w:w="1356" w:type="pct"/>
            <w:vAlign w:val="center"/>
          </w:tcPr>
          <w:p w14:paraId="31816A17" w14:textId="535C978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</w:rPr>
              <w:t>6.20.14 Поперечные трещины в головке вследствие ударов по рельсу (инструментом, рельсом о рельс), других механических повреждений.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CCFD31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66F3B08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Инструкция «Дефекты рельсов. Классификация, каталог и параметры дефектных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остродефектных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рельсов» [2], </w:t>
            </w:r>
          </w:p>
          <w:p w14:paraId="61673F06" w14:textId="00A577D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2</w:t>
            </w:r>
          </w:p>
        </w:tc>
        <w:tc>
          <w:tcPr>
            <w:tcW w:w="960" w:type="pct"/>
            <w:vAlign w:val="center"/>
          </w:tcPr>
          <w:p w14:paraId="50E9AFC1" w14:textId="306E57D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vAlign w:val="center"/>
          </w:tcPr>
          <w:p w14:paraId="3008728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7765C960" w14:textId="77777777" w:rsidTr="001B000A">
        <w:trPr>
          <w:trHeight w:val="1814"/>
        </w:trPr>
        <w:tc>
          <w:tcPr>
            <w:tcW w:w="1356" w:type="pct"/>
            <w:vAlign w:val="center"/>
          </w:tcPr>
          <w:p w14:paraId="7FADFABA" w14:textId="3CB2490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6.20.15 Поперечные трещины в головке из-за нарушений технологии сварки рельсов и обработки сварных стыков, приведшие к отказу рельса до пропуска гарантийного тоннажа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0789DF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68C4650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Инструкция «Дефекты рельсов. Классификация, каталог и параметры дефектных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остродефектных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рельсов» [2], </w:t>
            </w:r>
          </w:p>
          <w:p w14:paraId="67F6FC11" w14:textId="2DC7E5B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2</w:t>
            </w:r>
          </w:p>
        </w:tc>
        <w:tc>
          <w:tcPr>
            <w:tcW w:w="960" w:type="pct"/>
            <w:vAlign w:val="center"/>
          </w:tcPr>
          <w:p w14:paraId="093118D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</w:t>
            </w:r>
          </w:p>
        </w:tc>
        <w:tc>
          <w:tcPr>
            <w:tcW w:w="789" w:type="pct"/>
            <w:gridSpan w:val="3"/>
            <w:vAlign w:val="center"/>
          </w:tcPr>
          <w:p w14:paraId="3B92522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DDFF41D" w14:textId="77777777" w:rsidTr="001B000A">
        <w:trPr>
          <w:trHeight w:val="1814"/>
        </w:trPr>
        <w:tc>
          <w:tcPr>
            <w:tcW w:w="1356" w:type="pct"/>
            <w:vAlign w:val="center"/>
          </w:tcPr>
          <w:p w14:paraId="5E9D4940" w14:textId="222CDC8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</w:rPr>
              <w:t>6.20.16 Поперечные трещины в головке из-за нарушений технологии сварки рельсов и обработки сварных стыков, приведшие к отказу рельса до пропуска гарантийного тоннажа.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31013F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293ED8F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Инструкция «Дефекты рельсов. Классификация, каталог и параметры дефектных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остродефектных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рельсов» [2], </w:t>
            </w:r>
          </w:p>
          <w:p w14:paraId="43F3CA4F" w14:textId="5164F60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2</w:t>
            </w:r>
          </w:p>
        </w:tc>
        <w:tc>
          <w:tcPr>
            <w:tcW w:w="960" w:type="pct"/>
            <w:vAlign w:val="center"/>
          </w:tcPr>
          <w:p w14:paraId="7AA502F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</w:t>
            </w:r>
          </w:p>
        </w:tc>
        <w:tc>
          <w:tcPr>
            <w:tcW w:w="789" w:type="pct"/>
            <w:gridSpan w:val="3"/>
            <w:vAlign w:val="center"/>
          </w:tcPr>
          <w:p w14:paraId="276F24B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53582E44" w14:textId="77777777" w:rsidTr="001B000A">
        <w:trPr>
          <w:trHeight w:val="1814"/>
        </w:trPr>
        <w:tc>
          <w:tcPr>
            <w:tcW w:w="1356" w:type="pct"/>
            <w:vAlign w:val="center"/>
          </w:tcPr>
          <w:p w14:paraId="2BABCE8B" w14:textId="3900947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6.20.17 Горизонтальные продольные трещины в головке из-</w:t>
            </w:r>
            <w:r w:rsidRPr="00EE1898">
              <w:rPr>
                <w:rFonts w:ascii="Times New Roman" w:hAnsi="Times New Roman" w:cs="Times New Roman"/>
              </w:rPr>
              <w:t>за нарушения технологии изготовления рельсов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91F7A5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26AE709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Инструкция «Дефекты рельсов. Классификация, каталог и параметры дефектных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остродефектных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рельсов» [2], </w:t>
            </w:r>
          </w:p>
          <w:p w14:paraId="53DBEF03" w14:textId="6B152EB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2</w:t>
            </w:r>
          </w:p>
        </w:tc>
        <w:tc>
          <w:tcPr>
            <w:tcW w:w="960" w:type="pct"/>
            <w:vAlign w:val="center"/>
          </w:tcPr>
          <w:p w14:paraId="376D362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</w:t>
            </w:r>
          </w:p>
        </w:tc>
        <w:tc>
          <w:tcPr>
            <w:tcW w:w="789" w:type="pct"/>
            <w:gridSpan w:val="3"/>
            <w:vAlign w:val="center"/>
          </w:tcPr>
          <w:p w14:paraId="73C478B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350D1E09" w14:textId="77777777" w:rsidTr="001B000A">
        <w:trPr>
          <w:trHeight w:val="1814"/>
        </w:trPr>
        <w:tc>
          <w:tcPr>
            <w:tcW w:w="1356" w:type="pct"/>
            <w:vAlign w:val="center"/>
          </w:tcPr>
          <w:p w14:paraId="4DC9BF7C" w14:textId="311FD20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6.20.18 Вертикальные продольные трещины в головке из-за недостаточной прочности металла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FC3D48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0DCB097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Инструкция «Дефекты рельсов. Классификация, каталог и параметры дефектных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остродефектных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рельсов» [2], </w:t>
            </w:r>
          </w:p>
          <w:p w14:paraId="23866948" w14:textId="0D22DED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2</w:t>
            </w:r>
          </w:p>
        </w:tc>
        <w:tc>
          <w:tcPr>
            <w:tcW w:w="960" w:type="pct"/>
            <w:vAlign w:val="center"/>
          </w:tcPr>
          <w:p w14:paraId="7681A42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</w:t>
            </w:r>
          </w:p>
        </w:tc>
        <w:tc>
          <w:tcPr>
            <w:tcW w:w="789" w:type="pct"/>
            <w:gridSpan w:val="3"/>
            <w:vAlign w:val="center"/>
          </w:tcPr>
          <w:p w14:paraId="66826FE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241B8501" w14:textId="77777777" w:rsidTr="001B000A">
        <w:trPr>
          <w:trHeight w:val="1814"/>
        </w:trPr>
        <w:tc>
          <w:tcPr>
            <w:tcW w:w="1356" w:type="pct"/>
            <w:vAlign w:val="center"/>
          </w:tcPr>
          <w:p w14:paraId="3EF6EA1E" w14:textId="2E14BE0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</w:rPr>
              <w:t>6.20.19 Продольные трещины в местах перехода головки в шейку в зоне болтового стыка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180578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4A8A488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Инструкция «Дефекты рельсов. Классификация, каталог и параметры дефектных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остродефектных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рельсов» [2], </w:t>
            </w:r>
          </w:p>
          <w:p w14:paraId="44C88AF8" w14:textId="4135DDC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2</w:t>
            </w:r>
          </w:p>
        </w:tc>
        <w:tc>
          <w:tcPr>
            <w:tcW w:w="960" w:type="pct"/>
            <w:vAlign w:val="center"/>
          </w:tcPr>
          <w:p w14:paraId="5C88309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</w:t>
            </w:r>
          </w:p>
        </w:tc>
        <w:tc>
          <w:tcPr>
            <w:tcW w:w="789" w:type="pct"/>
            <w:gridSpan w:val="3"/>
            <w:vAlign w:val="center"/>
          </w:tcPr>
          <w:p w14:paraId="6FBC412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7229C6BD" w14:textId="77777777" w:rsidTr="001B000A">
        <w:trPr>
          <w:trHeight w:val="1814"/>
        </w:trPr>
        <w:tc>
          <w:tcPr>
            <w:tcW w:w="1356" w:type="pct"/>
            <w:vAlign w:val="center"/>
          </w:tcPr>
          <w:p w14:paraId="342E06DC" w14:textId="43D1FFC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6.20.20 Трещины в головке в месте приварки рельсового соединителя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4CA0022" w14:textId="439C566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5FAC23B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Инструкция «Дефекты рельсов. Классификация, каталог и параметры дефектных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остродефектных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рельсов» [2], </w:t>
            </w:r>
          </w:p>
          <w:p w14:paraId="34740CDE" w14:textId="69E2B29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2</w:t>
            </w:r>
          </w:p>
        </w:tc>
        <w:tc>
          <w:tcPr>
            <w:tcW w:w="960" w:type="pct"/>
            <w:vAlign w:val="center"/>
          </w:tcPr>
          <w:p w14:paraId="631E656E" w14:textId="38EB256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</w:t>
            </w:r>
          </w:p>
        </w:tc>
        <w:tc>
          <w:tcPr>
            <w:tcW w:w="789" w:type="pct"/>
            <w:gridSpan w:val="3"/>
            <w:vAlign w:val="center"/>
          </w:tcPr>
          <w:p w14:paraId="2026236D" w14:textId="3006974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2D0E7C9E" w14:textId="77777777" w:rsidTr="001B000A">
        <w:trPr>
          <w:trHeight w:val="1814"/>
        </w:trPr>
        <w:tc>
          <w:tcPr>
            <w:tcW w:w="1356" w:type="pct"/>
            <w:vAlign w:val="center"/>
          </w:tcPr>
          <w:p w14:paraId="11B41DE0" w14:textId="4FEAC32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6.20.21 Волнообразный износ и смятие головки рельса (длинные /25 - 150 см/ и короткие /менее 25 см/ волны)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5EAD2B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34A07EE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Инструкция «Дефекты рельсов. Классификация, каталог и параметры дефектных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остродефектных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рельсов» [2], </w:t>
            </w:r>
          </w:p>
          <w:p w14:paraId="6CB101EE" w14:textId="360D3B1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2</w:t>
            </w:r>
          </w:p>
        </w:tc>
        <w:tc>
          <w:tcPr>
            <w:tcW w:w="960" w:type="pct"/>
            <w:vAlign w:val="center"/>
          </w:tcPr>
          <w:p w14:paraId="5DA3EE0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</w:t>
            </w:r>
          </w:p>
        </w:tc>
        <w:tc>
          <w:tcPr>
            <w:tcW w:w="789" w:type="pct"/>
            <w:gridSpan w:val="3"/>
            <w:vAlign w:val="center"/>
          </w:tcPr>
          <w:p w14:paraId="74EFC2B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4146667" w14:textId="77777777" w:rsidTr="001B000A">
        <w:trPr>
          <w:trHeight w:val="1771"/>
        </w:trPr>
        <w:tc>
          <w:tcPr>
            <w:tcW w:w="1356" w:type="pct"/>
            <w:vAlign w:val="center"/>
          </w:tcPr>
          <w:p w14:paraId="31675AC1" w14:textId="7647A89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6.20.22 Смятие и вертикальный износ головки рельса из-за недостаточной прочности металла (равномерные и местные)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511760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331E772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Инструкция «Дефекты рельсов. Классификация, каталог и параметры дефектных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остродефектных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рельсов» [2], </w:t>
            </w:r>
          </w:p>
          <w:p w14:paraId="26001E4C" w14:textId="0C3046F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2</w:t>
            </w:r>
          </w:p>
        </w:tc>
        <w:tc>
          <w:tcPr>
            <w:tcW w:w="960" w:type="pct"/>
            <w:vAlign w:val="center"/>
          </w:tcPr>
          <w:p w14:paraId="6D970E1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</w:t>
            </w:r>
          </w:p>
        </w:tc>
        <w:tc>
          <w:tcPr>
            <w:tcW w:w="789" w:type="pct"/>
            <w:gridSpan w:val="3"/>
            <w:vAlign w:val="center"/>
          </w:tcPr>
          <w:p w14:paraId="5704894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44281009" w14:textId="77777777" w:rsidTr="001B000A">
        <w:trPr>
          <w:trHeight w:val="1771"/>
        </w:trPr>
        <w:tc>
          <w:tcPr>
            <w:tcW w:w="1356" w:type="pct"/>
            <w:vAlign w:val="center"/>
          </w:tcPr>
          <w:p w14:paraId="65122A4F" w14:textId="142BE25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6.20.23 Смятие головки в виде седловины в зоне болтового стыка из-за повышенного динамического воздействия в стыке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4EE0E6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1A59047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Инструкция «Дефекты рельсов. Классификация, каталог и параметры дефектных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остродефектных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рельсов» [2], </w:t>
            </w:r>
          </w:p>
          <w:p w14:paraId="45FFBC8D" w14:textId="32CDC05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2</w:t>
            </w:r>
          </w:p>
        </w:tc>
        <w:tc>
          <w:tcPr>
            <w:tcW w:w="960" w:type="pct"/>
            <w:vAlign w:val="center"/>
          </w:tcPr>
          <w:p w14:paraId="7EF153B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</w:t>
            </w:r>
          </w:p>
        </w:tc>
        <w:tc>
          <w:tcPr>
            <w:tcW w:w="789" w:type="pct"/>
            <w:gridSpan w:val="3"/>
            <w:vAlign w:val="center"/>
          </w:tcPr>
          <w:p w14:paraId="0B25CCA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ED0483D" w14:textId="77777777" w:rsidTr="001B000A">
        <w:trPr>
          <w:trHeight w:val="1771"/>
        </w:trPr>
        <w:tc>
          <w:tcPr>
            <w:tcW w:w="1356" w:type="pct"/>
            <w:vAlign w:val="center"/>
          </w:tcPr>
          <w:p w14:paraId="0F5B5A04" w14:textId="2A4E7C8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6.20.24 Боковой износ головки рельса сверх допускаемых норм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E98FA3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7857B3C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Инструкция «Дефекты рельсов. Классификация, каталог и параметры дефектных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остродефектных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рельсов» [2], </w:t>
            </w:r>
          </w:p>
          <w:p w14:paraId="26685CA2" w14:textId="640D969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2</w:t>
            </w:r>
          </w:p>
        </w:tc>
        <w:tc>
          <w:tcPr>
            <w:tcW w:w="960" w:type="pct"/>
            <w:vAlign w:val="center"/>
          </w:tcPr>
          <w:p w14:paraId="0CB6697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</w:t>
            </w:r>
          </w:p>
        </w:tc>
        <w:tc>
          <w:tcPr>
            <w:tcW w:w="789" w:type="pct"/>
            <w:gridSpan w:val="3"/>
            <w:vAlign w:val="center"/>
          </w:tcPr>
          <w:p w14:paraId="4CF930C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72E1998B" w14:textId="77777777" w:rsidTr="001B000A">
        <w:trPr>
          <w:trHeight w:val="1771"/>
        </w:trPr>
        <w:tc>
          <w:tcPr>
            <w:tcW w:w="1356" w:type="pct"/>
            <w:vAlign w:val="center"/>
          </w:tcPr>
          <w:p w14:paraId="4F4CFAC6" w14:textId="18D4457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6.20.25 Смятие и износ головки в зоне сварного стыка из-за местного снижения механических свойств металла после пропуска гарантийного тоннажа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73D5AD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2B5613B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Инструкция «Дефекты рельсов. Классификация, каталог и параметры дефектных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остродефектных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рельсов» [2], </w:t>
            </w:r>
          </w:p>
          <w:p w14:paraId="1D0CDD12" w14:textId="5799336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2</w:t>
            </w:r>
          </w:p>
        </w:tc>
        <w:tc>
          <w:tcPr>
            <w:tcW w:w="960" w:type="pct"/>
            <w:vAlign w:val="center"/>
          </w:tcPr>
          <w:p w14:paraId="1189B2C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</w:t>
            </w:r>
          </w:p>
        </w:tc>
        <w:tc>
          <w:tcPr>
            <w:tcW w:w="789" w:type="pct"/>
            <w:gridSpan w:val="3"/>
            <w:vAlign w:val="center"/>
          </w:tcPr>
          <w:p w14:paraId="6A9BB7A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23CDC218" w14:textId="77777777" w:rsidTr="001B000A">
        <w:trPr>
          <w:trHeight w:val="1771"/>
        </w:trPr>
        <w:tc>
          <w:tcPr>
            <w:tcW w:w="1356" w:type="pct"/>
            <w:vAlign w:val="center"/>
          </w:tcPr>
          <w:p w14:paraId="6510DD90" w14:textId="65C1363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6.20.26 Вертикальные расслоения шейки из-за нарушения технологии изготовления рельсов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310BCC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11C0104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Инструкция «Дефекты рельсов. Классификация, каталог и параметры дефектных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остродефектных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рельсов» [2], </w:t>
            </w:r>
          </w:p>
          <w:p w14:paraId="1CE62B4C" w14:textId="203E514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2</w:t>
            </w:r>
          </w:p>
        </w:tc>
        <w:tc>
          <w:tcPr>
            <w:tcW w:w="960" w:type="pct"/>
            <w:vAlign w:val="center"/>
          </w:tcPr>
          <w:p w14:paraId="4517C69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</w:t>
            </w:r>
          </w:p>
        </w:tc>
        <w:tc>
          <w:tcPr>
            <w:tcW w:w="789" w:type="pct"/>
            <w:gridSpan w:val="3"/>
            <w:vAlign w:val="center"/>
          </w:tcPr>
          <w:p w14:paraId="3C299F3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70BF4854" w14:textId="77777777" w:rsidTr="001B000A">
        <w:trPr>
          <w:trHeight w:val="1771"/>
        </w:trPr>
        <w:tc>
          <w:tcPr>
            <w:tcW w:w="1356" w:type="pct"/>
            <w:vAlign w:val="center"/>
          </w:tcPr>
          <w:p w14:paraId="4EDD2ECA" w14:textId="1C39928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6.20.27 Трещины в шейке от болтовых отверстий в рельсе из-за повышенного динамического воздействия в стыках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658D26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vAlign w:val="center"/>
          </w:tcPr>
          <w:p w14:paraId="2EE30AA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Инструкция «Дефекты рельсов. Классификация, каталог и параметры дефектных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остродефектных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рельсов» [2], </w:t>
            </w:r>
          </w:p>
          <w:p w14:paraId="4B1253C8" w14:textId="103DD36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2</w:t>
            </w:r>
          </w:p>
        </w:tc>
        <w:tc>
          <w:tcPr>
            <w:tcW w:w="960" w:type="pct"/>
            <w:vAlign w:val="center"/>
          </w:tcPr>
          <w:p w14:paraId="1925060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</w:t>
            </w:r>
          </w:p>
        </w:tc>
        <w:tc>
          <w:tcPr>
            <w:tcW w:w="789" w:type="pct"/>
            <w:gridSpan w:val="3"/>
            <w:vAlign w:val="center"/>
          </w:tcPr>
          <w:p w14:paraId="3C64593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08034017" w14:textId="77777777" w:rsidTr="001B000A">
        <w:trPr>
          <w:trHeight w:val="1771"/>
        </w:trPr>
        <w:tc>
          <w:tcPr>
            <w:tcW w:w="1356" w:type="pct"/>
            <w:vAlign w:val="center"/>
          </w:tcPr>
          <w:p w14:paraId="32329714" w14:textId="01DE016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6.20.28 Трещины в шейке и в местах перехода к головке от ударов по шейке и других механических повреждений, от маркировочных знаков, отверстий и других концентраторов напряжений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9DAB8E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1FA789B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Инструкция «Дефекты рельсов. Классификация, каталог и параметры дефектных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остродефектных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рельсов» [2], </w:t>
            </w:r>
          </w:p>
          <w:p w14:paraId="52435E13" w14:textId="571D71E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2</w:t>
            </w:r>
          </w:p>
        </w:tc>
        <w:tc>
          <w:tcPr>
            <w:tcW w:w="960" w:type="pct"/>
            <w:vAlign w:val="center"/>
          </w:tcPr>
          <w:p w14:paraId="7D7CE51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</w:t>
            </w:r>
          </w:p>
        </w:tc>
        <w:tc>
          <w:tcPr>
            <w:tcW w:w="789" w:type="pct"/>
            <w:gridSpan w:val="3"/>
            <w:vAlign w:val="center"/>
          </w:tcPr>
          <w:p w14:paraId="3B6E0D5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7E40117B" w14:textId="77777777" w:rsidTr="001B000A">
        <w:trPr>
          <w:trHeight w:val="1786"/>
        </w:trPr>
        <w:tc>
          <w:tcPr>
            <w:tcW w:w="1356" w:type="pct"/>
            <w:vAlign w:val="center"/>
          </w:tcPr>
          <w:p w14:paraId="4926ED97" w14:textId="39B19B0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6.20.29 Трещины в шейке в зоне сварного стыка из-за нарушений технологии сварки и обработки сварных стыков, приведшие к отказу рельса после пропуска гарантийного тоннажа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57594B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22444FF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Инструкция «Дефекты рельсов. Классификация, каталог и параметры дефектных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остродефектных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рельсов» [2], </w:t>
            </w:r>
          </w:p>
          <w:p w14:paraId="10D7B81B" w14:textId="795A8F9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2</w:t>
            </w:r>
          </w:p>
        </w:tc>
        <w:tc>
          <w:tcPr>
            <w:tcW w:w="960" w:type="pct"/>
            <w:vAlign w:val="center"/>
          </w:tcPr>
          <w:p w14:paraId="3EBE90E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</w:t>
            </w:r>
          </w:p>
        </w:tc>
        <w:tc>
          <w:tcPr>
            <w:tcW w:w="789" w:type="pct"/>
            <w:gridSpan w:val="3"/>
            <w:vAlign w:val="center"/>
          </w:tcPr>
          <w:p w14:paraId="2FCA482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19F3A10F" w14:textId="77777777" w:rsidTr="001B000A">
        <w:trPr>
          <w:trHeight w:val="1786"/>
        </w:trPr>
        <w:tc>
          <w:tcPr>
            <w:tcW w:w="1356" w:type="pct"/>
            <w:vAlign w:val="center"/>
          </w:tcPr>
          <w:p w14:paraId="3B04AE02" w14:textId="49842AB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6.20.30 Трещины в шейке в зоне сварного стыка из-за нарушений технологии сварки рельсов и обработки сварных стыков, приведшие к отказу рельса до пропуска гарантийного тоннажа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D94487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3D3C254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Инструкция «Дефекты рельсов. Классификация, каталог и параметры дефектных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остродефектных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рельсов» [2], </w:t>
            </w:r>
          </w:p>
          <w:p w14:paraId="7CAD9B01" w14:textId="31BD10D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2</w:t>
            </w:r>
          </w:p>
        </w:tc>
        <w:tc>
          <w:tcPr>
            <w:tcW w:w="960" w:type="pct"/>
            <w:vAlign w:val="center"/>
          </w:tcPr>
          <w:p w14:paraId="2B206D0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</w:t>
            </w:r>
          </w:p>
        </w:tc>
        <w:tc>
          <w:tcPr>
            <w:tcW w:w="789" w:type="pct"/>
            <w:gridSpan w:val="3"/>
            <w:vAlign w:val="center"/>
          </w:tcPr>
          <w:p w14:paraId="16035C2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263CAC3B" w14:textId="77777777" w:rsidTr="001B000A">
        <w:trPr>
          <w:trHeight w:val="1786"/>
        </w:trPr>
        <w:tc>
          <w:tcPr>
            <w:tcW w:w="1356" w:type="pct"/>
            <w:vAlign w:val="center"/>
          </w:tcPr>
          <w:p w14:paraId="076E0938" w14:textId="466983F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6.20.31 Трещины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выколы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в подошве из-за нарушения технологии изготовления рельсов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364544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2E7C799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Инструкция «Дефекты рельсов. Классификация, каталог и параметры дефектных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остродефектных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рельсов» [2], </w:t>
            </w:r>
          </w:p>
          <w:p w14:paraId="5B0204B4" w14:textId="476FFE5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2</w:t>
            </w:r>
          </w:p>
        </w:tc>
        <w:tc>
          <w:tcPr>
            <w:tcW w:w="960" w:type="pct"/>
            <w:vAlign w:val="center"/>
          </w:tcPr>
          <w:p w14:paraId="777B503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</w:t>
            </w:r>
          </w:p>
        </w:tc>
        <w:tc>
          <w:tcPr>
            <w:tcW w:w="789" w:type="pct"/>
            <w:gridSpan w:val="3"/>
            <w:vAlign w:val="center"/>
          </w:tcPr>
          <w:p w14:paraId="50C1649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1C4BED3" w14:textId="77777777" w:rsidTr="001B000A">
        <w:trPr>
          <w:trHeight w:val="1786"/>
        </w:trPr>
        <w:tc>
          <w:tcPr>
            <w:tcW w:w="1356" w:type="pct"/>
            <w:vAlign w:val="center"/>
          </w:tcPr>
          <w:p w14:paraId="5E6E37CE" w14:textId="6CCBA32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6.20.32 Местные выработки или местная коррозия подошвы рельса в местах контакта с элементами скреплений из-за нарушений норм текущего содержания пути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55FB9B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643473F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Инструкция «Дефекты рельсов. Классификация, каталог и параметры дефектных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остродефектных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рельсов» [2], </w:t>
            </w:r>
          </w:p>
          <w:p w14:paraId="04659B0C" w14:textId="78515B9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2</w:t>
            </w:r>
          </w:p>
        </w:tc>
        <w:tc>
          <w:tcPr>
            <w:tcW w:w="960" w:type="pct"/>
            <w:vAlign w:val="center"/>
          </w:tcPr>
          <w:p w14:paraId="48F9D9D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</w:t>
            </w:r>
          </w:p>
        </w:tc>
        <w:tc>
          <w:tcPr>
            <w:tcW w:w="789" w:type="pct"/>
            <w:gridSpan w:val="3"/>
            <w:vAlign w:val="center"/>
          </w:tcPr>
          <w:p w14:paraId="3427466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2440C868" w14:textId="77777777" w:rsidTr="001B000A">
        <w:trPr>
          <w:trHeight w:val="1786"/>
        </w:trPr>
        <w:tc>
          <w:tcPr>
            <w:tcW w:w="1356" w:type="pct"/>
            <w:vAlign w:val="center"/>
          </w:tcPr>
          <w:p w14:paraId="5A99F0A6" w14:textId="096C27C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6.20.33 Трещины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выколы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в подошве из-за ударов и других механических повреждений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EB2045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42DF437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Инструкция «Дефекты рельсов. Классификация, каталог и параметры дефектных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остродефектных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рельсов» [2], </w:t>
            </w:r>
          </w:p>
          <w:p w14:paraId="38427AA8" w14:textId="4B52CF1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2</w:t>
            </w:r>
          </w:p>
        </w:tc>
        <w:tc>
          <w:tcPr>
            <w:tcW w:w="960" w:type="pct"/>
            <w:vAlign w:val="center"/>
          </w:tcPr>
          <w:p w14:paraId="69685D5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</w:t>
            </w:r>
          </w:p>
        </w:tc>
        <w:tc>
          <w:tcPr>
            <w:tcW w:w="789" w:type="pct"/>
            <w:gridSpan w:val="3"/>
            <w:vAlign w:val="center"/>
          </w:tcPr>
          <w:p w14:paraId="63D2ACE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23F278B" w14:textId="77777777" w:rsidTr="001B000A">
        <w:trPr>
          <w:trHeight w:val="20"/>
        </w:trPr>
        <w:tc>
          <w:tcPr>
            <w:tcW w:w="1356" w:type="pct"/>
            <w:vAlign w:val="center"/>
          </w:tcPr>
          <w:p w14:paraId="2B590FE6" w14:textId="79A55B3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6.20.34 Трещины в подошве в зоне сварного стыка из-за нарушений технологии сварки рельсов и обработки сварных стыков, а также поперечные усталостные трещины из-за поджогов в местах контакта с прижимными </w:t>
            </w: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электродами - губками контактной сварочной машины, приведшие к отказу рельса до пропуска гарантийного тоннажа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2C3ADD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lastRenderedPageBreak/>
              <w:t>Серьёзный</w:t>
            </w:r>
          </w:p>
        </w:tc>
        <w:tc>
          <w:tcPr>
            <w:tcW w:w="1138" w:type="pct"/>
            <w:vAlign w:val="center"/>
          </w:tcPr>
          <w:p w14:paraId="674DAA4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Инструкция «Дефекты рельсов. Классификация, каталог и параметры дефектных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остродефектных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рельсов» [2], </w:t>
            </w:r>
          </w:p>
          <w:p w14:paraId="7118D015" w14:textId="0A2C79E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2</w:t>
            </w:r>
          </w:p>
        </w:tc>
        <w:tc>
          <w:tcPr>
            <w:tcW w:w="960" w:type="pct"/>
            <w:vAlign w:val="center"/>
          </w:tcPr>
          <w:p w14:paraId="5FF3AC8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</w:t>
            </w:r>
          </w:p>
        </w:tc>
        <w:tc>
          <w:tcPr>
            <w:tcW w:w="789" w:type="pct"/>
            <w:gridSpan w:val="3"/>
            <w:vAlign w:val="center"/>
          </w:tcPr>
          <w:p w14:paraId="222F0E2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2A177CB6" w14:textId="77777777" w:rsidTr="001B000A">
        <w:trPr>
          <w:trHeight w:val="1757"/>
        </w:trPr>
        <w:tc>
          <w:tcPr>
            <w:tcW w:w="1356" w:type="pct"/>
            <w:vAlign w:val="center"/>
          </w:tcPr>
          <w:p w14:paraId="6EF8730A" w14:textId="203CF46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6.20.35 Поперечные коррозионно-усталостные трещины в подошве рельса.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C623D2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3179C36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Инструкция «Дефекты рельсов. Классификация, каталог и параметры дефектных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остродефектных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рельсов» [2], </w:t>
            </w:r>
          </w:p>
          <w:p w14:paraId="537E8CBE" w14:textId="298A15F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2</w:t>
            </w:r>
          </w:p>
        </w:tc>
        <w:tc>
          <w:tcPr>
            <w:tcW w:w="960" w:type="pct"/>
            <w:vAlign w:val="center"/>
          </w:tcPr>
          <w:p w14:paraId="38EA378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</w:t>
            </w:r>
          </w:p>
        </w:tc>
        <w:tc>
          <w:tcPr>
            <w:tcW w:w="789" w:type="pct"/>
            <w:gridSpan w:val="3"/>
            <w:vAlign w:val="center"/>
          </w:tcPr>
          <w:p w14:paraId="0C6216F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10A89F32" w14:textId="77777777" w:rsidTr="001B000A">
        <w:trPr>
          <w:trHeight w:val="1757"/>
        </w:trPr>
        <w:tc>
          <w:tcPr>
            <w:tcW w:w="1356" w:type="pct"/>
            <w:vAlign w:val="center"/>
          </w:tcPr>
          <w:p w14:paraId="536112ED" w14:textId="2471E2B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6.20.36 Поперечные изломы из-за трещин, образовавшихся вследствие пороков изготовления рельсов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E1FF4C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085ED90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Инструкция «Дефекты рельсов. Классификация, каталог и параметры дефектных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остродефектных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рельсов» [2], </w:t>
            </w:r>
          </w:p>
          <w:p w14:paraId="2036939E" w14:textId="274B21D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2</w:t>
            </w:r>
          </w:p>
        </w:tc>
        <w:tc>
          <w:tcPr>
            <w:tcW w:w="960" w:type="pct"/>
            <w:vAlign w:val="center"/>
          </w:tcPr>
          <w:p w14:paraId="68C9D5F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vAlign w:val="center"/>
          </w:tcPr>
          <w:p w14:paraId="222215B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7A219311" w14:textId="77777777" w:rsidTr="001B000A">
        <w:trPr>
          <w:trHeight w:val="2438"/>
        </w:trPr>
        <w:tc>
          <w:tcPr>
            <w:tcW w:w="1356" w:type="pct"/>
            <w:vAlign w:val="center"/>
          </w:tcPr>
          <w:p w14:paraId="2699C5F2" w14:textId="6AAF999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6.20.37 Поперечные изломы из-за поперечной трещины, образовавшейся от внутренней или наружной продольной трещины контактной усталости, или продольной горизонтальной или вертикальной трещины в головке после пропуска гарантийного тоннажа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44BA1C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7D1685F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Инструкция «Дефекты рельсов. Классификация, каталог и параметры дефектных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остродефектных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рельсов» [2], </w:t>
            </w:r>
          </w:p>
          <w:p w14:paraId="26AEB067" w14:textId="39B8AEC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2</w:t>
            </w:r>
          </w:p>
        </w:tc>
        <w:tc>
          <w:tcPr>
            <w:tcW w:w="960" w:type="pct"/>
            <w:vAlign w:val="center"/>
          </w:tcPr>
          <w:p w14:paraId="16B21A2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vAlign w:val="center"/>
          </w:tcPr>
          <w:p w14:paraId="49A2805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2ACA9050" w14:textId="77777777" w:rsidTr="001B000A">
        <w:trPr>
          <w:trHeight w:val="2438"/>
        </w:trPr>
        <w:tc>
          <w:tcPr>
            <w:tcW w:w="1356" w:type="pct"/>
            <w:vAlign w:val="center"/>
          </w:tcPr>
          <w:p w14:paraId="17617986" w14:textId="1A8FDC5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6.20.38 Поперечные изломы из-за поперечной трещины, образовавшейся от внутренней или наружной продольной трещины контактной усталости, или продольной горизонтальной или вертикальной трещины в головке до пропуска гарантийного тоннажа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17FD8E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28DED28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Инструкция «Дефекты рельсов. Классификация, каталог и параметры дефектных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остродефектных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рельсов» [2], </w:t>
            </w:r>
          </w:p>
          <w:p w14:paraId="2C63A4D4" w14:textId="641F893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2</w:t>
            </w:r>
          </w:p>
        </w:tc>
        <w:tc>
          <w:tcPr>
            <w:tcW w:w="960" w:type="pct"/>
            <w:vAlign w:val="center"/>
          </w:tcPr>
          <w:p w14:paraId="05B7187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vAlign w:val="center"/>
          </w:tcPr>
          <w:p w14:paraId="5C32FAC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62BEE53" w14:textId="77777777" w:rsidTr="001B000A">
        <w:trPr>
          <w:trHeight w:val="1701"/>
        </w:trPr>
        <w:tc>
          <w:tcPr>
            <w:tcW w:w="1356" w:type="pct"/>
            <w:vAlign w:val="center"/>
          </w:tcPr>
          <w:p w14:paraId="508CDEAF" w14:textId="361C115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6.20.39 Изломы из-за образования и развития трещин в шейке от отверстий и в месте перехода шейки в головку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747B94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20C3E85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Инструкция «Дефекты рельсов. Классификация, каталог и параметры дефектных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остродефектных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рельсов» [2], </w:t>
            </w:r>
          </w:p>
          <w:p w14:paraId="4C918F52" w14:textId="073F419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2</w:t>
            </w:r>
          </w:p>
        </w:tc>
        <w:tc>
          <w:tcPr>
            <w:tcW w:w="960" w:type="pct"/>
            <w:vAlign w:val="center"/>
          </w:tcPr>
          <w:p w14:paraId="07340A4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Визуально-измерительный</w:t>
            </w:r>
          </w:p>
        </w:tc>
        <w:tc>
          <w:tcPr>
            <w:tcW w:w="789" w:type="pct"/>
            <w:gridSpan w:val="3"/>
            <w:vAlign w:val="center"/>
          </w:tcPr>
          <w:p w14:paraId="727AA57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51497F0C" w14:textId="77777777" w:rsidTr="001B000A">
        <w:trPr>
          <w:trHeight w:hRule="exact" w:val="4306"/>
        </w:trPr>
        <w:tc>
          <w:tcPr>
            <w:tcW w:w="1356" w:type="pct"/>
            <w:vAlign w:val="center"/>
          </w:tcPr>
          <w:p w14:paraId="6DEABF41" w14:textId="44128E5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6.20.40 Поперечные изломы из-за образования поперечной трещины в головке вследствие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боксования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и юза. Поперечные изломы из-за усталостной трещины, образовавшейся от местной выработки подошвы рельса в месте контакта с элементами скреплений или местной коррозии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1B8047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3F4226B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Инструкция «Дефекты рельсов. Классификация, каталог и параметры дефектных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остродефектных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рельсов» [2], </w:t>
            </w:r>
          </w:p>
          <w:p w14:paraId="6B91348E" w14:textId="16B52B1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2</w:t>
            </w:r>
          </w:p>
        </w:tc>
        <w:tc>
          <w:tcPr>
            <w:tcW w:w="960" w:type="pct"/>
            <w:vAlign w:val="center"/>
          </w:tcPr>
          <w:p w14:paraId="3C9A232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</w:t>
            </w:r>
          </w:p>
        </w:tc>
        <w:tc>
          <w:tcPr>
            <w:tcW w:w="789" w:type="pct"/>
            <w:gridSpan w:val="3"/>
            <w:vAlign w:val="center"/>
          </w:tcPr>
          <w:p w14:paraId="004424E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36DB099E" w14:textId="77777777" w:rsidTr="001B000A">
        <w:trPr>
          <w:trHeight w:val="1757"/>
        </w:trPr>
        <w:tc>
          <w:tcPr>
            <w:tcW w:w="1356" w:type="pct"/>
            <w:vAlign w:val="center"/>
          </w:tcPr>
          <w:p w14:paraId="75CFA390" w14:textId="3B806C2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6.20.41 Изломы из-за образования трещины в головке, шейке или подошве вследствие ненормативного механического воздействия на рельс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9C2AFF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682093D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Инструкция «Дефекты рельсов. Классификация, каталог и параметры дефектных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остродефектных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рельсов» [2], </w:t>
            </w:r>
          </w:p>
          <w:p w14:paraId="7CE4884A" w14:textId="67D4C1E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2</w:t>
            </w:r>
          </w:p>
        </w:tc>
        <w:tc>
          <w:tcPr>
            <w:tcW w:w="960" w:type="pct"/>
            <w:vAlign w:val="center"/>
          </w:tcPr>
          <w:p w14:paraId="664D739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</w:t>
            </w:r>
          </w:p>
        </w:tc>
        <w:tc>
          <w:tcPr>
            <w:tcW w:w="789" w:type="pct"/>
            <w:gridSpan w:val="3"/>
            <w:vAlign w:val="center"/>
          </w:tcPr>
          <w:p w14:paraId="4459749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B25B3DE" w14:textId="77777777" w:rsidTr="001B000A">
        <w:trPr>
          <w:trHeight w:val="1814"/>
        </w:trPr>
        <w:tc>
          <w:tcPr>
            <w:tcW w:w="1356" w:type="pct"/>
            <w:vAlign w:val="center"/>
          </w:tcPr>
          <w:p w14:paraId="61F2D29B" w14:textId="60B33B5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6.20.42 Поперечные изломы из-за трещин, возникших в головке, шейке или подошве из-за нарушений технологии сварки рельсов и обработки сварных стыков, после пропуска гарантийного тоннажа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B86766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7E79970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Инструкция «Дефекты рельсов. Классификация, каталог и параметры дефектных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остродефектных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рельсов» [2], </w:t>
            </w:r>
          </w:p>
          <w:p w14:paraId="534E8B49" w14:textId="44D36FE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2</w:t>
            </w:r>
          </w:p>
        </w:tc>
        <w:tc>
          <w:tcPr>
            <w:tcW w:w="960" w:type="pct"/>
            <w:vAlign w:val="center"/>
          </w:tcPr>
          <w:p w14:paraId="0742440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vAlign w:val="center"/>
          </w:tcPr>
          <w:p w14:paraId="1439094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D79B114" w14:textId="77777777" w:rsidTr="001B000A">
        <w:trPr>
          <w:trHeight w:val="1814"/>
        </w:trPr>
        <w:tc>
          <w:tcPr>
            <w:tcW w:w="1356" w:type="pct"/>
            <w:vAlign w:val="center"/>
          </w:tcPr>
          <w:p w14:paraId="5BDA7BAF" w14:textId="57B1FA4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6.20.43 Поперечные изломы из-за трещин, возникших в головке, шейке или подошве из-за нарушений технологии сварки рельсов и обработки сварных стыков, до пропуска гарантийного тоннажа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7C7C0B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22E68B2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Инструкция «Дефекты рельсов. Классификация, каталог и параметры дефектных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остродефектных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рельсов» [2], </w:t>
            </w:r>
          </w:p>
          <w:p w14:paraId="02F6F09F" w14:textId="19A3259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2</w:t>
            </w:r>
          </w:p>
        </w:tc>
        <w:tc>
          <w:tcPr>
            <w:tcW w:w="960" w:type="pct"/>
            <w:vAlign w:val="center"/>
          </w:tcPr>
          <w:p w14:paraId="5679A32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vAlign w:val="center"/>
          </w:tcPr>
          <w:p w14:paraId="1375137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5A72096A" w14:textId="77777777" w:rsidTr="001B000A">
        <w:trPr>
          <w:trHeight w:val="1724"/>
        </w:trPr>
        <w:tc>
          <w:tcPr>
            <w:tcW w:w="1356" w:type="pct"/>
            <w:vAlign w:val="center"/>
          </w:tcPr>
          <w:p w14:paraId="3E9BF80B" w14:textId="58F04D9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6.20.44 Поперечные изломы из-за коррозионно-усталостных трещин в подошве рельса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08787C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787B3CF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Инструкция «Дефекты рельсов. Классификация, каталог и параметры дефектных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остродефектных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рельсов» [2], </w:t>
            </w:r>
          </w:p>
          <w:p w14:paraId="23313D4C" w14:textId="0174CA2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2</w:t>
            </w:r>
          </w:p>
        </w:tc>
        <w:tc>
          <w:tcPr>
            <w:tcW w:w="960" w:type="pct"/>
            <w:vAlign w:val="center"/>
          </w:tcPr>
          <w:p w14:paraId="330962D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vAlign w:val="center"/>
          </w:tcPr>
          <w:p w14:paraId="0A2221A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23EA13EA" w14:textId="77777777" w:rsidTr="001B000A">
        <w:trPr>
          <w:trHeight w:val="1724"/>
        </w:trPr>
        <w:tc>
          <w:tcPr>
            <w:tcW w:w="1356" w:type="pct"/>
            <w:vAlign w:val="center"/>
          </w:tcPr>
          <w:p w14:paraId="4649B5F6" w14:textId="6DD2C22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6.20.45 Нарушение прямолинейности рельса, допущенное при выгрузке с подвижного состава, ударах и т.п.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4D6721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vAlign w:val="center"/>
          </w:tcPr>
          <w:p w14:paraId="381CA5C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Инструкция «Дефекты рельсов. Классификация, каталог и параметры дефектных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остродефектных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рельсов» [2], </w:t>
            </w:r>
          </w:p>
          <w:p w14:paraId="6EF52473" w14:textId="2ADE959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2</w:t>
            </w:r>
          </w:p>
        </w:tc>
        <w:tc>
          <w:tcPr>
            <w:tcW w:w="960" w:type="pct"/>
            <w:vAlign w:val="center"/>
          </w:tcPr>
          <w:p w14:paraId="4D844C0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</w:t>
            </w:r>
          </w:p>
        </w:tc>
        <w:tc>
          <w:tcPr>
            <w:tcW w:w="789" w:type="pct"/>
            <w:gridSpan w:val="3"/>
            <w:vAlign w:val="center"/>
          </w:tcPr>
          <w:p w14:paraId="6764DFC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5244A3E8" w14:textId="77777777" w:rsidTr="001B000A">
        <w:trPr>
          <w:trHeight w:val="1724"/>
        </w:trPr>
        <w:tc>
          <w:tcPr>
            <w:tcW w:w="1356" w:type="pct"/>
            <w:vAlign w:val="center"/>
          </w:tcPr>
          <w:p w14:paraId="5F8797FC" w14:textId="4970045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6.20.46 Нарушение прямолинейности рельса, допущенное при сварке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FDE7EC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vAlign w:val="center"/>
          </w:tcPr>
          <w:p w14:paraId="221AA87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Инструкция «Дефекты рельсов. Классификация, каталог и параметры дефектных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остродефектных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рельсов» [2], </w:t>
            </w:r>
          </w:p>
          <w:p w14:paraId="0D337E8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табл. 2</w:t>
            </w:r>
          </w:p>
          <w:p w14:paraId="48A05263" w14:textId="6962C52F" w:rsidR="0064334E" w:rsidRPr="00EE1898" w:rsidRDefault="0064334E" w:rsidP="0064334E">
            <w:pPr>
              <w:rPr>
                <w:lang w:eastAsia="ru-RU"/>
              </w:rPr>
            </w:pPr>
          </w:p>
        </w:tc>
        <w:tc>
          <w:tcPr>
            <w:tcW w:w="960" w:type="pct"/>
            <w:vAlign w:val="center"/>
          </w:tcPr>
          <w:p w14:paraId="49856EA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</w:t>
            </w:r>
          </w:p>
        </w:tc>
        <w:tc>
          <w:tcPr>
            <w:tcW w:w="789" w:type="pct"/>
            <w:gridSpan w:val="3"/>
            <w:vAlign w:val="center"/>
          </w:tcPr>
          <w:p w14:paraId="1EF258C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F7147E5" w14:textId="77777777" w:rsidTr="00EC73E5">
        <w:trPr>
          <w:gridAfter w:val="2"/>
          <w:wAfter w:w="16" w:type="pct"/>
          <w:trHeight w:val="523"/>
        </w:trPr>
        <w:tc>
          <w:tcPr>
            <w:tcW w:w="4984" w:type="pct"/>
            <w:gridSpan w:val="5"/>
            <w:shd w:val="clear" w:color="auto" w:fill="auto"/>
            <w:vAlign w:val="center"/>
          </w:tcPr>
          <w:p w14:paraId="2E50DE6A" w14:textId="5F2FF71D" w:rsidR="0064334E" w:rsidRPr="00EE1898" w:rsidRDefault="0064334E" w:rsidP="0064334E">
            <w:pPr>
              <w:pStyle w:val="2"/>
              <w:keepNext/>
              <w:keepLines/>
              <w:numPr>
                <w:ilvl w:val="1"/>
                <w:numId w:val="13"/>
              </w:numPr>
              <w:spacing w:after="0"/>
              <w:ind w:left="0" w:firstLine="0"/>
              <w:jc w:val="left"/>
              <w:outlineLvl w:val="9"/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</w:pPr>
            <w:bookmarkStart w:id="17" w:name="_Toc160629510"/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>Облицовочные работы</w:t>
            </w:r>
            <w:bookmarkEnd w:id="17"/>
          </w:p>
        </w:tc>
      </w:tr>
      <w:tr w:rsidR="0064334E" w:rsidRPr="00EE1898" w14:paraId="0316D652" w14:textId="77777777" w:rsidTr="001B000A">
        <w:trPr>
          <w:trHeight w:val="283"/>
        </w:trPr>
        <w:tc>
          <w:tcPr>
            <w:tcW w:w="1356" w:type="pct"/>
            <w:shd w:val="clear" w:color="auto" w:fill="auto"/>
            <w:vAlign w:val="center"/>
          </w:tcPr>
          <w:p w14:paraId="19C5766D" w14:textId="5C8DB23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6.21.1 Внешний вид облицовочных поверхностей не соответствует требованиям (наличие пятен, сколов, трещин, однородность цветов плиток). Не соблюден рисунок поверхности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75CF7A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30DF86D5" w14:textId="6F73607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СП 71.13330.2017 «Изоляционные и отделочные покрытия»,</w:t>
            </w:r>
          </w:p>
          <w:p w14:paraId="0A4477CB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п.7.4.9 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7FB460A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45EBD35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110795F8" w14:textId="77777777" w:rsidTr="001B000A">
        <w:trPr>
          <w:trHeight w:val="1361"/>
        </w:trPr>
        <w:tc>
          <w:tcPr>
            <w:tcW w:w="1356" w:type="pct"/>
            <w:shd w:val="clear" w:color="auto" w:fill="auto"/>
            <w:vAlign w:val="center"/>
          </w:tcPr>
          <w:p w14:paraId="1C5A093B" w14:textId="19875EC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6.21.2 Не обеспечена плотность прилегания плиток к поверхности подстилающего слоя или прочность сцепления плиток с основанием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520EF6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047DE851" w14:textId="4A91BD9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СП 71.13330.2017 «Изоляционные и отделочные покрытия»,</w:t>
            </w:r>
          </w:p>
          <w:p w14:paraId="6D4621E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п.7.4.6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368F506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330CE70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36B97C3D" w14:textId="77777777" w:rsidTr="001B000A">
        <w:trPr>
          <w:trHeight w:val="1361"/>
        </w:trPr>
        <w:tc>
          <w:tcPr>
            <w:tcW w:w="1356" w:type="pct"/>
            <w:shd w:val="clear" w:color="auto" w:fill="auto"/>
            <w:vAlign w:val="center"/>
          </w:tcPr>
          <w:p w14:paraId="048D4987" w14:textId="58CB4AA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6.21.3 Заполнение швов раствором не выполнено или не обеспечена прямолинейность и однотипность горизонтальных и вертикальных швов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B4A71B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C58E055" w14:textId="4E5B352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СП 71.13330.2017 «Изоляционные и отделочные покрытия»,</w:t>
            </w:r>
          </w:p>
          <w:p w14:paraId="08A2F06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7.4.13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DEE4D6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Визуальный, 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6A1B5C8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565CF2EE" w14:textId="77777777" w:rsidTr="001B000A">
        <w:trPr>
          <w:trHeight w:val="317"/>
        </w:trPr>
        <w:tc>
          <w:tcPr>
            <w:tcW w:w="1356" w:type="pct"/>
            <w:shd w:val="clear" w:color="auto" w:fill="auto"/>
            <w:vAlign w:val="center"/>
          </w:tcPr>
          <w:p w14:paraId="1F31F31A" w14:textId="62FB917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6.21.4 Отклонение облицовочной поверхности от вертикали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A47E37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B0BB4BC" w14:textId="1DC4CD5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СП 71.13330.2017 «Изоляционные и отделочные покрытия», </w:t>
            </w:r>
          </w:p>
          <w:p w14:paraId="0B219CB7" w14:textId="220657A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7.4.17, табл. 7.6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385DB3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6138AD4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1955DC19" w14:textId="77777777" w:rsidTr="001B000A">
        <w:trPr>
          <w:trHeight w:val="964"/>
        </w:trPr>
        <w:tc>
          <w:tcPr>
            <w:tcW w:w="1356" w:type="pct"/>
            <w:shd w:val="clear" w:color="auto" w:fill="auto"/>
            <w:vAlign w:val="center"/>
          </w:tcPr>
          <w:p w14:paraId="2EEB03FE" w14:textId="05FFDFE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6.21.5 Отклонения расположения швов от вертикали и горизонтали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90503B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67AE044" w14:textId="370E888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СП 71.13330.2017 «Изоляционные и отделочные покрытия», </w:t>
            </w:r>
          </w:p>
          <w:p w14:paraId="52FA544A" w14:textId="4398A57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7.4.17, табл. 7.6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8806E9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221EF97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2D8B0FBD" w14:textId="77777777" w:rsidTr="001B000A">
        <w:trPr>
          <w:trHeight w:val="1417"/>
        </w:trPr>
        <w:tc>
          <w:tcPr>
            <w:tcW w:w="1356" w:type="pct"/>
            <w:shd w:val="clear" w:color="auto" w:fill="auto"/>
            <w:vAlign w:val="center"/>
          </w:tcPr>
          <w:p w14:paraId="4C450C7A" w14:textId="5257DD7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6.21.6 Несовпадения профиля на стыках архитектурно-строительных деталей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FFC71F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36DFA95A" w14:textId="3A87AE0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СП 71.13330.2017 «Изоляционные и отделочные покрытия», </w:t>
            </w:r>
          </w:p>
          <w:p w14:paraId="3D70AC07" w14:textId="795B318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7.4.17, табл. 7.6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6845A3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3E85C95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D010CCC" w14:textId="77777777" w:rsidTr="001B000A">
        <w:trPr>
          <w:trHeight w:val="1421"/>
        </w:trPr>
        <w:tc>
          <w:tcPr>
            <w:tcW w:w="1356" w:type="pct"/>
            <w:shd w:val="clear" w:color="auto" w:fill="auto"/>
            <w:vAlign w:val="center"/>
          </w:tcPr>
          <w:p w14:paraId="30C25B7D" w14:textId="6642479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6.21.7 Неровности плоскости облицовки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B3C84E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0CD37C19" w14:textId="6C90D29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СП 71.13330.2017 «Изоляционные и отделочные покрытия», </w:t>
            </w:r>
          </w:p>
          <w:p w14:paraId="284C7EB6" w14:textId="0AEBE21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7.4.17, табл. 7.6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19A5C55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079151F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1CAF3BE" w14:textId="77777777" w:rsidTr="001B000A">
        <w:trPr>
          <w:trHeight w:val="1425"/>
        </w:trPr>
        <w:tc>
          <w:tcPr>
            <w:tcW w:w="1356" w:type="pct"/>
            <w:shd w:val="clear" w:color="auto" w:fill="auto"/>
            <w:vAlign w:val="center"/>
          </w:tcPr>
          <w:p w14:paraId="3E1CA948" w14:textId="43A65F2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6.21.8 Отклонения ширины шва при облицовочных работах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C96F46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75D58C4" w14:textId="15505D1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СП 71.13330.2017 «Изоляционные и отделочные покрытия», </w:t>
            </w:r>
          </w:p>
          <w:p w14:paraId="63232F2B" w14:textId="6447107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7.4.17, табл. 7.6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7D567E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30FFD63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248B2AC5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0B71E788" w14:textId="30DD701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6.21.9 Несоблюдение ТВР при производстве облицовочных работ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BCBFE7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51ADD729" w14:textId="1C1B0FC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СП 71.13330.2017 «Изоляционные и отделочные покрытия»,</w:t>
            </w:r>
          </w:p>
          <w:p w14:paraId="1524284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п. 8.1.6, п.4.4.3, </w:t>
            </w:r>
          </w:p>
          <w:p w14:paraId="2729B9E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7.1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06CCCC4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79C5639B" w14:textId="2C65FA2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639A367C" w14:textId="77777777" w:rsidTr="00EC73E5">
        <w:trPr>
          <w:gridAfter w:val="2"/>
          <w:wAfter w:w="16" w:type="pct"/>
          <w:trHeight w:val="555"/>
        </w:trPr>
        <w:tc>
          <w:tcPr>
            <w:tcW w:w="4984" w:type="pct"/>
            <w:gridSpan w:val="5"/>
            <w:shd w:val="clear" w:color="auto" w:fill="auto"/>
            <w:vAlign w:val="center"/>
          </w:tcPr>
          <w:p w14:paraId="44D2BC9A" w14:textId="76D959E3" w:rsidR="0064334E" w:rsidRPr="00EE1898" w:rsidRDefault="0064334E" w:rsidP="0064334E">
            <w:pPr>
              <w:pStyle w:val="2"/>
              <w:keepNext/>
              <w:keepLines/>
              <w:numPr>
                <w:ilvl w:val="1"/>
                <w:numId w:val="13"/>
              </w:numPr>
              <w:spacing w:after="0"/>
              <w:ind w:left="0" w:firstLine="0"/>
              <w:jc w:val="left"/>
              <w:outlineLvl w:val="9"/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</w:pPr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>Устройство верхнего строения пути</w:t>
            </w:r>
          </w:p>
        </w:tc>
      </w:tr>
      <w:tr w:rsidR="0064334E" w:rsidRPr="00EE1898" w14:paraId="4C57BEE7" w14:textId="77777777" w:rsidTr="001B000A">
        <w:trPr>
          <w:trHeight w:val="680"/>
        </w:trPr>
        <w:tc>
          <w:tcPr>
            <w:tcW w:w="1356" w:type="pct"/>
            <w:shd w:val="clear" w:color="auto" w:fill="auto"/>
            <w:vAlign w:val="center"/>
          </w:tcPr>
          <w:p w14:paraId="40E29B9B" w14:textId="2C30B67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6.22.1 Отметка путейского репера не соответствует проектной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078568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3EB1F614" w14:textId="611A347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СП 120.13330.2012 </w:t>
            </w:r>
            <w:r w:rsidRPr="00EE1898">
              <w:rPr>
                <w:rFonts w:ascii="Times New Roman" w:hAnsi="Times New Roman"/>
                <w:szCs w:val="22"/>
              </w:rPr>
              <w:t xml:space="preserve">«Метрополитены», п. </w:t>
            </w:r>
            <w:r w:rsidRPr="00EE1898">
              <w:rPr>
                <w:rFonts w:ascii="Times New Roman" w:hAnsi="Times New Roman"/>
                <w:szCs w:val="23"/>
                <w:shd w:val="clear" w:color="auto" w:fill="FFFFFF"/>
              </w:rPr>
              <w:t>6.3.5.2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C3A394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70B434B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222B94A6" w14:textId="77777777" w:rsidTr="001B000A">
        <w:trPr>
          <w:trHeight w:hRule="exact" w:val="1390"/>
        </w:trPr>
        <w:tc>
          <w:tcPr>
            <w:tcW w:w="1356" w:type="pct"/>
            <w:shd w:val="clear" w:color="auto" w:fill="auto"/>
            <w:vAlign w:val="center"/>
          </w:tcPr>
          <w:p w14:paraId="0741BEC6" w14:textId="17A7B51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6.22.2 Монтаж рельсошпальной решетки выполнен с отклонениями в плане и профиле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04058A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85C9CE9" w14:textId="531A9B0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СП 120.13330.2012 </w:t>
            </w:r>
            <w:r w:rsidRPr="00EE1898">
              <w:rPr>
                <w:rFonts w:ascii="Times New Roman" w:hAnsi="Times New Roman"/>
              </w:rPr>
              <w:t xml:space="preserve">«Метрополитены», </w:t>
            </w:r>
          </w:p>
          <w:p w14:paraId="7DB2DCCC" w14:textId="17DBAC6B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>Приложение Г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1CD73F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51E6E6A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7058EC9C" w14:textId="77777777" w:rsidTr="001B000A">
        <w:trPr>
          <w:trHeight w:val="1261"/>
        </w:trPr>
        <w:tc>
          <w:tcPr>
            <w:tcW w:w="1356" w:type="pct"/>
            <w:shd w:val="clear" w:color="auto" w:fill="auto"/>
            <w:vAlign w:val="center"/>
          </w:tcPr>
          <w:p w14:paraId="7982D54A" w14:textId="0FF8A8C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6.22.3 Ширина водоотводящего лотка не соответствует проектной при монтаже рельсошпальной решетки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B3D6B8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E51CB7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РД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2F7766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7A858C0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70425DE7" w14:textId="77777777" w:rsidTr="001B000A">
        <w:trPr>
          <w:trHeight w:val="1517"/>
        </w:trPr>
        <w:tc>
          <w:tcPr>
            <w:tcW w:w="1356" w:type="pct"/>
            <w:shd w:val="clear" w:color="auto" w:fill="auto"/>
            <w:vAlign w:val="center"/>
          </w:tcPr>
          <w:p w14:paraId="11A678AD" w14:textId="6172560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6.22.4 После укладки рельсошпальной решетки не очищено основание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A70494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5279DC5A" w14:textId="476F643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СП 70.13330.2012 «Несущие и ограждающие конструкции», </w:t>
            </w:r>
            <w:r w:rsidRPr="00EE1898">
              <w:rPr>
                <w:rFonts w:ascii="Times New Roman" w:hAnsi="Times New Roman"/>
              </w:rPr>
              <w:t>п. 5.3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8075AE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3D36896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5B625F2D" w14:textId="77777777" w:rsidTr="001B000A">
        <w:trPr>
          <w:trHeight w:val="1584"/>
        </w:trPr>
        <w:tc>
          <w:tcPr>
            <w:tcW w:w="1356" w:type="pct"/>
            <w:shd w:val="clear" w:color="auto" w:fill="auto"/>
            <w:vAlign w:val="center"/>
          </w:tcPr>
          <w:p w14:paraId="5ABC712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 xml:space="preserve">6.22.5 При монтаже рельсошпальной решетки высота оголения чехла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полушпалы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не соответствует нормируемой</w:t>
            </w:r>
          </w:p>
          <w:p w14:paraId="2CE4FA4D" w14:textId="4A35A27D" w:rsidR="0064334E" w:rsidRPr="00EE1898" w:rsidRDefault="0064334E" w:rsidP="0064334E">
            <w:pPr>
              <w:rPr>
                <w:lang w:eastAsia="ru-RU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676333B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3C3C1D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РД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7F0C83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1B3F02F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7565F74D" w14:textId="77777777" w:rsidTr="00EC73E5">
        <w:trPr>
          <w:gridAfter w:val="2"/>
          <w:wAfter w:w="16" w:type="pct"/>
          <w:trHeight w:val="572"/>
        </w:trPr>
        <w:tc>
          <w:tcPr>
            <w:tcW w:w="4984" w:type="pct"/>
            <w:gridSpan w:val="5"/>
            <w:shd w:val="clear" w:color="auto" w:fill="auto"/>
            <w:vAlign w:val="center"/>
          </w:tcPr>
          <w:p w14:paraId="45A566CF" w14:textId="5BE95216" w:rsidR="0064334E" w:rsidRPr="00EE1898" w:rsidRDefault="0064334E" w:rsidP="0064334E">
            <w:pPr>
              <w:pStyle w:val="2"/>
              <w:keepNext/>
              <w:keepLines/>
              <w:numPr>
                <w:ilvl w:val="1"/>
                <w:numId w:val="13"/>
              </w:numPr>
              <w:spacing w:after="0"/>
              <w:ind w:left="0" w:firstLine="0"/>
              <w:jc w:val="left"/>
              <w:outlineLvl w:val="9"/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</w:pPr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>Крановые пути</w:t>
            </w:r>
          </w:p>
        </w:tc>
      </w:tr>
      <w:tr w:rsidR="0064334E" w:rsidRPr="00EE1898" w14:paraId="16C6745D" w14:textId="77777777" w:rsidTr="00EC73E5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5300B6D2" w14:textId="63C373D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6.23.1 Отклонение положения рельсов в плане и профиле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D72787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64CFAC0" w14:textId="408013A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СП 70.13330.2012 «Несущие и ограждающие конструкции»,</w:t>
            </w:r>
          </w:p>
          <w:p w14:paraId="703E7E3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 xml:space="preserve">п.4.12.2, </w:t>
            </w:r>
          </w:p>
          <w:p w14:paraId="023C829A" w14:textId="33FC470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таблица 4.9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66B025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3244DC5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7465885" w14:textId="77777777" w:rsidTr="00EC73E5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5CBE00BB" w14:textId="2E1F5A6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6.23.2 Не соответствие разности отметок головок рельсов требованиям проекта и НТД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02EE71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8570DE4" w14:textId="025306D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СП 70.13330.2012 «Несущие и ограждающие конструкции»,</w:t>
            </w:r>
            <w:r w:rsidRPr="00EE189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п.4.12.2, </w:t>
            </w:r>
          </w:p>
          <w:p w14:paraId="6C0CA0B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таблица 4.9; </w:t>
            </w:r>
          </w:p>
          <w:p w14:paraId="71530CB9" w14:textId="3EBCCCE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1A1C02A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3F9F8F3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1B90661" w14:textId="77777777" w:rsidTr="00EC73E5">
        <w:trPr>
          <w:gridAfter w:val="2"/>
          <w:wAfter w:w="16" w:type="pct"/>
          <w:trHeight w:val="619"/>
        </w:trPr>
        <w:tc>
          <w:tcPr>
            <w:tcW w:w="4984" w:type="pct"/>
            <w:gridSpan w:val="5"/>
            <w:shd w:val="clear" w:color="auto" w:fill="auto"/>
            <w:vAlign w:val="center"/>
          </w:tcPr>
          <w:p w14:paraId="10BEC5DA" w14:textId="5AF8A0B7" w:rsidR="0064334E" w:rsidRPr="00EE1898" w:rsidRDefault="0064334E" w:rsidP="0064334E">
            <w:pPr>
              <w:pStyle w:val="2"/>
              <w:keepNext/>
              <w:keepLines/>
              <w:numPr>
                <w:ilvl w:val="1"/>
                <w:numId w:val="13"/>
              </w:numPr>
              <w:spacing w:after="0"/>
              <w:ind w:left="0" w:firstLine="0"/>
              <w:jc w:val="left"/>
              <w:outlineLvl w:val="9"/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</w:pPr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>Отделочные работы</w:t>
            </w:r>
          </w:p>
        </w:tc>
      </w:tr>
      <w:tr w:rsidR="0064334E" w:rsidRPr="00EE1898" w14:paraId="4F62681F" w14:textId="77777777" w:rsidTr="001B000A">
        <w:trPr>
          <w:trHeight w:val="850"/>
        </w:trPr>
        <w:tc>
          <w:tcPr>
            <w:tcW w:w="1356" w:type="pct"/>
            <w:shd w:val="clear" w:color="auto" w:fill="auto"/>
            <w:vAlign w:val="center"/>
          </w:tcPr>
          <w:p w14:paraId="5C1F4E66" w14:textId="4195049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6.24.1 Качество монтажа элементов каркаса или панелей подвесных потолков не соответствует требованиям проекта и НТД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80F8F5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C9AA0E0" w14:textId="463AF51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СП 71.13330.2017 «Изоляционные и отделочные покрытия»,</w:t>
            </w:r>
          </w:p>
          <w:p w14:paraId="431A7CE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7.4.1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A36875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;</w:t>
            </w:r>
          </w:p>
          <w:p w14:paraId="48F374F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3EDA14F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546C2385" w14:textId="77777777" w:rsidTr="001B000A">
        <w:trPr>
          <w:trHeight w:val="850"/>
        </w:trPr>
        <w:tc>
          <w:tcPr>
            <w:tcW w:w="1356" w:type="pct"/>
            <w:shd w:val="clear" w:color="auto" w:fill="auto"/>
            <w:vAlign w:val="center"/>
          </w:tcPr>
          <w:p w14:paraId="1D9EF31E" w14:textId="7459B08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6.24.2 Не обеспечена надежность крепления плит или панелей </w:t>
            </w:r>
          </w:p>
          <w:p w14:paraId="75E18D9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к каркасу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90246A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F043139" w14:textId="5EDA7FE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СП 71.13330.2017 «Изоляционные и отделочные покрытия»,</w:t>
            </w:r>
          </w:p>
          <w:p w14:paraId="6EE12BB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6.4.1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F56639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40388C5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268362C8" w14:textId="77777777" w:rsidTr="001B000A">
        <w:trPr>
          <w:trHeight w:val="794"/>
        </w:trPr>
        <w:tc>
          <w:tcPr>
            <w:tcW w:w="1356" w:type="pct"/>
            <w:shd w:val="clear" w:color="auto" w:fill="auto"/>
            <w:vAlign w:val="center"/>
          </w:tcPr>
          <w:p w14:paraId="0E3940EA" w14:textId="6C5164D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6.24.3 До устройства полов нарушена степень уплотнения основания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57C12D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3ECC1E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CD7093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108A58F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2AD9EA31" w14:textId="77777777" w:rsidTr="001B000A">
        <w:trPr>
          <w:trHeight w:val="794"/>
        </w:trPr>
        <w:tc>
          <w:tcPr>
            <w:tcW w:w="1356" w:type="pct"/>
            <w:shd w:val="clear" w:color="auto" w:fill="auto"/>
            <w:vAlign w:val="center"/>
          </w:tcPr>
          <w:p w14:paraId="2C905603" w14:textId="3F2FDBC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6.24.4 Нарушен уклон и профиль основания для устройства полов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84080D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D9A8F9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D83808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48E596E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8338E94" w14:textId="77777777" w:rsidTr="001B000A">
        <w:trPr>
          <w:trHeight w:val="850"/>
        </w:trPr>
        <w:tc>
          <w:tcPr>
            <w:tcW w:w="1356" w:type="pct"/>
            <w:shd w:val="clear" w:color="auto" w:fill="auto"/>
            <w:vAlign w:val="center"/>
          </w:tcPr>
          <w:p w14:paraId="099BC567" w14:textId="6680180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6.24.5 Влажность основания при устройстве полов не соответствует требованиям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7F0A6B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57140FEB" w14:textId="7F68AE8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СП 71.13330.2017 «Изоляционные и отделочные покрытия»,</w:t>
            </w:r>
          </w:p>
          <w:p w14:paraId="37B3836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п.8.2.3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7CC43EB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0FA6AC7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658EA6AF" w14:textId="77777777" w:rsidTr="001B000A">
        <w:trPr>
          <w:trHeight w:val="850"/>
        </w:trPr>
        <w:tc>
          <w:tcPr>
            <w:tcW w:w="1356" w:type="pct"/>
            <w:shd w:val="clear" w:color="auto" w:fill="auto"/>
            <w:vAlign w:val="center"/>
          </w:tcPr>
          <w:p w14:paraId="6C893039" w14:textId="55848C9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6.24.6 Некачественное покрытие основания грунтом при устройстве полов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60BF06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3FD289FE" w14:textId="5B25E20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СП 71.13330.2017 «Изоляционные и отделочные покрытия»,</w:t>
            </w:r>
          </w:p>
          <w:p w14:paraId="0B04B7C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8.2.2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F0C2E3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21556EF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18CDE16" w14:textId="77777777" w:rsidTr="001B000A">
        <w:trPr>
          <w:trHeight w:val="850"/>
        </w:trPr>
        <w:tc>
          <w:tcPr>
            <w:tcW w:w="1356" w:type="pct"/>
            <w:shd w:val="clear" w:color="auto" w:fill="auto"/>
            <w:vAlign w:val="center"/>
          </w:tcPr>
          <w:p w14:paraId="3DEA7E36" w14:textId="575C6C6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6.24.7 Отклонения плоскости элемента от горизонтали или заданного уклона для грунтового основания при устройстве полов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7F8B4F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1F4E231" w14:textId="226B1B8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СП 71.13330.2017 «Изоляционные и отделочные покрытия», </w:t>
            </w:r>
            <w:r w:rsidRPr="00EE1898">
              <w:rPr>
                <w:rFonts w:ascii="Times New Roman" w:hAnsi="Times New Roman"/>
              </w:rPr>
              <w:t>п. 8.1.5;</w:t>
            </w:r>
          </w:p>
          <w:p w14:paraId="56AF188F" w14:textId="2A520D0D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 xml:space="preserve">СП 29.13330.2011 «Полы», </w:t>
            </w:r>
            <w:r w:rsidRPr="00EE1898">
              <w:rPr>
                <w:rFonts w:ascii="Times New Roman" w:hAnsi="Times New Roman"/>
                <w:sz w:val="24"/>
              </w:rPr>
              <w:t>п. 4.7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164DFD5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48FBDE5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BC8A1AA" w14:textId="77777777" w:rsidTr="001B000A">
        <w:trPr>
          <w:trHeight w:val="1077"/>
        </w:trPr>
        <w:tc>
          <w:tcPr>
            <w:tcW w:w="1356" w:type="pct"/>
            <w:shd w:val="clear" w:color="auto" w:fill="auto"/>
            <w:vAlign w:val="center"/>
          </w:tcPr>
          <w:p w14:paraId="2B70A570" w14:textId="455F0AF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6.24.8 Некачественное выполнение звукоизоляции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B87869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3E6D8A4C" w14:textId="633BD75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СП 71.13330.2017 «Изоляционные и отделочные покрытия», п. 8.5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0B5F61D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65398C4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E0A2221" w14:textId="77777777" w:rsidTr="001B000A">
        <w:trPr>
          <w:trHeight w:val="1077"/>
        </w:trPr>
        <w:tc>
          <w:tcPr>
            <w:tcW w:w="1356" w:type="pct"/>
            <w:shd w:val="clear" w:color="auto" w:fill="auto"/>
            <w:vAlign w:val="center"/>
          </w:tcPr>
          <w:p w14:paraId="0C936C65" w14:textId="52B29B5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6.24.9 Нарушение зазора в местах примыкания к стенам, перегородкам при устройстве стяжек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EB2237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3DAD1C61" w14:textId="09C14C9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СП 71.13330.2017 «Изоляционные и отделочные покрытия»,</w:t>
            </w:r>
          </w:p>
          <w:p w14:paraId="35268D4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8.4.3, табл. 8.2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306C70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Визуальный, 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560EBA3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6CCD94FC" w14:textId="77777777" w:rsidTr="001B000A">
        <w:trPr>
          <w:trHeight w:val="1077"/>
        </w:trPr>
        <w:tc>
          <w:tcPr>
            <w:tcW w:w="1356" w:type="pct"/>
            <w:shd w:val="clear" w:color="auto" w:fill="auto"/>
            <w:vAlign w:val="center"/>
          </w:tcPr>
          <w:p w14:paraId="6D22D4C3" w14:textId="708F7C3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6.24.10 При устройстве стяжки допущено несоблюдение технологии укладки бетонной смеси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C493D7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544F4CD" w14:textId="57A3EA30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 xml:space="preserve">СП 71.13330.2017 «Изоляционные и отделочные покрытия», </w:t>
            </w:r>
          </w:p>
          <w:p w14:paraId="01702FC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8.4.3, табл. 8.2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7E657F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6ACA453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01B43B60" w14:textId="77777777" w:rsidTr="001B000A">
        <w:trPr>
          <w:trHeight w:val="1077"/>
        </w:trPr>
        <w:tc>
          <w:tcPr>
            <w:tcW w:w="1356" w:type="pct"/>
            <w:shd w:val="clear" w:color="auto" w:fill="auto"/>
            <w:vAlign w:val="center"/>
          </w:tcPr>
          <w:p w14:paraId="21DB494C" w14:textId="73F9B30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6.24.11 Толщина стяжки не соответствует проектным значениям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497AB4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35A5007" w14:textId="465C0928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 xml:space="preserve">СП 71.13330.2017 «Изоляционные и отделочные покрытия», </w:t>
            </w:r>
          </w:p>
          <w:p w14:paraId="5ABCF123" w14:textId="71E33F38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>п. 8.4.2, табл. 8.2;</w:t>
            </w:r>
          </w:p>
          <w:p w14:paraId="0042AD53" w14:textId="22A4715F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 xml:space="preserve">СП 29.13330.2011 «Полы» </w:t>
            </w:r>
            <w:r w:rsidRPr="00EE1898">
              <w:rPr>
                <w:rFonts w:ascii="Times New Roman" w:hAnsi="Times New Roman" w:cs="Times New Roman"/>
              </w:rPr>
              <w:t>п. 8.2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18FFFEE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2FE1BA4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26966286" w14:textId="77777777" w:rsidTr="001B000A">
        <w:trPr>
          <w:trHeight w:val="1077"/>
        </w:trPr>
        <w:tc>
          <w:tcPr>
            <w:tcW w:w="1356" w:type="pct"/>
            <w:shd w:val="clear" w:color="auto" w:fill="auto"/>
            <w:vAlign w:val="center"/>
          </w:tcPr>
          <w:p w14:paraId="64AE1AB6" w14:textId="1817E25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6.24.12 Неровность плоскости поверхности стяжек и выравнивающих слоев под покрытия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643ADA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343412C9" w14:textId="199E03E2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 xml:space="preserve">СП 71.13330.2017 «Изоляционные и отделочные покрытия», </w:t>
            </w:r>
          </w:p>
          <w:p w14:paraId="4CC1687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8.7, табл. 8.5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32D2311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44B31E1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58A69312" w14:textId="77777777" w:rsidTr="001B000A">
        <w:trPr>
          <w:trHeight w:val="1077"/>
        </w:trPr>
        <w:tc>
          <w:tcPr>
            <w:tcW w:w="1356" w:type="pct"/>
            <w:shd w:val="clear" w:color="auto" w:fill="auto"/>
            <w:vAlign w:val="center"/>
          </w:tcPr>
          <w:p w14:paraId="51A9C843" w14:textId="53DCA73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6.24.13 Ширина швов между плитками (плитами) при устройстве полов не соответствует нормируемой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9748BE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010CEB95" w14:textId="5E07BBAF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 xml:space="preserve">СП 71.13330.2017 «Изоляционные и отделочные покрытия», </w:t>
            </w:r>
          </w:p>
          <w:p w14:paraId="67B6676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8.9.2, табл. 8.7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BAAB88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3F7723D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75531F4C" w14:textId="77777777" w:rsidTr="001B000A">
        <w:trPr>
          <w:trHeight w:val="1077"/>
        </w:trPr>
        <w:tc>
          <w:tcPr>
            <w:tcW w:w="1356" w:type="pct"/>
            <w:shd w:val="clear" w:color="auto" w:fill="auto"/>
            <w:vAlign w:val="center"/>
          </w:tcPr>
          <w:p w14:paraId="01ED9580" w14:textId="1F12E8B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6.24.14 При устройстве полов из плит (плиток) допущено наличие раствора или бетона, выступившего из швов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28CF68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A9BE252" w14:textId="53070A32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 xml:space="preserve">СП 71.13330.2017 «Изоляционные и отделочные покрытия», </w:t>
            </w:r>
          </w:p>
          <w:p w14:paraId="6946111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8.9.2, табл. 8.7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00BA7F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1A381A3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41B87595" w14:textId="77777777" w:rsidTr="001B000A">
        <w:trPr>
          <w:trHeight w:val="1077"/>
        </w:trPr>
        <w:tc>
          <w:tcPr>
            <w:tcW w:w="1356" w:type="pct"/>
            <w:shd w:val="clear" w:color="auto" w:fill="auto"/>
            <w:vAlign w:val="center"/>
          </w:tcPr>
          <w:p w14:paraId="2FCC00B5" w14:textId="4C6BFB2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6.24.15 При устройстве полов из плит (плиток) имеются уступы между смежными изделиями покрытий из штучных материалов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043E11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EEF7AF8" w14:textId="501F029F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 xml:space="preserve">СП 71.13330.2017 «Изоляционные и отделочные покрытия», </w:t>
            </w:r>
          </w:p>
          <w:p w14:paraId="544D6943" w14:textId="50B45B2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8.14.1, табл. 8.15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38CC222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0A46305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5CA33F68" w14:textId="77777777" w:rsidTr="001B000A">
        <w:trPr>
          <w:trHeight w:val="1077"/>
        </w:trPr>
        <w:tc>
          <w:tcPr>
            <w:tcW w:w="1356" w:type="pct"/>
            <w:shd w:val="clear" w:color="auto" w:fill="auto"/>
            <w:vAlign w:val="center"/>
          </w:tcPr>
          <w:p w14:paraId="6147446F" w14:textId="53158FF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6.24.16 Не обеспечено сцепление покрытия из жестких плиточных </w:t>
            </w: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материалов с нижележащими элементами пола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619412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lastRenderedPageBreak/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1F04508" w14:textId="321A2616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 xml:space="preserve">СП 71.13330.2017 «Изоляционные и </w:t>
            </w:r>
            <w:r w:rsidRPr="00EE1898">
              <w:rPr>
                <w:rFonts w:ascii="Times New Roman" w:eastAsiaTheme="minorEastAsia" w:hAnsi="Times New Roman"/>
                <w:sz w:val="24"/>
              </w:rPr>
              <w:lastRenderedPageBreak/>
              <w:t xml:space="preserve">отделочные покрытия», </w:t>
            </w:r>
          </w:p>
          <w:p w14:paraId="39951A73" w14:textId="3033ECF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8.14.1, табл. 8.15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8247FC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1B45B7A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28854776" w14:textId="77777777" w:rsidTr="001B000A">
        <w:trPr>
          <w:trHeight w:val="1077"/>
        </w:trPr>
        <w:tc>
          <w:tcPr>
            <w:tcW w:w="1356" w:type="pct"/>
            <w:shd w:val="clear" w:color="auto" w:fill="auto"/>
            <w:vAlign w:val="center"/>
          </w:tcPr>
          <w:p w14:paraId="737F42F1" w14:textId="301C103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6.24.17 Зазоры и щели между смежными кромками плиток не соответствуют нормам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438194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AEAD62C" w14:textId="7D40322B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 xml:space="preserve">СП 71.13330.2017 «Изоляционные и отделочные покрытия», </w:t>
            </w:r>
          </w:p>
          <w:p w14:paraId="3E270830" w14:textId="5D2BACA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8.14.1, табл. 8.15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7A71E7B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7ED4106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5BA43897" w14:textId="77777777" w:rsidTr="001B000A">
        <w:trPr>
          <w:trHeight w:val="1077"/>
        </w:trPr>
        <w:tc>
          <w:tcPr>
            <w:tcW w:w="1356" w:type="pct"/>
            <w:shd w:val="clear" w:color="auto" w:fill="auto"/>
            <w:vAlign w:val="center"/>
          </w:tcPr>
          <w:p w14:paraId="29867C09" w14:textId="6F8B11C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6.24.18 При устройстве монолитного покрытия пола сцепления монолитного покрытия с нижележащими элементами пола не соответствует нормам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751329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22BB21E" w14:textId="4536D9D6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>СП 71.13330.2017 «Изоляционные и отделочные покрытия»,</w:t>
            </w:r>
          </w:p>
          <w:p w14:paraId="415D056F" w14:textId="644FC40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8.14.1, табл. 8.15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8A659A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10CB205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4D86DF17" w14:textId="77777777" w:rsidTr="001B000A">
        <w:trPr>
          <w:trHeight w:val="1077"/>
        </w:trPr>
        <w:tc>
          <w:tcPr>
            <w:tcW w:w="1356" w:type="pct"/>
            <w:shd w:val="clear" w:color="auto" w:fill="auto"/>
            <w:vAlign w:val="center"/>
          </w:tcPr>
          <w:p w14:paraId="3651B29C" w14:textId="1E223C3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6.24.19 При устройстве полимерного защитного покрытия пола нарушен температурно-влажностный режим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73DE24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34B2B62A" w14:textId="63201FDA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 xml:space="preserve">СП 71.13330.2017 «Изоляционные и отделочные покрытия», </w:t>
            </w:r>
          </w:p>
          <w:p w14:paraId="479E4602" w14:textId="55B8FC45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п. 8.3.13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1DF0A41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33D3559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2E52ABA2" w14:textId="77777777" w:rsidTr="001B000A">
        <w:trPr>
          <w:trHeight w:val="1077"/>
        </w:trPr>
        <w:tc>
          <w:tcPr>
            <w:tcW w:w="1356" w:type="pct"/>
            <w:shd w:val="clear" w:color="auto" w:fill="auto"/>
            <w:vAlign w:val="center"/>
          </w:tcPr>
          <w:p w14:paraId="186E14E1" w14:textId="68B5CFD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6.24.20 Уступы между покрытиями и элементами окаймления пола не соответствуют требованиям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223BA6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8395BC5" w14:textId="6272C9D5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 xml:space="preserve">СП 71.13330.2017 «Изоляционные и отделочные покрытия», </w:t>
            </w:r>
          </w:p>
          <w:p w14:paraId="3B824DE3" w14:textId="21F32E5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8.14.1, табл. 8.15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10F2D59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4EF87FF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3D4103D" w14:textId="77777777" w:rsidTr="001B000A">
        <w:trPr>
          <w:trHeight w:val="1077"/>
        </w:trPr>
        <w:tc>
          <w:tcPr>
            <w:tcW w:w="1356" w:type="pct"/>
            <w:shd w:val="clear" w:color="auto" w:fill="auto"/>
            <w:vAlign w:val="center"/>
          </w:tcPr>
          <w:p w14:paraId="73831DE3" w14:textId="3EF23AA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6.24.21 Не соблюден уклон покрытия пола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81E8D5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4E73F72" w14:textId="0944B0A5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 xml:space="preserve">СП 71.13330.2017 «Изоляционные и отделочные покрытия», </w:t>
            </w:r>
          </w:p>
          <w:p w14:paraId="0679C10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8.7, табл. 8.5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07EEB70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6BF07C0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5926541F" w14:textId="77777777" w:rsidTr="001B000A">
        <w:trPr>
          <w:trHeight w:val="1077"/>
        </w:trPr>
        <w:tc>
          <w:tcPr>
            <w:tcW w:w="1356" w:type="pct"/>
            <w:shd w:val="clear" w:color="auto" w:fill="auto"/>
            <w:vAlign w:val="center"/>
          </w:tcPr>
          <w:p w14:paraId="2FDEFA71" w14:textId="108ABDC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6.24.22 Не соблюдена толщина покрытия пола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83A910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7FFE452" w14:textId="2B396DE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 xml:space="preserve">СП 71.13330.2017 «Изоляционные и отделочные покрытия», </w:t>
            </w:r>
          </w:p>
          <w:p w14:paraId="3EE7074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8.7, табл. 8.5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00F722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2B9A4A6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30E67DC3" w14:textId="77777777" w:rsidTr="001B000A">
        <w:trPr>
          <w:trHeight w:val="1077"/>
        </w:trPr>
        <w:tc>
          <w:tcPr>
            <w:tcW w:w="1356" w:type="pct"/>
            <w:shd w:val="clear" w:color="auto" w:fill="auto"/>
            <w:vAlign w:val="center"/>
          </w:tcPr>
          <w:p w14:paraId="02F41081" w14:textId="4600F92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6.24.23 Наличие выбоин, трещин, волн, вздутий, приподнятых кромок на поверхности покрытия. Не соответствие цвета покрытия 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829E73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580D0B6D" w14:textId="553A071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 xml:space="preserve">СП 71.13330.2017 «Изоляционные и отделочные покрытия», </w:t>
            </w:r>
          </w:p>
          <w:p w14:paraId="077C3DF3" w14:textId="2E2EE4D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8.12.15, табл. 8.12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461559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651D522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70EEB510" w14:textId="77777777" w:rsidTr="001B000A">
        <w:trPr>
          <w:trHeight w:val="2252"/>
        </w:trPr>
        <w:tc>
          <w:tcPr>
            <w:tcW w:w="1356" w:type="pct"/>
            <w:shd w:val="clear" w:color="auto" w:fill="auto"/>
            <w:vAlign w:val="center"/>
          </w:tcPr>
          <w:p w14:paraId="083D4C54" w14:textId="5978C9E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6.24.24 Зазоры и щели между плинтусами и покрытием пола или стенами (перегородками) </w:t>
            </w:r>
            <w:r w:rsidRPr="00EE1898">
              <w:rPr>
                <w:rFonts w:ascii="Times New Roman" w:hAnsi="Times New Roman" w:cs="Times New Roman"/>
              </w:rPr>
              <w:t>не соответствуют требованиям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2A5F12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52604903" w14:textId="580D934C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 xml:space="preserve">СП 71.13330.2017 «Изоляционные и отделочные покрытия», </w:t>
            </w:r>
          </w:p>
          <w:p w14:paraId="52DDD7C6" w14:textId="1BD8B53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8.14.1, табл. 8.15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3AB9F0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0A015A3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5DEA6CF0" w14:textId="77777777" w:rsidTr="001B000A">
        <w:trPr>
          <w:trHeight w:val="1077"/>
        </w:trPr>
        <w:tc>
          <w:tcPr>
            <w:tcW w:w="1356" w:type="pct"/>
            <w:shd w:val="clear" w:color="auto" w:fill="auto"/>
            <w:vAlign w:val="center"/>
          </w:tcPr>
          <w:p w14:paraId="7BF7F1D2" w14:textId="12C039A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6.24.25 Отклонения поверхности земляных, гравийных, шлаковых, щебеночных, глинобитных покрытий и покрытий из брусчатки от плоскости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204EF8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94470A7" w14:textId="73717743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 xml:space="preserve">СП 71.13330.2017 «Изоляционные и отделочные покрытия», </w:t>
            </w:r>
          </w:p>
          <w:p w14:paraId="01A2AF4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8.7, табл. 8.5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92C07B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0931FE0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4E88D2BF" w14:textId="77777777" w:rsidTr="001B000A">
        <w:trPr>
          <w:trHeight w:val="1077"/>
        </w:trPr>
        <w:tc>
          <w:tcPr>
            <w:tcW w:w="1356" w:type="pct"/>
            <w:shd w:val="clear" w:color="auto" w:fill="auto"/>
            <w:vAlign w:val="center"/>
          </w:tcPr>
          <w:p w14:paraId="28933373" w14:textId="62F9483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6.24.26 Отклонение поверхности от плоскости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2297CE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AAA332E" w14:textId="1055329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 xml:space="preserve">СП 71.13330.2017 «Изоляционные и отделочные покрытия», </w:t>
            </w:r>
          </w:p>
          <w:p w14:paraId="5E7A351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8.7, табл. 8.5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1152A05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29DE41A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449EEBA1" w14:textId="77777777" w:rsidTr="001B000A">
        <w:trPr>
          <w:trHeight w:val="1077"/>
        </w:trPr>
        <w:tc>
          <w:tcPr>
            <w:tcW w:w="1356" w:type="pct"/>
            <w:shd w:val="clear" w:color="auto" w:fill="auto"/>
            <w:vAlign w:val="center"/>
          </w:tcPr>
          <w:p w14:paraId="2F7B89B5" w14:textId="3E779CE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</w:rPr>
              <w:t>6.24.27 Выявлены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уступы между смежными изделиями покрытий из дощатых, паркетных, из линолеума, поливинилхлоридных плит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15EB24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23A9427" w14:textId="2F8289F2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 xml:space="preserve">СП 71.13330.2017 «Изоляционные и отделочные покрытия», </w:t>
            </w:r>
          </w:p>
          <w:p w14:paraId="6C525350" w14:textId="3DF2E08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8.14.1, табл. 8.15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D53184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67D72B2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FC3C181" w14:textId="77777777" w:rsidTr="001B000A">
        <w:trPr>
          <w:trHeight w:val="459"/>
        </w:trPr>
        <w:tc>
          <w:tcPr>
            <w:tcW w:w="1356" w:type="pct"/>
            <w:shd w:val="clear" w:color="auto" w:fill="auto"/>
            <w:vAlign w:val="center"/>
          </w:tcPr>
          <w:p w14:paraId="12E57E4D" w14:textId="51AFAAB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</w:rPr>
              <w:t>6.24.28 Выявлено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наличие инородных веществ и включений на поверхности при подготовке основания под штукатурные работы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92AFD2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CD86A59" w14:textId="299B9BAB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 xml:space="preserve">СП 71.13330.2017 «Изоляционные и отделочные покрытия», </w:t>
            </w:r>
          </w:p>
          <w:p w14:paraId="4574D3D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7.2.1, табл. 7.2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DEEB99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3A52A65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30F0DB14" w14:textId="77777777" w:rsidTr="001B000A">
        <w:trPr>
          <w:trHeight w:val="1077"/>
        </w:trPr>
        <w:tc>
          <w:tcPr>
            <w:tcW w:w="1356" w:type="pct"/>
            <w:shd w:val="clear" w:color="auto" w:fill="auto"/>
            <w:vAlign w:val="center"/>
          </w:tcPr>
          <w:p w14:paraId="453D33E5" w14:textId="5B340B4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6.24.29 Основание не готово к проведению штукатурных работ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7FCA97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5B49159E" w14:textId="76A1D83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СП 71.13330.2017 «Изоляционные и отделочные покрытия», </w:t>
            </w:r>
            <w:r w:rsidRPr="00EE1898">
              <w:rPr>
                <w:rFonts w:ascii="Times New Roman" w:hAnsi="Times New Roman" w:cs="Times New Roman"/>
                <w:szCs w:val="22"/>
              </w:rPr>
              <w:br/>
              <w:t>п.7.2.1, табл. 7.2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1DCF3EA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32A2F72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4A1E2F4E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6BA03ED3" w14:textId="56BD35A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6.24.30 Поверхностная прочность основания для штукатурных работ не соответствует требованиям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D97268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82B255D" w14:textId="39EFC67D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>СП 71.13330.2017 «Изоляционные и отделочные покрытия»,</w:t>
            </w:r>
          </w:p>
          <w:p w14:paraId="3A453A1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7.2.1, табл. 7.2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0CD2BEB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Инструментальный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0BEACF4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4926637F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2474E6C9" w14:textId="5663D20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6.24.31 Впитывающая способность основания для производства штукатурных работ не соответствует требованиям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3C680C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793D2C4" w14:textId="3E9E7876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 xml:space="preserve">СП 71.13330.2017 «Изоляционные и отделочные покрытия», </w:t>
            </w:r>
          </w:p>
          <w:p w14:paraId="1D0959E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7.2.1, табл. 7.2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0ACAF5A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273F798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314300C4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5492DE8D" w14:textId="2BE0E80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6.24.32 Влажность основания для производства штукатурных работ не соответствует требованиям НТД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170AF8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5C31A755" w14:textId="6080128B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 xml:space="preserve">СП 71.13330.2017 «Изоляционные и отделочные покрытия», </w:t>
            </w:r>
          </w:p>
          <w:p w14:paraId="77ED583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7.2.1, табл. 7.2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75D5AB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Инструментальный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036E15B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3CC44507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61C3F4AF" w14:textId="73B40BA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6.24.33 Температура основания для производства штукатурных работ не соответствует НТД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58ED04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DB324CD" w14:textId="2C5449DF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 xml:space="preserve">СП 71.13330.2017 «Изоляционные и отделочные покрытия», </w:t>
            </w:r>
          </w:p>
          <w:p w14:paraId="4C97A3F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7.2.1, табл. 7.2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707B00B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Инструментальный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39D85F1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58A6536F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166E66C0" w14:textId="6F71665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6.24.34 Не выполнены грунтовка поверхности или нанесение антикоррозионного состава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468A1A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D1A8ED2" w14:textId="38A2AEA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 xml:space="preserve">СП 71.13330.2017 «Изоляционные и отделочные покрытия», </w:t>
            </w:r>
          </w:p>
          <w:p w14:paraId="6EE5C74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7.2.3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001C044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4DDDFFA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705C8F99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294B85B5" w14:textId="411FB93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6.24.35 Нарушение монтажа сеток при выполнении штукатурных работ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1552AD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4A6F494" w14:textId="541310D0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 xml:space="preserve">СП 71.13330.2017 «Изоляционные и отделочные покрытия», </w:t>
            </w:r>
          </w:p>
          <w:p w14:paraId="34019A9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7.2.6, табл. 7.3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3C94A85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2E0AD36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7741F9FB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238B5753" w14:textId="0885C34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6.24.36 Прочность сцепления штукатурки с основанием не соответствует требованиям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3A1C09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35B6E204" w14:textId="3B7AECA9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 xml:space="preserve">СП 71.13330.2017 «Изоляционные и отделочные покрытия», </w:t>
            </w:r>
            <w:r w:rsidRPr="00EE1898">
              <w:rPr>
                <w:rFonts w:ascii="Times New Roman" w:hAnsi="Times New Roman" w:cs="Times New Roman"/>
              </w:rPr>
              <w:t>п. 7.2.2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40996B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3EE877A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0491C53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1E03D693" w14:textId="05773A5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6.24.37 Наличие трещин, раковин,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высолов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>, следов затирочного инструмента, отслоение штукатурки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44B856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0222A647" w14:textId="75D5D05B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 xml:space="preserve">СП 71.13330.2017 «Изоляционные и отделочные покрытия», </w:t>
            </w:r>
          </w:p>
          <w:p w14:paraId="0651B1D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7.3.7, табл. 7.5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0721040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18A3D5A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34026F6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2D6D8A60" w14:textId="65EBCDB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6.24.38 При проведении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шпатлевочных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работ качество поверхности не соответствует категории 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E624E8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31DAD2D" w14:textId="26A71F68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 xml:space="preserve">СП 71.13330.2017 «Изоляционные и отделочные покрытия», </w:t>
            </w:r>
          </w:p>
          <w:p w14:paraId="6489617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7.3.1, табл. 7.2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056C6B4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2B5BFE8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4999CF15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40208C80" w14:textId="746CA56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6.24.39 При проведении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шпатлевочных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работ не соблюдается ТВР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BBAE4C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5EB68A84" w14:textId="0E44621C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 xml:space="preserve">СП 71.13330.2017 «Изоляционные и отделочные покрытия», </w:t>
            </w:r>
            <w:r w:rsidRPr="00EE1898">
              <w:rPr>
                <w:rFonts w:ascii="Times New Roman" w:hAnsi="Times New Roman" w:cs="Times New Roman"/>
              </w:rPr>
              <w:t>п. 7.3.2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1BECC6F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;</w:t>
            </w:r>
          </w:p>
          <w:p w14:paraId="6598CEF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Инструментальный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324985A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17174603" w14:textId="77777777" w:rsidTr="00EC73E5">
        <w:trPr>
          <w:gridAfter w:val="2"/>
          <w:wAfter w:w="16" w:type="pct"/>
          <w:trHeight w:val="567"/>
        </w:trPr>
        <w:tc>
          <w:tcPr>
            <w:tcW w:w="4984" w:type="pct"/>
            <w:gridSpan w:val="5"/>
            <w:shd w:val="clear" w:color="auto" w:fill="auto"/>
            <w:vAlign w:val="center"/>
          </w:tcPr>
          <w:p w14:paraId="2CAA29ED" w14:textId="5FEC0750" w:rsidR="0064334E" w:rsidRPr="00EE1898" w:rsidRDefault="0064334E" w:rsidP="0064334E">
            <w:pPr>
              <w:pStyle w:val="2"/>
              <w:keepNext/>
              <w:keepLines/>
              <w:numPr>
                <w:ilvl w:val="1"/>
                <w:numId w:val="13"/>
              </w:numPr>
              <w:spacing w:after="0"/>
              <w:ind w:left="0" w:firstLine="0"/>
              <w:jc w:val="left"/>
              <w:outlineLvl w:val="9"/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</w:pPr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>Малярные работы</w:t>
            </w:r>
          </w:p>
        </w:tc>
      </w:tr>
      <w:tr w:rsidR="0064334E" w:rsidRPr="00EE1898" w14:paraId="454C0692" w14:textId="77777777" w:rsidTr="001B000A">
        <w:trPr>
          <w:trHeight w:val="1644"/>
        </w:trPr>
        <w:tc>
          <w:tcPr>
            <w:tcW w:w="1356" w:type="pct"/>
            <w:shd w:val="clear" w:color="auto" w:fill="auto"/>
            <w:vAlign w:val="center"/>
          </w:tcPr>
          <w:p w14:paraId="6DDA40D3" w14:textId="50FE9ED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6.25.1 Не выполнена предварительная обработка основания с помощью грунтовочных составов 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8F5E2C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371D9802" w14:textId="70748CC2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 xml:space="preserve">СП 71.13330.2017 «Изоляционные и отделочные покрытия», </w:t>
            </w:r>
          </w:p>
          <w:p w14:paraId="055D625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7.5.3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A916BE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67E4884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34560842" w14:textId="77777777" w:rsidTr="001B000A">
        <w:trPr>
          <w:trHeight w:val="1629"/>
        </w:trPr>
        <w:tc>
          <w:tcPr>
            <w:tcW w:w="1356" w:type="pct"/>
            <w:shd w:val="clear" w:color="auto" w:fill="auto"/>
            <w:vAlign w:val="center"/>
          </w:tcPr>
          <w:p w14:paraId="45577475" w14:textId="4B2D1D3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6.25.2 Влажность поверхности не контролируется или не соответствует нормативным значениям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71B778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5D2199E" w14:textId="4248DE58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 xml:space="preserve">СП 71.13330.2017 «Изоляционные и отделочные покрытия», </w:t>
            </w:r>
          </w:p>
          <w:p w14:paraId="082D932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7.5.1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773D17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;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1138350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2ADC56BF" w14:textId="77777777" w:rsidTr="001B000A">
        <w:trPr>
          <w:trHeight w:val="1491"/>
        </w:trPr>
        <w:tc>
          <w:tcPr>
            <w:tcW w:w="1356" w:type="pct"/>
            <w:shd w:val="clear" w:color="auto" w:fill="auto"/>
            <w:vAlign w:val="center"/>
          </w:tcPr>
          <w:p w14:paraId="221B0784" w14:textId="1CC5F2B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6.25.3 В местах сопряжений поверхностей, окрашенных в различные цвета, искривлена линия окраски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1FC15B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7A330F0" w14:textId="70FC21FA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 xml:space="preserve">СП 71.13330.2017 «Изоляционные и отделочные покрытия», </w:t>
            </w:r>
          </w:p>
          <w:p w14:paraId="5A994C1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7.5.5, табл. 7.7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609E81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0518FE31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</w:tr>
      <w:tr w:rsidR="0064334E" w:rsidRPr="00EE1898" w14:paraId="42F36768" w14:textId="77777777" w:rsidTr="001B000A">
        <w:trPr>
          <w:trHeight w:val="1637"/>
        </w:trPr>
        <w:tc>
          <w:tcPr>
            <w:tcW w:w="1356" w:type="pct"/>
            <w:shd w:val="clear" w:color="auto" w:fill="auto"/>
            <w:vAlign w:val="center"/>
          </w:tcPr>
          <w:p w14:paraId="0E4228CB" w14:textId="12B5D88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6.25.4 На окрашенной поверхности имеются полосы, пятна, подтеки, брызги, следы от кисти или валика, неровности, трещины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B23A49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42E7374" w14:textId="13B05E12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 xml:space="preserve">СП 71.13330.2017 «Изоляционные и отделочные покрытия», </w:t>
            </w:r>
          </w:p>
          <w:p w14:paraId="4510109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7.5.5, табл. 7.7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145A515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67EE7B0C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</w:tr>
      <w:tr w:rsidR="0064334E" w:rsidRPr="00EE1898" w14:paraId="194BF947" w14:textId="77777777" w:rsidTr="001B000A">
        <w:trPr>
          <w:trHeight w:val="1641"/>
        </w:trPr>
        <w:tc>
          <w:tcPr>
            <w:tcW w:w="1356" w:type="pct"/>
            <w:shd w:val="clear" w:color="auto" w:fill="auto"/>
            <w:vAlign w:val="center"/>
          </w:tcPr>
          <w:p w14:paraId="49AC9C59" w14:textId="628F9AB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6.25.5 Цвет окрашенной поверхности не соответствует проектной палитре 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DF6DED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FEECBA3" w14:textId="7015A1E4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 xml:space="preserve">СП 71.13330.2017 «Изоляционные и отделочные покрытия», </w:t>
            </w:r>
          </w:p>
          <w:p w14:paraId="2706EF8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7.5.5, табл. 7.7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01EF6B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4EEA9B1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25787369" w14:textId="77777777" w:rsidTr="00EC73E5">
        <w:trPr>
          <w:gridAfter w:val="2"/>
          <w:wAfter w:w="16" w:type="pct"/>
          <w:trHeight w:val="549"/>
        </w:trPr>
        <w:tc>
          <w:tcPr>
            <w:tcW w:w="4984" w:type="pct"/>
            <w:gridSpan w:val="5"/>
            <w:shd w:val="clear" w:color="auto" w:fill="auto"/>
            <w:vAlign w:val="center"/>
          </w:tcPr>
          <w:p w14:paraId="12A6D650" w14:textId="297E4CBF" w:rsidR="0064334E" w:rsidRPr="00EE1898" w:rsidRDefault="0064334E" w:rsidP="0064334E">
            <w:pPr>
              <w:pStyle w:val="2"/>
              <w:keepNext/>
              <w:keepLines/>
              <w:numPr>
                <w:ilvl w:val="1"/>
                <w:numId w:val="13"/>
              </w:numPr>
              <w:spacing w:after="0"/>
              <w:ind w:left="0" w:firstLine="0"/>
              <w:jc w:val="left"/>
              <w:outlineLvl w:val="9"/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</w:pPr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>Установка дверных и оконных блоков</w:t>
            </w:r>
          </w:p>
        </w:tc>
      </w:tr>
      <w:tr w:rsidR="0064334E" w:rsidRPr="00EE1898" w14:paraId="6F9D1212" w14:textId="77777777" w:rsidTr="001B000A">
        <w:trPr>
          <w:trHeight w:val="1531"/>
        </w:trPr>
        <w:tc>
          <w:tcPr>
            <w:tcW w:w="1356" w:type="pct"/>
            <w:shd w:val="clear" w:color="auto" w:fill="auto"/>
            <w:vAlign w:val="center"/>
          </w:tcPr>
          <w:p w14:paraId="1201917A" w14:textId="08F0A15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6.26.1 Проём не подготовлен к монтажу блоков. Размеры проема не соответствуют проектным 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136C25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0CCA9FA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ГОСТ 34378-2018 «Конструкции, ограждающие светопрозрачные», п. 5.2.2.1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45CBDC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;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04E8BCBB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</w:tr>
      <w:tr w:rsidR="0064334E" w:rsidRPr="00EE1898" w14:paraId="7BF1E43E" w14:textId="77777777" w:rsidTr="001B000A">
        <w:trPr>
          <w:trHeight w:val="1531"/>
        </w:trPr>
        <w:tc>
          <w:tcPr>
            <w:tcW w:w="1356" w:type="pct"/>
            <w:shd w:val="clear" w:color="auto" w:fill="auto"/>
            <w:vAlign w:val="center"/>
          </w:tcPr>
          <w:p w14:paraId="3F6730DD" w14:textId="126B383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6.26.2 Наличие пустот, сквозных щелей и разрывов в теплоизоляционном заполнении монтажного зазора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4CA6F8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525F87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ГОСТ 34378-2018 «Конструкции, ограждающие светопрозрачные», прил. Л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CBAE13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5860282B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</w:tr>
      <w:tr w:rsidR="0064334E" w:rsidRPr="00EE1898" w14:paraId="048BC4AD" w14:textId="77777777" w:rsidTr="001B000A">
        <w:trPr>
          <w:trHeight w:val="1531"/>
        </w:trPr>
        <w:tc>
          <w:tcPr>
            <w:tcW w:w="1356" w:type="pct"/>
            <w:shd w:val="clear" w:color="auto" w:fill="auto"/>
            <w:vAlign w:val="center"/>
          </w:tcPr>
          <w:p w14:paraId="40785A2E" w14:textId="554ED29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6.26.3 Пропуски, разрывы, непроклеенные или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незагерметизированные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участки гидро-пароизоляции монтажного шва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4287A1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FDFB27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ГОСТ 34378-2018 «Конструкции, ограждающие светопрозрачные», прил. Л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3CE8CB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65F8601A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</w:tr>
      <w:tr w:rsidR="0064334E" w:rsidRPr="00EE1898" w14:paraId="7D48CE89" w14:textId="77777777" w:rsidTr="001B000A">
        <w:trPr>
          <w:trHeight w:val="742"/>
        </w:trPr>
        <w:tc>
          <w:tcPr>
            <w:tcW w:w="1356" w:type="pct"/>
            <w:shd w:val="clear" w:color="auto" w:fill="auto"/>
            <w:vAlign w:val="center"/>
          </w:tcPr>
          <w:p w14:paraId="2443B536" w14:textId="23293C8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6.26.4 Некачественный монтаж оконного (балконного, дверного) блока (нарушение внешнего вида, отклонение от вертикали и горизонтали, отсутствие опорных колодок, недостаточное количество крепежных элементов, провис открывающихся элементов, наличие фурнитуры)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48B90ED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0943AE0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ГОСТ 34378-2018 «Конструкции, ограждающие светопрозрачные», прил. Л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0478F1B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;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2EDD5D16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</w:tr>
      <w:tr w:rsidR="0064334E" w:rsidRPr="00EE1898" w14:paraId="5F8796DB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0B472651" w14:textId="365952A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6.26.5 Некачественный монтаж подоконных досок (лицевая поверхность, расположение подоконника, отклонение по горизонтали и в плоскости, опорные </w:t>
            </w: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колодки, герметизация швов и т.д.)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395AF51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073919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ГОСТ 34378-2018 «Конструкции, ограждающие светопрозрачные»,</w:t>
            </w:r>
          </w:p>
          <w:p w14:paraId="4CA6100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7.3.2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19C2784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;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548DD094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</w:tr>
      <w:tr w:rsidR="0064334E" w:rsidRPr="00EE1898" w14:paraId="24BF26C3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3A0A27AD" w14:textId="1BC3B57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6.26.6 Некачественный монтаж откосов (лицевая поверхность, отклонение по горизонтали и вертикали, плоскости, нарушение геометрических размеров, нарушение узлов примыкания и т.д.)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2A0E76C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1DAF05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ГОСТ 34378-2018 «Конструкции, ограждающие светопрозрачные»,</w:t>
            </w:r>
          </w:p>
          <w:p w14:paraId="2742950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7.3.3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05C884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38E42DD5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</w:tr>
      <w:tr w:rsidR="0064334E" w:rsidRPr="00EE1898" w14:paraId="6E925A98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5DA849CF" w14:textId="48C34E0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6.26.7 Не обеспечено открывание, закрывание смонтированных дверных блоков, а также их фиксация в закрытом положении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C246A7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3C15DA2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ГОСТ 475-2016 «Блоки дверные деревянные и комбинированные», п.5.4.2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D600D5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;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Проверка на месте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58EBF13B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</w:tr>
      <w:tr w:rsidR="0064334E" w:rsidRPr="00EE1898" w14:paraId="41ED2674" w14:textId="77777777" w:rsidTr="001B000A">
        <w:trPr>
          <w:trHeight w:val="1012"/>
        </w:trPr>
        <w:tc>
          <w:tcPr>
            <w:tcW w:w="1356" w:type="pct"/>
            <w:shd w:val="clear" w:color="auto" w:fill="auto"/>
            <w:vAlign w:val="center"/>
          </w:tcPr>
          <w:p w14:paraId="46D37A81" w14:textId="65F7716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6.26.8 Наличие порогов в дверях на путях движения маломобильных групп населения с параметрами E и I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A0F8FB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0208313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ГОСТ 57327-2016 «Двери металлические противопожарные», п.5.11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0F54385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;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2D0207AC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</w:tr>
      <w:tr w:rsidR="0064334E" w:rsidRPr="00EE1898" w14:paraId="6E05B2C3" w14:textId="77777777" w:rsidTr="001B000A">
        <w:trPr>
          <w:trHeight w:val="1012"/>
        </w:trPr>
        <w:tc>
          <w:tcPr>
            <w:tcW w:w="1356" w:type="pct"/>
            <w:shd w:val="clear" w:color="auto" w:fill="auto"/>
            <w:vAlign w:val="center"/>
          </w:tcPr>
          <w:p w14:paraId="2413F527" w14:textId="46BB018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6.26.9 Степень огнестойкости дверного блока не соответствует проектному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CB08F0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353107ED" w14:textId="5A031C6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ГОСТ 57327-2016 «Двери металлические противопожарные», п. 5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3509E95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;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паспорт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58487036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</w:tr>
      <w:tr w:rsidR="0064334E" w:rsidRPr="00EE1898" w14:paraId="6D84A183" w14:textId="77777777" w:rsidTr="001B000A">
        <w:trPr>
          <w:trHeight w:val="459"/>
        </w:trPr>
        <w:tc>
          <w:tcPr>
            <w:tcW w:w="1356" w:type="pct"/>
            <w:shd w:val="clear" w:color="auto" w:fill="auto"/>
            <w:vAlign w:val="center"/>
          </w:tcPr>
          <w:p w14:paraId="21483F8F" w14:textId="1905079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6.26.10 На противопожарных дверных блоках отсутствуют уплотняющие прокладки по периметру притвора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BBB09A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38373CE" w14:textId="5D50EC4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ГОСТ 57327-2016 «Двери металлические противопожарные», п. 15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34FE67E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1EE5B605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</w:tr>
      <w:tr w:rsidR="0064334E" w:rsidRPr="00EE1898" w14:paraId="0E815FC6" w14:textId="77777777" w:rsidTr="001B000A">
        <w:trPr>
          <w:trHeight w:val="1012"/>
        </w:trPr>
        <w:tc>
          <w:tcPr>
            <w:tcW w:w="1356" w:type="pct"/>
            <w:shd w:val="clear" w:color="auto" w:fill="auto"/>
            <w:vAlign w:val="center"/>
          </w:tcPr>
          <w:p w14:paraId="52B08D33" w14:textId="4FFF0B3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6.26.11 Противопожарные дверные блоки не соответствуют техническим требованиям раздела 5 ГОСТ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A25CDC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753DC2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ГОСТ Р 57327-2016 «Двери металлические противопожарные», п. 5.1-5.20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73198F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;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74C6ED0F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</w:tr>
      <w:tr w:rsidR="0064334E" w:rsidRPr="00EE1898" w14:paraId="5862A81C" w14:textId="77777777" w:rsidTr="001B000A">
        <w:trPr>
          <w:trHeight w:val="1012"/>
        </w:trPr>
        <w:tc>
          <w:tcPr>
            <w:tcW w:w="1356" w:type="pct"/>
            <w:shd w:val="clear" w:color="auto" w:fill="auto"/>
            <w:vAlign w:val="center"/>
          </w:tcPr>
          <w:p w14:paraId="0B967E5A" w14:textId="2752E49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6.26.12 Отсутствует маркировка на противопожарных дверных блоках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77A05E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0F416C8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ГОСТ Р 57327-2016 «Двери металлические противопожарные», п. 5.21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BEC2E7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0EBF350B" w14:textId="288EA332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</w:tr>
      <w:tr w:rsidR="0064334E" w:rsidRPr="00EE1898" w14:paraId="0AA172FB" w14:textId="77777777" w:rsidTr="00EC73E5">
        <w:trPr>
          <w:gridAfter w:val="2"/>
          <w:wAfter w:w="16" w:type="pct"/>
          <w:trHeight w:val="1188"/>
        </w:trPr>
        <w:tc>
          <w:tcPr>
            <w:tcW w:w="4984" w:type="pct"/>
            <w:gridSpan w:val="5"/>
            <w:shd w:val="clear" w:color="auto" w:fill="auto"/>
            <w:vAlign w:val="center"/>
          </w:tcPr>
          <w:p w14:paraId="5BD80E17" w14:textId="6FA679AD" w:rsidR="0064334E" w:rsidRPr="00EE1898" w:rsidRDefault="0064334E" w:rsidP="0064334E">
            <w:pPr>
              <w:pStyle w:val="2"/>
              <w:keepNext/>
              <w:keepLines/>
              <w:numPr>
                <w:ilvl w:val="1"/>
                <w:numId w:val="13"/>
              </w:numPr>
              <w:spacing w:after="0"/>
              <w:ind w:left="0" w:firstLine="0"/>
              <w:jc w:val="left"/>
              <w:outlineLvl w:val="9"/>
              <w:rPr>
                <w:rFonts w:ascii="Times New Roman" w:hAnsi="Times New Roman"/>
                <w:sz w:val="24"/>
                <w:lang w:eastAsia="en-US" w:bidi="ru-RU"/>
              </w:rPr>
            </w:pPr>
            <w:r w:rsidRPr="00EE1898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800576" behindDoc="0" locked="0" layoutInCell="1" allowOverlap="1" wp14:anchorId="306C852A" wp14:editId="74261BC7">
                  <wp:simplePos x="0" y="0"/>
                  <wp:positionH relativeFrom="column">
                    <wp:posOffset>5536565</wp:posOffset>
                  </wp:positionH>
                  <wp:positionV relativeFrom="paragraph">
                    <wp:posOffset>316865</wp:posOffset>
                  </wp:positionV>
                  <wp:extent cx="529590" cy="313055"/>
                  <wp:effectExtent l="0" t="0" r="3810" b="0"/>
                  <wp:wrapThrough wrapText="bothSides">
                    <wp:wrapPolygon edited="0">
                      <wp:start x="0" y="0"/>
                      <wp:lineTo x="0" y="19716"/>
                      <wp:lineTo x="20978" y="19716"/>
                      <wp:lineTo x="20978" y="0"/>
                      <wp:lineTo x="0" y="0"/>
                    </wp:wrapPolygon>
                  </wp:wrapThrough>
                  <wp:docPr id="9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Рисунок 4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90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 xml:space="preserve">Сооружение тоннелей </w:t>
            </w:r>
            <w:proofErr w:type="spellStart"/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>тоннелепроходческими</w:t>
            </w:r>
            <w:proofErr w:type="spellEnd"/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 xml:space="preserve"> механизированными комплексами с закрытым забоем</w:t>
            </w:r>
          </w:p>
        </w:tc>
      </w:tr>
      <w:tr w:rsidR="0064334E" w:rsidRPr="00EE1898" w14:paraId="137ACB3C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4A076412" w14:textId="59BF655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6.27.1 Давление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пригруза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или масса выдаваемой породы не соответствует технологическому регламенту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896EA0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09D8A3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Утв. Технологический регламент на проходку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6CCB1ED" w14:textId="46EC864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Данные датчиков давления в камере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пригруза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и весовое оборудование конвейера ТПМК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55D2CFCD" w14:textId="65CC74B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53A75FE0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4A950B29" w14:textId="710084B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6.27.2 Наличие трещин и сколов на наружных и </w:t>
            </w: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 xml:space="preserve">внутренних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неотделываемых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поверхностях блоков обделки (входной контроль до монтажа)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2DA05A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118994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СТО НОСТРОЙ 2.27.19-2011 </w:t>
            </w: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 xml:space="preserve">«Сооружение тоннелей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тоннелепроходческими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механизированными комплексами с использованием высокоточной обделки»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77BC69E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Визуальный</w:t>
            </w: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;</w:t>
            </w:r>
          </w:p>
          <w:p w14:paraId="123745C5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>Лабораторный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6D7C467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22B9C5D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71DBA0BF" w14:textId="72D359A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6.27.3 Геометрические размеры смонтированного кольца не соответствуют нормируемым значениям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1B2AA17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0E33E909" w14:textId="56EE827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СП 120.13330.2022 «Метрополитены»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787FA5F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  <w:p w14:paraId="540F725D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>(геодезический)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6FA32E14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</w:tr>
      <w:tr w:rsidR="0064334E" w:rsidRPr="00EE1898" w14:paraId="49D22E5D" w14:textId="77777777" w:rsidTr="001B000A">
        <w:trPr>
          <w:trHeight w:val="1176"/>
        </w:trPr>
        <w:tc>
          <w:tcPr>
            <w:tcW w:w="1356" w:type="pct"/>
            <w:shd w:val="clear" w:color="auto" w:fill="auto"/>
            <w:vAlign w:val="center"/>
          </w:tcPr>
          <w:p w14:paraId="1D830EB9" w14:textId="3FEF093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6.27.4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Планововысотное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положение кольца не соответствуют нормируемым значениям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7D89304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5A8CE90D" w14:textId="72BEFA1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СП 120.13330.2022 «Метрополитены»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AD5877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  <w:p w14:paraId="1CB9CD3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(геодезический)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1F02CF2A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</w:tr>
      <w:tr w:rsidR="0064334E" w:rsidRPr="00EE1898" w14:paraId="442A4883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5F78C867" w14:textId="6CD691F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6.27.5 Размеры уступов и раскрытия стыков в продольном </w:t>
            </w:r>
          </w:p>
          <w:p w14:paraId="37ACFB2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и кольцевом стыках </w:t>
            </w:r>
          </w:p>
          <w:p w14:paraId="022BB19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не соответствуют нормируемым значениям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1484D43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DC8DCA8" w14:textId="77F4034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СТО НОСТРОЙ 2.27.19-2011 «Сооружение тоннелей ТПМК с использованием высокоточной обделки»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0DC5F74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7EACBF0D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</w:tr>
      <w:tr w:rsidR="0064334E" w:rsidRPr="00EE1898" w14:paraId="0E9B18AB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5E1CFCEF" w14:textId="0E1B222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6.27.6 Качество монтажа болтовые соединения между элементами обделки не обеспечено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9203923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043CC52A" w14:textId="090823D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СТО НОСТРОЙ 2.27.19-2011 «Сооружение тоннелей ТПМК с использованием высокоточной обделки»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A64A0B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Инструментальный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7177739C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</w:tr>
      <w:tr w:rsidR="0064334E" w:rsidRPr="00EE1898" w14:paraId="45CC2221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086143F3" w14:textId="4AF205A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6.27.7 Имеются признаки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водопроявлений</w:t>
            </w:r>
            <w:proofErr w:type="spellEnd"/>
          </w:p>
        </w:tc>
        <w:tc>
          <w:tcPr>
            <w:tcW w:w="757" w:type="pct"/>
            <w:shd w:val="clear" w:color="auto" w:fill="auto"/>
            <w:vAlign w:val="center"/>
          </w:tcPr>
          <w:p w14:paraId="167869F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485F469" w14:textId="5C27344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СП 120.13330.2022 «Метрополитены»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1FE252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4DE42E2C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</w:tr>
      <w:tr w:rsidR="0064334E" w:rsidRPr="00EE1898" w14:paraId="6E1B8251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750C28D9" w14:textId="1D4E4D1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6.27.8 Герметизация швов и отверстий выполнена с нарушениями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E880B4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426C6E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0EA9EA8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2797300F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</w:tr>
      <w:tr w:rsidR="0064334E" w:rsidRPr="00EE1898" w14:paraId="528B216D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6E708237" w14:textId="6ECA3EE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6.27.9 Параметры нагнетания тампонажного раствора (расход раствора и скорость подачи за обделку) при проходке не соответствуют технологическому регламенту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D40770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5D2456AF" w14:textId="3A995C7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СТО НОСТРОЙ 2.27.19-2011 «Сооружение тоннелей ТПМК с использованием высокоточной обделки»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61E687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Инструментальный</w:t>
            </w: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;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документальный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679B795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6FE43133" w14:textId="77777777" w:rsidTr="001B000A">
        <w:trPr>
          <w:trHeight w:val="1217"/>
        </w:trPr>
        <w:tc>
          <w:tcPr>
            <w:tcW w:w="1356" w:type="pct"/>
            <w:shd w:val="clear" w:color="auto" w:fill="auto"/>
            <w:vAlign w:val="center"/>
          </w:tcPr>
          <w:p w14:paraId="6D9989E3" w14:textId="788F25A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6.27.10 Наличие пустот за обделкой. Качество заполнения строительного зазора не обеспечено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64BAB5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0FF84B53" w14:textId="3916F94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СП 120.13330.2022 «Метрополитены»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36E5D2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Документарный,</w:t>
            </w:r>
          </w:p>
          <w:p w14:paraId="7BF8B599" w14:textId="5CE751C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Гидроопробование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>,</w:t>
            </w:r>
          </w:p>
          <w:p w14:paraId="0F5BA84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ультразвуковое прозвучивание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4A5311F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4F2326C5" w14:textId="77777777" w:rsidTr="001B000A">
        <w:trPr>
          <w:trHeight w:val="1473"/>
        </w:trPr>
        <w:tc>
          <w:tcPr>
            <w:tcW w:w="1356" w:type="pct"/>
            <w:shd w:val="clear" w:color="auto" w:fill="auto"/>
            <w:vAlign w:val="center"/>
          </w:tcPr>
          <w:p w14:paraId="6277AEC4" w14:textId="402FEC6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 xml:space="preserve">6.27.11 При проверке гидравлическим давлением контрольного нагнетания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заобделочного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пространства выявлено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водопоглощение</w:t>
            </w:r>
            <w:proofErr w:type="spellEnd"/>
          </w:p>
        </w:tc>
        <w:tc>
          <w:tcPr>
            <w:tcW w:w="757" w:type="pct"/>
            <w:shd w:val="clear" w:color="auto" w:fill="auto"/>
            <w:vAlign w:val="center"/>
          </w:tcPr>
          <w:p w14:paraId="2478841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3E708654" w14:textId="6053050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СП 120.13330.2022 «Метрополитены»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7DDE16C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Визуальный,</w:t>
            </w:r>
          </w:p>
          <w:p w14:paraId="4C1D07CB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10C0CA7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28AD7EAE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3216CDE7" w14:textId="0851963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6.27.12 В забое производится работа без устройства временного крепления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FE5F6E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43DC98C" w14:textId="7FAFCCE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ПБ 03-428-02 «Правила безопасности при строительстве подземных сооружений» [3], </w:t>
            </w:r>
          </w:p>
          <w:p w14:paraId="7169BA3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 5.1.12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001A300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07B0E77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5A0D490A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43DE5A9D" w14:textId="3C22782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6.27.13 Наличие трещин и сколов на внутренних поверхностях блоков обделки после монтажа обделки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447225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7FD824D" w14:textId="4FEE7D2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СТО НОСТРОЙ 2.27.19-2011 «Сооружение тоннелей ТПМК с использованием высокоточной обделки»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37CB93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72DB16F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40361F09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0BD00EC5" w14:textId="4941F98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6.27.14 Размер заходки разработанного грунта при проходке не соответствует проектному 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7D34DB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0586D00" w14:textId="0628CCF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СП 120.13330.2022 «Метрополитены»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B5A497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41C1BB2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E34B441" w14:textId="77777777" w:rsidTr="001B000A">
        <w:trPr>
          <w:trHeight w:val="1481"/>
        </w:trPr>
        <w:tc>
          <w:tcPr>
            <w:tcW w:w="1356" w:type="pct"/>
            <w:shd w:val="clear" w:color="auto" w:fill="auto"/>
            <w:vAlign w:val="center"/>
          </w:tcPr>
          <w:p w14:paraId="0CF02D8B" w14:textId="1643050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  <w:shd w:val="clear" w:color="auto" w:fill="FFFFFF"/>
              </w:rPr>
              <w:t>6.27.15 Первичное нагнетание раствора за сборную обделку тоннеля производиться не за каждое последнее смонтированное кольцо.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50FE5C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DEE79D9" w14:textId="24210E4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СП 120.13330.2022 «Метрополитены»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0C57E8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7393F54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4B2D95B4" w14:textId="77777777" w:rsidTr="001B000A">
        <w:trPr>
          <w:trHeight w:val="1910"/>
        </w:trPr>
        <w:tc>
          <w:tcPr>
            <w:tcW w:w="1356" w:type="pct"/>
            <w:shd w:val="clear" w:color="auto" w:fill="auto"/>
            <w:vAlign w:val="center"/>
          </w:tcPr>
          <w:p w14:paraId="244B1922" w14:textId="767C552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  <w:shd w:val="clear" w:color="auto" w:fill="FFFFFF"/>
              </w:rPr>
              <w:t>6.27.16 Чеканочные канавки в стыках чугунной обделки не очищены до металлического блеска механически или предназначенным для этого пескоструйным аппаратом и не продуты сжатым воздухом.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00FE4D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CCC2FB5" w14:textId="44A2E4A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СП 120.13330.2022 «Метрополитены»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304EED6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5EF72AB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24D31AA1" w14:textId="77777777" w:rsidTr="001B000A">
        <w:trPr>
          <w:trHeight w:val="1383"/>
        </w:trPr>
        <w:tc>
          <w:tcPr>
            <w:tcW w:w="1356" w:type="pct"/>
            <w:shd w:val="clear" w:color="auto" w:fill="auto"/>
            <w:vAlign w:val="center"/>
          </w:tcPr>
          <w:p w14:paraId="3890C54A" w14:textId="4049CD3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6.27.17 При проверке гидравлическим давлением герметизацию чеканочных швов и болтовых соединений выявлено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водопроявление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4ED84A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70682D6" w14:textId="756DED9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СП 120.13330.2022 «Метрополитены»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A7A908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;</w:t>
            </w:r>
          </w:p>
          <w:p w14:paraId="3444841F" w14:textId="1470E82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Инструментальный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438D752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7EF45450" w14:textId="77777777" w:rsidTr="001B000A">
        <w:trPr>
          <w:trHeight w:val="820"/>
        </w:trPr>
        <w:tc>
          <w:tcPr>
            <w:tcW w:w="1356" w:type="pct"/>
            <w:shd w:val="clear" w:color="auto" w:fill="auto"/>
            <w:vAlign w:val="center"/>
          </w:tcPr>
          <w:p w14:paraId="19574096" w14:textId="5DBD8E8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6.27.18 Отсутствует паспорт крепления лба забоя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35573E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04BAA8D" w14:textId="606D8D2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СП 120.13330.2022 «Метрополитены»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31DAA9F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2CB6E17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78F49288" w14:textId="77777777" w:rsidTr="001B000A">
        <w:trPr>
          <w:trHeight w:val="728"/>
        </w:trPr>
        <w:tc>
          <w:tcPr>
            <w:tcW w:w="1356" w:type="pct"/>
            <w:shd w:val="clear" w:color="auto" w:fill="auto"/>
            <w:vAlign w:val="center"/>
          </w:tcPr>
          <w:p w14:paraId="65C391BD" w14:textId="57D84A3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6.27.19 Крепление лба забоя производится с нарушениями 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ABAF79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1BA6130" w14:textId="60BC555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СП 120.13330.2022 «Метрополитены»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362F1A6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48156C9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1BF6F478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5EE003D6" w14:textId="1A51CE7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6.27.20 Имеются участки с поврежденной временной крепи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3000FF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47268A7" w14:textId="41DAA53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СП 120.13330.2022 «Метрополитены»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74259F4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625CC4C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551F5A8F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7E12076C" w14:textId="1D201CB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6.27.21 Скважины для </w:t>
            </w:r>
            <w:proofErr w:type="gramStart"/>
            <w:r w:rsidRPr="00EE1898">
              <w:rPr>
                <w:rFonts w:ascii="Times New Roman" w:hAnsi="Times New Roman" w:cs="Times New Roman"/>
                <w:szCs w:val="22"/>
              </w:rPr>
              <w:t>контрольного  нагнетания</w:t>
            </w:r>
            <w:proofErr w:type="gramEnd"/>
            <w:r w:rsidRPr="00EE1898">
              <w:rPr>
                <w:rFonts w:ascii="Times New Roman" w:hAnsi="Times New Roman" w:cs="Times New Roman"/>
                <w:szCs w:val="22"/>
              </w:rPr>
              <w:t xml:space="preserve"> не пробурены до грунта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4B3AD54" w14:textId="38118FF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4CCB2D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ВСН 132-92 «Правила производства и приемки работ по нагнетанию растворов за тоннельную обделку» [4],</w:t>
            </w:r>
          </w:p>
          <w:p w14:paraId="4C0D22FE" w14:textId="0BF5160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6.22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45BE2E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;</w:t>
            </w:r>
          </w:p>
          <w:p w14:paraId="2F043BF2" w14:textId="641CFDF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Инструментальный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507C8C4E" w14:textId="4747566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3F9AFE26" w14:textId="77777777" w:rsidTr="00EC73E5">
        <w:trPr>
          <w:gridAfter w:val="1"/>
          <w:wAfter w:w="11" w:type="pct"/>
          <w:trHeight w:val="610"/>
        </w:trPr>
        <w:tc>
          <w:tcPr>
            <w:tcW w:w="4989" w:type="pct"/>
            <w:gridSpan w:val="6"/>
            <w:shd w:val="clear" w:color="auto" w:fill="auto"/>
            <w:vAlign w:val="center"/>
          </w:tcPr>
          <w:p w14:paraId="21366A5C" w14:textId="54996705" w:rsidR="0064334E" w:rsidRPr="00EE1898" w:rsidRDefault="0064334E" w:rsidP="0064334E">
            <w:pPr>
              <w:pStyle w:val="2"/>
              <w:keepNext/>
              <w:keepLines/>
              <w:numPr>
                <w:ilvl w:val="1"/>
                <w:numId w:val="13"/>
              </w:numPr>
              <w:spacing w:after="0"/>
              <w:ind w:left="0" w:firstLine="0"/>
              <w:jc w:val="left"/>
              <w:outlineLvl w:val="9"/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</w:pPr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>Монтаж навесных вентилируемых фасадов</w:t>
            </w:r>
          </w:p>
        </w:tc>
      </w:tr>
      <w:tr w:rsidR="0064334E" w:rsidRPr="00EE1898" w14:paraId="39EC2918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11905A8E" w14:textId="0B0F481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6.28.1 Перерыв в работах по монтажу теплоизоляции навесных вентилируемых фасадных систем на срок более 60 суток. </w:t>
            </w:r>
          </w:p>
          <w:p w14:paraId="69EEC41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Не выполнена защита от внешних атмосферных осадков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7E488C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5603AD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СТО НОСТРОЙ 2.14.67-2012</w:t>
            </w:r>
            <w:r w:rsidRPr="00EE1898">
              <w:rPr>
                <w:rFonts w:ascii="Times New Roman" w:hAnsi="Times New Roman" w:cs="Times New Roman"/>
                <w:szCs w:val="22"/>
              </w:rPr>
              <w:br/>
              <w:t xml:space="preserve">«Навесные фасадные системы с воздушным зазором», п.4.3.4, </w:t>
            </w:r>
            <w:r w:rsidRPr="00EE1898">
              <w:rPr>
                <w:rFonts w:ascii="Times New Roman" w:hAnsi="Times New Roman" w:cs="Times New Roman"/>
                <w:szCs w:val="22"/>
              </w:rPr>
              <w:br/>
              <w:t>п. 5.5.1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37BF4B2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40B34F0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110A92F6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4DB8AF1C" w14:textId="7EB1D07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6.28.2 Направляющие не закреплены к кронштейнам предусмотренным рабочей документацией количеством крепежных изделий (заклепки, саморезы)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122AF6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9A3045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СТО НОСТРОЙ 2.14.67-2012</w:t>
            </w:r>
            <w:r w:rsidRPr="00EE1898">
              <w:rPr>
                <w:rFonts w:ascii="Times New Roman" w:hAnsi="Times New Roman" w:cs="Times New Roman"/>
                <w:szCs w:val="22"/>
              </w:rPr>
              <w:br/>
              <w:t xml:space="preserve">«Навесные фасадные системы с воздушным зазором», </w:t>
            </w:r>
          </w:p>
          <w:p w14:paraId="6AB08B70" w14:textId="06294E0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5.6.2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11E2334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2DD64B1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846788C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74B6615D" w14:textId="0DBA391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6.28.3 Величина зазора между облицовочными элементами более конструктивно-технологических требований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3C213D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BCAD0D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СТО НОСТРОЙ 2.14.67-2012</w:t>
            </w:r>
            <w:r w:rsidRPr="00EE1898">
              <w:rPr>
                <w:rFonts w:ascii="Times New Roman" w:hAnsi="Times New Roman" w:cs="Times New Roman"/>
                <w:szCs w:val="22"/>
              </w:rPr>
              <w:br/>
              <w:t>«Навесные фасадные системы с воздушным зазором»,</w:t>
            </w:r>
          </w:p>
          <w:p w14:paraId="177EE31D" w14:textId="30A9591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 п. 5.7.5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79DB8D1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;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76C1EA4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2DE41FE4" w14:textId="77777777" w:rsidTr="001B000A">
        <w:trPr>
          <w:trHeight w:val="1077"/>
        </w:trPr>
        <w:tc>
          <w:tcPr>
            <w:tcW w:w="1356" w:type="pct"/>
            <w:shd w:val="clear" w:color="auto" w:fill="auto"/>
            <w:vAlign w:val="center"/>
          </w:tcPr>
          <w:p w14:paraId="5322BFF6" w14:textId="1454DC6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6.28.4 Теплоизоляционные плиты установлены неплотно друг к другу. Имеются пустоты и зазоры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72B248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577FE0BA" w14:textId="106D89C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СП 70.13330.2012, «Несущие и ограждающие конструкции», п 7.4.7,</w:t>
            </w:r>
          </w:p>
          <w:p w14:paraId="4D25E314" w14:textId="5FDD372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Таблица 7.3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185566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;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3350629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0E94FBB0" w14:textId="77777777" w:rsidTr="001B000A">
        <w:trPr>
          <w:trHeight w:val="1012"/>
        </w:trPr>
        <w:tc>
          <w:tcPr>
            <w:tcW w:w="1356" w:type="pct"/>
            <w:shd w:val="clear" w:color="auto" w:fill="auto"/>
            <w:vAlign w:val="center"/>
          </w:tcPr>
          <w:p w14:paraId="070C3CBD" w14:textId="438F1ED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6.28.5 Краевое расстояние анкерного крепления менее предельно допустимой нормы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B82E62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7C3D7DB" w14:textId="5529267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СП 70.13330.2012 «Несущие и ограждающие конструкции», таблица 7.3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F3CD23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3B5A344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F21F798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7BCA3E45" w14:textId="541C3F4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6.28.6 Наличие зазора между головкой распорного элемента и бортиком дюбеля или шайбой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8C3D4A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A19B54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СТО НОСТРОЙ 2.14.67-2012</w:t>
            </w:r>
            <w:r w:rsidRPr="00EE1898">
              <w:rPr>
                <w:rFonts w:ascii="Times New Roman" w:hAnsi="Times New Roman" w:cs="Times New Roman"/>
                <w:szCs w:val="22"/>
              </w:rPr>
              <w:br/>
              <w:t xml:space="preserve">«Навесные фасадные системы с воздушным зазором», </w:t>
            </w:r>
          </w:p>
          <w:p w14:paraId="2BC1E09D" w14:textId="5EB9D47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5.3.3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7D2A7A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77756EA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483998BE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6142624B" w14:textId="187F70A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6.28.7 Монтаж кронштейнов ведется на </w:t>
            </w: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неподготовленную поверхность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AC1D0C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lastRenderedPageBreak/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BB0D33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СТО НОСТРОЙ 2.14.67-2012</w:t>
            </w:r>
            <w:r w:rsidRPr="00EE1898">
              <w:rPr>
                <w:rFonts w:ascii="Times New Roman" w:hAnsi="Times New Roman" w:cs="Times New Roman"/>
                <w:szCs w:val="22"/>
              </w:rPr>
              <w:br/>
            </w: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 xml:space="preserve">«Навесные фасадные системы с воздушным зазором», </w:t>
            </w:r>
          </w:p>
          <w:p w14:paraId="087353F7" w14:textId="674C0D8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5.3.4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B68CCE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0E8966C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69F3CABC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4056B4BB" w14:textId="2961F07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6.28.8 Монтаж кронштейнов ведется без подтверждения натурными испытаниями необходимой несущей способности крепежных изделий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96038A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32DDD01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СТО НОСТРОЙ 2.14.67-2012</w:t>
            </w:r>
            <w:r w:rsidRPr="00EE1898">
              <w:rPr>
                <w:rFonts w:ascii="Times New Roman" w:hAnsi="Times New Roman" w:cs="Times New Roman"/>
                <w:szCs w:val="22"/>
              </w:rPr>
              <w:br/>
              <w:t xml:space="preserve">«Навесные фасадные системы с воздушным зазором», </w:t>
            </w:r>
          </w:p>
          <w:p w14:paraId="5B6B67BE" w14:textId="79A465A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5.3.4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FF76CE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Проверка на месте; </w:t>
            </w:r>
          </w:p>
          <w:p w14:paraId="4277B984" w14:textId="0285541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лабораторных испытаний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0614E07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64334E" w:rsidRPr="00EE1898" w14:paraId="5EC3EE03" w14:textId="77777777" w:rsidTr="001B000A">
        <w:trPr>
          <w:trHeight w:hRule="exact" w:val="2368"/>
        </w:trPr>
        <w:tc>
          <w:tcPr>
            <w:tcW w:w="1356" w:type="pct"/>
            <w:shd w:val="clear" w:color="auto" w:fill="auto"/>
            <w:vAlign w:val="center"/>
          </w:tcPr>
          <w:p w14:paraId="73296FB8" w14:textId="56F79E6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6.28.9 Не обеспечена разбежка швов между плитами утеплителя наружного и внутреннего слоев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7AFDE0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0F7F40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СТО НОСТРОЙ 2.14.67-2012</w:t>
            </w:r>
            <w:r w:rsidRPr="00EE1898">
              <w:rPr>
                <w:rFonts w:ascii="Times New Roman" w:hAnsi="Times New Roman" w:cs="Times New Roman"/>
                <w:szCs w:val="22"/>
              </w:rPr>
              <w:br/>
              <w:t xml:space="preserve">«Навесные фасадные системы с воздушным зазором», </w:t>
            </w:r>
          </w:p>
          <w:p w14:paraId="50E599DE" w14:textId="621A2B3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5.4.9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134CC5F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;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0354942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39F7B66A" w14:textId="77777777" w:rsidTr="001B000A">
        <w:trPr>
          <w:trHeight w:hRule="exact" w:val="2260"/>
        </w:trPr>
        <w:tc>
          <w:tcPr>
            <w:tcW w:w="1356" w:type="pct"/>
            <w:shd w:val="clear" w:color="auto" w:fill="auto"/>
            <w:vAlign w:val="center"/>
          </w:tcPr>
          <w:p w14:paraId="097A05E6" w14:textId="1EF0A46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6.28.10 Применены теплоизоляционные плиты, имеющие механические повреждения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940F1E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5D9FAE0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СТО НОСТРОЙ 2.14.67-2012</w:t>
            </w:r>
            <w:r w:rsidRPr="00EE1898">
              <w:rPr>
                <w:rFonts w:ascii="Times New Roman" w:hAnsi="Times New Roman" w:cs="Times New Roman"/>
                <w:szCs w:val="22"/>
              </w:rPr>
              <w:br/>
              <w:t xml:space="preserve">«Навесные фасадные системы с воздушным зазором», </w:t>
            </w:r>
          </w:p>
          <w:p w14:paraId="3B8D820A" w14:textId="6358B83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5.4.13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3EC27FE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46B21C62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3C8AF172" w14:textId="77777777" w:rsidTr="001B000A">
        <w:trPr>
          <w:trHeight w:hRule="exact" w:val="2420"/>
        </w:trPr>
        <w:tc>
          <w:tcPr>
            <w:tcW w:w="1356" w:type="pct"/>
            <w:shd w:val="clear" w:color="auto" w:fill="auto"/>
            <w:vAlign w:val="center"/>
          </w:tcPr>
          <w:p w14:paraId="6828D02C" w14:textId="6FA91A0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6.28.11 При креплении теплоизоляции имеется зазор между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ронделью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и плитой утеплителя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0C7219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3EA4B6C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СТО НОСТРОЙ 2.14.67-2012</w:t>
            </w:r>
            <w:r w:rsidRPr="00EE1898">
              <w:rPr>
                <w:rFonts w:ascii="Times New Roman" w:hAnsi="Times New Roman" w:cs="Times New Roman"/>
                <w:szCs w:val="22"/>
              </w:rPr>
              <w:br/>
              <w:t xml:space="preserve">«Навесные фасадные системы с воздушным зазором», </w:t>
            </w:r>
          </w:p>
          <w:p w14:paraId="7260967D" w14:textId="51E44E8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5.4.13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7E7A242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;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2ECAFE4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34C136F6" w14:textId="77777777" w:rsidTr="001B000A">
        <w:trPr>
          <w:trHeight w:hRule="exact" w:val="2318"/>
        </w:trPr>
        <w:tc>
          <w:tcPr>
            <w:tcW w:w="1356" w:type="pct"/>
            <w:shd w:val="clear" w:color="auto" w:fill="auto"/>
            <w:vAlign w:val="center"/>
          </w:tcPr>
          <w:p w14:paraId="60F88E81" w14:textId="26B5E57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6.28.12 Применены материалы (пенопласт, монтажная пена, пакля и т.п.), не предусмотренные технологией монтажа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A7FE64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249C79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СТО НОСТРОЙ 2.14.67-2012</w:t>
            </w:r>
            <w:r w:rsidRPr="00EE1898">
              <w:rPr>
                <w:rFonts w:ascii="Times New Roman" w:hAnsi="Times New Roman" w:cs="Times New Roman"/>
                <w:szCs w:val="22"/>
              </w:rPr>
              <w:br/>
              <w:t xml:space="preserve">«Навесные фасадные системы с воздушным зазором», </w:t>
            </w:r>
          </w:p>
          <w:p w14:paraId="57B1C520" w14:textId="10A919A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5.4.13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9E4313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;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Документарный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22410DF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7AC782DE" w14:textId="77777777" w:rsidTr="001B000A">
        <w:trPr>
          <w:trHeight w:val="1776"/>
        </w:trPr>
        <w:tc>
          <w:tcPr>
            <w:tcW w:w="1356" w:type="pct"/>
            <w:shd w:val="clear" w:color="auto" w:fill="auto"/>
            <w:vAlign w:val="center"/>
          </w:tcPr>
          <w:p w14:paraId="37F3C305" w14:textId="2E82D63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6.28.13 Направляющие установлены без температурно-компенсационных зазоров между торцами смежных элементов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D8D79C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389BAF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СТО НОСТРОЙ 2.14.67-2012</w:t>
            </w:r>
            <w:r w:rsidRPr="00EE1898">
              <w:rPr>
                <w:rFonts w:ascii="Times New Roman" w:hAnsi="Times New Roman" w:cs="Times New Roman"/>
                <w:szCs w:val="22"/>
              </w:rPr>
              <w:br/>
              <w:t xml:space="preserve">«Навесные фасадные системы с воздушным зазором», </w:t>
            </w:r>
          </w:p>
          <w:p w14:paraId="57865EED" w14:textId="237A3D2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5.6.1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8F47F7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Визуальный, 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36C9E79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61EE9E2C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09571B80" w14:textId="7543173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6.28.14 Нарушена установленная проектом схема крепления элементов каркаса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DC6ABC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29956A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СТО НОСТРОЙ 2.14.67-2012</w:t>
            </w:r>
            <w:r w:rsidRPr="00EE1898">
              <w:rPr>
                <w:rFonts w:ascii="Times New Roman" w:hAnsi="Times New Roman" w:cs="Times New Roman"/>
                <w:szCs w:val="22"/>
              </w:rPr>
              <w:br/>
              <w:t xml:space="preserve">«Навесные фасадные системы с воздушным зазором», </w:t>
            </w:r>
          </w:p>
          <w:p w14:paraId="79B9E16A" w14:textId="75D68AD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5.6.5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B0988C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Визуальный; Измерительный; Данные исполнительной геодезической схемы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67D1427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5AA989C9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49833777" w14:textId="3906308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6.28.15 Применен анкерный крепеж, не предусмотренный НТД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9F3A6B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865430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СТО НОСТРОЙ 2.14.67-2012</w:t>
            </w:r>
            <w:r w:rsidRPr="00EE1898">
              <w:rPr>
                <w:rFonts w:ascii="Times New Roman" w:hAnsi="Times New Roman" w:cs="Times New Roman"/>
                <w:szCs w:val="22"/>
              </w:rPr>
              <w:br/>
              <w:t xml:space="preserve">«Навесные фасадные системы с воздушным зазором», </w:t>
            </w:r>
          </w:p>
          <w:p w14:paraId="234EEC08" w14:textId="0F9D80D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5.6.5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5C1C1E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;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Документарный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153984D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1C7421FD" w14:textId="77777777" w:rsidTr="001B000A">
        <w:trPr>
          <w:trHeight w:val="1341"/>
        </w:trPr>
        <w:tc>
          <w:tcPr>
            <w:tcW w:w="1356" w:type="pct"/>
            <w:shd w:val="clear" w:color="auto" w:fill="auto"/>
            <w:vAlign w:val="center"/>
          </w:tcPr>
          <w:p w14:paraId="55A74957" w14:textId="2B30191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6.28.16 Крепление противопожарного короба выполнено с отступлением от НТД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DB584E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E0C398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СТО НОСТРОЙ 2.14.67-2012</w:t>
            </w:r>
            <w:r w:rsidRPr="00EE1898">
              <w:rPr>
                <w:rFonts w:ascii="Times New Roman" w:hAnsi="Times New Roman" w:cs="Times New Roman"/>
                <w:szCs w:val="22"/>
              </w:rPr>
              <w:br/>
              <w:t xml:space="preserve">«Навесные фасадные системы с воздушным зазором», </w:t>
            </w:r>
          </w:p>
          <w:p w14:paraId="07B8FDF2" w14:textId="4FC830F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6.2.2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EF2E6D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;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278E62E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64334E" w:rsidRPr="00EE1898" w14:paraId="356E1613" w14:textId="77777777" w:rsidTr="00EC73E5">
        <w:trPr>
          <w:gridAfter w:val="1"/>
          <w:wAfter w:w="11" w:type="pct"/>
          <w:trHeight w:val="513"/>
        </w:trPr>
        <w:tc>
          <w:tcPr>
            <w:tcW w:w="4989" w:type="pct"/>
            <w:gridSpan w:val="6"/>
            <w:shd w:val="clear" w:color="auto" w:fill="auto"/>
            <w:vAlign w:val="center"/>
          </w:tcPr>
          <w:p w14:paraId="2E48AEFE" w14:textId="3829D38C" w:rsidR="0064334E" w:rsidRPr="00EE1898" w:rsidRDefault="0064334E" w:rsidP="0064334E">
            <w:pPr>
              <w:pStyle w:val="2"/>
              <w:keepNext/>
              <w:keepLines/>
              <w:numPr>
                <w:ilvl w:val="1"/>
                <w:numId w:val="13"/>
              </w:numPr>
              <w:spacing w:after="0"/>
              <w:ind w:left="0" w:firstLine="0"/>
              <w:jc w:val="left"/>
              <w:outlineLvl w:val="9"/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</w:pPr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>Конструкции из гипсокартонных листов</w:t>
            </w:r>
          </w:p>
        </w:tc>
      </w:tr>
      <w:tr w:rsidR="0064334E" w:rsidRPr="00EE1898" w14:paraId="3D2D9D06" w14:textId="77777777" w:rsidTr="001B000A">
        <w:trPr>
          <w:trHeight w:val="1920"/>
        </w:trPr>
        <w:tc>
          <w:tcPr>
            <w:tcW w:w="1356" w:type="pct"/>
            <w:shd w:val="clear" w:color="auto" w:fill="auto"/>
            <w:vAlign w:val="center"/>
          </w:tcPr>
          <w:p w14:paraId="045F8900" w14:textId="4185276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6.29.1 При устройстве конструкций из гипсокартонных листов не произведена заделка швов шпатлевкой с армирующей лентой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01775E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F13F66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СП 55-101-2000 «Ограждающие конструкции с применением гипсокартонных листов»,</w:t>
            </w:r>
          </w:p>
          <w:p w14:paraId="3BE02662" w14:textId="6F3E3BB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6.3.19, п. 6.3.22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12D3F2B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5FDD059F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>Брак продукции</w:t>
            </w:r>
          </w:p>
        </w:tc>
      </w:tr>
      <w:tr w:rsidR="0064334E" w:rsidRPr="00EE1898" w14:paraId="1D34DEE4" w14:textId="77777777" w:rsidTr="001B000A">
        <w:trPr>
          <w:trHeight w:val="1774"/>
        </w:trPr>
        <w:tc>
          <w:tcPr>
            <w:tcW w:w="1356" w:type="pct"/>
            <w:shd w:val="clear" w:color="auto" w:fill="auto"/>
            <w:vAlign w:val="center"/>
          </w:tcPr>
          <w:p w14:paraId="73BE303C" w14:textId="7A03023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6.29.2 В дверных проемах, выполненных из направлявших профилей (ПН), не произведены усиления каркаса под установку дверного блока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24D5D9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D0C43F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СП 55-101-2000 «Ограждающие конструкции с применением гипсокартонных листов», п. 6.3.7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A9954D1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1757C532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>Брак продукции</w:t>
            </w:r>
          </w:p>
        </w:tc>
      </w:tr>
      <w:tr w:rsidR="0064334E" w:rsidRPr="00EE1898" w14:paraId="276D48BE" w14:textId="77777777" w:rsidTr="001B000A">
        <w:trPr>
          <w:trHeight w:val="1701"/>
        </w:trPr>
        <w:tc>
          <w:tcPr>
            <w:tcW w:w="1356" w:type="pct"/>
            <w:shd w:val="clear" w:color="auto" w:fill="auto"/>
            <w:vAlign w:val="center"/>
          </w:tcPr>
          <w:p w14:paraId="0A02646C" w14:textId="177FEDF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6.29.3 Не производится смещение горизонтальных швов ГКЛ относительно друг друга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8D34540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671895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СП 55-101-2000 «Ограждающие конструкции с применением гипсокартонных листов», </w:t>
            </w:r>
          </w:p>
          <w:p w14:paraId="7C145CB2" w14:textId="55FE438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5.2.23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34351E90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</w:t>
            </w:r>
            <w:r w:rsidRPr="00EE1898">
              <w:rPr>
                <w:rFonts w:ascii="Times New Roman" w:hAnsi="Times New Roman"/>
                <w:sz w:val="24"/>
                <w:lang w:val="en-US"/>
              </w:rPr>
              <w:t>;</w:t>
            </w:r>
            <w:r w:rsidRPr="00EE1898">
              <w:rPr>
                <w:rFonts w:ascii="Times New Roman" w:hAnsi="Times New Roman"/>
                <w:sz w:val="24"/>
              </w:rPr>
              <w:t xml:space="preserve"> 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74E24490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>Брак продукции</w:t>
            </w:r>
          </w:p>
        </w:tc>
      </w:tr>
      <w:tr w:rsidR="0064334E" w:rsidRPr="00EE1898" w14:paraId="0FECB385" w14:textId="77777777" w:rsidTr="001B000A">
        <w:trPr>
          <w:trHeight w:val="1625"/>
        </w:trPr>
        <w:tc>
          <w:tcPr>
            <w:tcW w:w="1356" w:type="pct"/>
            <w:shd w:val="clear" w:color="auto" w:fill="auto"/>
            <w:vAlign w:val="center"/>
          </w:tcPr>
          <w:p w14:paraId="7280EDED" w14:textId="51394D3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6.29.4 Шаг стоек каркаса превышает допустимые размеры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7348A9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33EAA5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СП 55-101-2000 «Ограждающие конструкции с применением гипсокартонных листов», </w:t>
            </w:r>
          </w:p>
          <w:p w14:paraId="15B4C50E" w14:textId="1CAE3BF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5.2.11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2F85E89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</w:t>
            </w:r>
            <w:r w:rsidRPr="00EE1898">
              <w:rPr>
                <w:rFonts w:ascii="Times New Roman" w:hAnsi="Times New Roman"/>
                <w:sz w:val="24"/>
                <w:lang w:val="en-US"/>
              </w:rPr>
              <w:t>;</w:t>
            </w:r>
            <w:r w:rsidRPr="00EE1898">
              <w:rPr>
                <w:rFonts w:ascii="Times New Roman" w:hAnsi="Times New Roman"/>
                <w:sz w:val="24"/>
              </w:rPr>
              <w:t xml:space="preserve"> 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1D4F8D4E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>Брак продукции</w:t>
            </w:r>
          </w:p>
        </w:tc>
      </w:tr>
      <w:tr w:rsidR="0064334E" w:rsidRPr="00EE1898" w14:paraId="206CDFFB" w14:textId="77777777" w:rsidTr="001B000A">
        <w:trPr>
          <w:trHeight w:val="1872"/>
        </w:trPr>
        <w:tc>
          <w:tcPr>
            <w:tcW w:w="1356" w:type="pct"/>
            <w:shd w:val="clear" w:color="auto" w:fill="auto"/>
            <w:vAlign w:val="center"/>
          </w:tcPr>
          <w:p w14:paraId="6711B919" w14:textId="2C45917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6.29.5 Не установлена уплотнительная лента под направляющим профилем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DF6ED5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5F7FF03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СП 55-101-2000 «Ограждающие конструкции с применением гипсокартонных листов», </w:t>
            </w:r>
          </w:p>
          <w:p w14:paraId="74FB1237" w14:textId="1BD32E0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5.2.14, п.6.3.4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EF6C75B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3C4AE62B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>Брак продукции</w:t>
            </w:r>
          </w:p>
        </w:tc>
      </w:tr>
      <w:tr w:rsidR="0064334E" w:rsidRPr="00EE1898" w14:paraId="4636BDC5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30C8AC1C" w14:textId="0B67FE7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6.29.6 В перегородках с одинарной обшивкой гипсокартонными листами в местах их поперечных стыков не установлены дополнительные горизонтальные вставки из металлического профиля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D7F7236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0495141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СП 55-101-2000 «Ограждающие конструкции с применением гипсокартонных листов», </w:t>
            </w:r>
          </w:p>
          <w:p w14:paraId="3D4D3265" w14:textId="0F993BB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5.2.16</w:t>
            </w:r>
            <w:r w:rsidRPr="00EE1898">
              <w:rPr>
                <w:rFonts w:ascii="Times New Roman" w:hAnsi="Times New Roman" w:cs="Times New Roman"/>
                <w:szCs w:val="22"/>
              </w:rPr>
              <w:br/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593300C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0AA710A8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>Брак продукции</w:t>
            </w:r>
          </w:p>
        </w:tc>
      </w:tr>
      <w:tr w:rsidR="0064334E" w:rsidRPr="00EE1898" w14:paraId="2ECA5866" w14:textId="77777777" w:rsidTr="001B000A">
        <w:trPr>
          <w:trHeight w:val="20"/>
        </w:trPr>
        <w:tc>
          <w:tcPr>
            <w:tcW w:w="1356" w:type="pct"/>
            <w:shd w:val="clear" w:color="auto" w:fill="auto"/>
            <w:vAlign w:val="center"/>
          </w:tcPr>
          <w:p w14:paraId="4A0DB207" w14:textId="03EAE73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6.29.7 В местах сопряжения перегородок с коммуникационными трассами не установлено обрамление из профиля (ПН, ПС)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A739F2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0493B3F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СП 55-101-2000 «Ограждающие конструкции с применением гипсокартонных листов», </w:t>
            </w:r>
          </w:p>
          <w:p w14:paraId="10AD17CD" w14:textId="663118D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5.2.19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B76C047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75BB5575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>Брак продукции</w:t>
            </w:r>
          </w:p>
        </w:tc>
      </w:tr>
      <w:tr w:rsidR="0064334E" w:rsidRPr="00EE1898" w14:paraId="4384AB04" w14:textId="77777777" w:rsidTr="001B000A">
        <w:trPr>
          <w:trHeight w:val="1665"/>
        </w:trPr>
        <w:tc>
          <w:tcPr>
            <w:tcW w:w="1356" w:type="pct"/>
            <w:shd w:val="clear" w:color="auto" w:fill="auto"/>
            <w:vAlign w:val="center"/>
          </w:tcPr>
          <w:p w14:paraId="684DA03E" w14:textId="435BE28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6.29.8 В местах обрезанных кромок стыков гипсокартонных листов не выполнена фаска 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509554D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6B88E6B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СП 55-101-2000 «Ограждающие конструкции с применением гипсокартонных листов», </w:t>
            </w:r>
          </w:p>
          <w:p w14:paraId="521A183B" w14:textId="316B26B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6.3.22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E205E2F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4ACA073E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>Брак продукции</w:t>
            </w:r>
          </w:p>
        </w:tc>
      </w:tr>
      <w:tr w:rsidR="0064334E" w:rsidRPr="00EE1898" w14:paraId="5CC4FFA9" w14:textId="77777777" w:rsidTr="001B000A">
        <w:trPr>
          <w:trHeight w:val="1642"/>
        </w:trPr>
        <w:tc>
          <w:tcPr>
            <w:tcW w:w="1356" w:type="pct"/>
            <w:shd w:val="clear" w:color="auto" w:fill="auto"/>
            <w:vAlign w:val="center"/>
          </w:tcPr>
          <w:p w14:paraId="79E8E83B" w14:textId="195C226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6.29.9 На внутренних углах перегородок не установлена армирующая лента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72224A7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ECEE0B8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СП 55-101-2000 «Ограждающие конструкции с применением гипсокартонных листов», </w:t>
            </w:r>
          </w:p>
          <w:p w14:paraId="73E5195E" w14:textId="213CA69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6.3.24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370B3159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4370E319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>Брак продукции</w:t>
            </w:r>
          </w:p>
        </w:tc>
      </w:tr>
      <w:tr w:rsidR="0064334E" w:rsidRPr="00EE1898" w14:paraId="4FE0967C" w14:textId="77777777" w:rsidTr="001B000A">
        <w:trPr>
          <w:trHeight w:val="1876"/>
        </w:trPr>
        <w:tc>
          <w:tcPr>
            <w:tcW w:w="1356" w:type="pct"/>
            <w:shd w:val="clear" w:color="auto" w:fill="auto"/>
            <w:vAlign w:val="center"/>
          </w:tcPr>
          <w:p w14:paraId="1BC7B34D" w14:textId="67043FF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6.29.10 Не выполнена герметизация в местах стыка перегородки с полом и потолком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7364BF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161ED2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СП 55-101-2000 «Ограждающие конструкции с применением гипсокартонных листов»,</w:t>
            </w:r>
          </w:p>
          <w:p w14:paraId="590C3484" w14:textId="2AB7434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5.2.14, п. 6.3.4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4478F3C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084EBE20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>Брак продукции</w:t>
            </w:r>
          </w:p>
        </w:tc>
      </w:tr>
      <w:tr w:rsidR="0064334E" w:rsidRPr="00EE1898" w14:paraId="7443AC11" w14:textId="77777777" w:rsidTr="001B000A">
        <w:trPr>
          <w:trHeight w:val="1603"/>
        </w:trPr>
        <w:tc>
          <w:tcPr>
            <w:tcW w:w="1356" w:type="pct"/>
            <w:shd w:val="clear" w:color="auto" w:fill="auto"/>
            <w:vAlign w:val="center"/>
          </w:tcPr>
          <w:p w14:paraId="0F9736ED" w14:textId="772E803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6.29.11 Наращивание вертикальных профилей каркаса выполнено с нарушением требований НТД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722D43A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3C15E7E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СП 55-101-2000 «Ограждающие конструкции с применением гипсокартонных листов», </w:t>
            </w:r>
          </w:p>
          <w:p w14:paraId="4E347C67" w14:textId="539DB1F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5.2.12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E955242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51819BD2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>Брак продукции</w:t>
            </w:r>
          </w:p>
        </w:tc>
      </w:tr>
      <w:tr w:rsidR="0064334E" w:rsidRPr="00EE1898" w14:paraId="04FB00AA" w14:textId="77777777" w:rsidTr="001B000A">
        <w:trPr>
          <w:trHeight w:val="1864"/>
        </w:trPr>
        <w:tc>
          <w:tcPr>
            <w:tcW w:w="1356" w:type="pct"/>
            <w:shd w:val="clear" w:color="auto" w:fill="auto"/>
            <w:vAlign w:val="center"/>
          </w:tcPr>
          <w:p w14:paraId="2D19E6DA" w14:textId="2916E07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6.29.12 Отсутствует закрепление стоечных профилей к направляющим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5B9F58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67769B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СП 55-101-2000 «Ограждающие конструкции с применением гипсокартонных листов», </w:t>
            </w:r>
          </w:p>
          <w:p w14:paraId="5A0C84E5" w14:textId="0C52FB1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5.2.15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D532B05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6AA632E2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>Брак продукции</w:t>
            </w:r>
          </w:p>
        </w:tc>
      </w:tr>
      <w:tr w:rsidR="0064334E" w:rsidRPr="00EE1898" w14:paraId="76D907B8" w14:textId="77777777" w:rsidTr="001B000A">
        <w:trPr>
          <w:trHeight w:val="1827"/>
        </w:trPr>
        <w:tc>
          <w:tcPr>
            <w:tcW w:w="1356" w:type="pct"/>
            <w:shd w:val="clear" w:color="auto" w:fill="auto"/>
            <w:vAlign w:val="center"/>
          </w:tcPr>
          <w:p w14:paraId="5C337744" w14:textId="5FBBBEC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6.29.13 Хранение материалов производится с нарушением требований НТД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D73607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05CFD09C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СП 55-101-2000 «Ограждающие конструкции с применением гипсокартонных листов», </w:t>
            </w:r>
          </w:p>
          <w:p w14:paraId="0E47A8BE" w14:textId="042FAA5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5.2.15, п. 6.1.7, п. 6.1.8, п. 6.1.10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E2144C2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0D57A81D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>Нарушение технологии</w:t>
            </w:r>
          </w:p>
        </w:tc>
      </w:tr>
      <w:tr w:rsidR="0064334E" w:rsidRPr="00EE1898" w14:paraId="14CE5473" w14:textId="77777777" w:rsidTr="001B000A">
        <w:trPr>
          <w:trHeight w:val="1552"/>
        </w:trPr>
        <w:tc>
          <w:tcPr>
            <w:tcW w:w="1356" w:type="pct"/>
            <w:shd w:val="clear" w:color="auto" w:fill="auto"/>
            <w:vAlign w:val="center"/>
          </w:tcPr>
          <w:p w14:paraId="422CA450" w14:textId="390F38B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6.29.14 Шаг крепления листов ГКЛ саморезов превышает допустимые значения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5A85639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9874FD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СП 55-101-2000 «Ограждающие конструкции с применением гипсокартонных листов», </w:t>
            </w:r>
          </w:p>
          <w:p w14:paraId="66009548" w14:textId="4971459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6.3.13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3F6BDD6C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</w:t>
            </w:r>
            <w:r w:rsidRPr="00EE1898">
              <w:rPr>
                <w:rFonts w:ascii="Times New Roman" w:hAnsi="Times New Roman"/>
                <w:sz w:val="24"/>
                <w:lang w:val="en-US"/>
              </w:rPr>
              <w:t>;</w:t>
            </w:r>
            <w:r w:rsidRPr="00EE1898">
              <w:rPr>
                <w:rFonts w:ascii="Times New Roman" w:hAnsi="Times New Roman"/>
                <w:sz w:val="24"/>
              </w:rPr>
              <w:t xml:space="preserve"> 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281A5226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>Брак продукции</w:t>
            </w:r>
          </w:p>
        </w:tc>
      </w:tr>
      <w:tr w:rsidR="0064334E" w:rsidRPr="00EE1898" w14:paraId="49D0502C" w14:textId="77777777" w:rsidTr="001B000A">
        <w:trPr>
          <w:trHeight w:val="1547"/>
        </w:trPr>
        <w:tc>
          <w:tcPr>
            <w:tcW w:w="1356" w:type="pct"/>
            <w:shd w:val="clear" w:color="auto" w:fill="auto"/>
            <w:vAlign w:val="center"/>
          </w:tcPr>
          <w:p w14:paraId="3BC4FE2D" w14:textId="6B5CF2B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6.29.15 Нарушена величина смещения саморезов от кромок листов ГКЛ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F57CC9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63F184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СП 55-101-2000 «Ограждающие конструкции с применением гипсокартонных листов», </w:t>
            </w:r>
          </w:p>
          <w:p w14:paraId="36502780" w14:textId="2CFCB88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6.3.14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3C083C42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</w:t>
            </w:r>
            <w:r w:rsidRPr="00EE1898">
              <w:rPr>
                <w:rFonts w:ascii="Times New Roman" w:hAnsi="Times New Roman"/>
                <w:sz w:val="24"/>
                <w:lang w:val="en-US"/>
              </w:rPr>
              <w:t>;</w:t>
            </w:r>
            <w:r w:rsidRPr="00EE1898">
              <w:rPr>
                <w:rFonts w:ascii="Times New Roman" w:hAnsi="Times New Roman"/>
                <w:sz w:val="24"/>
              </w:rPr>
              <w:t xml:space="preserve"> 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22FC72E4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>Брак продукции</w:t>
            </w:r>
          </w:p>
        </w:tc>
      </w:tr>
      <w:tr w:rsidR="0064334E" w:rsidRPr="00EE1898" w14:paraId="2A424E41" w14:textId="77777777" w:rsidTr="001B000A">
        <w:trPr>
          <w:trHeight w:val="459"/>
        </w:trPr>
        <w:tc>
          <w:tcPr>
            <w:tcW w:w="1356" w:type="pct"/>
            <w:shd w:val="clear" w:color="auto" w:fill="auto"/>
            <w:vAlign w:val="center"/>
          </w:tcPr>
          <w:p w14:paraId="1A527A6B" w14:textId="6DAEFB9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6.29.16 Неправильно производится заглубление саморезов в плоскость листов ГКЛ при устройстве обшивки каркасов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92F0E1F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432E89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СП 55-101-2000 «Ограждающие конструкции с применением гипсокартонных листов», </w:t>
            </w:r>
          </w:p>
          <w:p w14:paraId="4D3D9E64" w14:textId="6D947AA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6.3.15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FF24815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1CC41ABC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>Брак продукции</w:t>
            </w:r>
          </w:p>
        </w:tc>
      </w:tr>
      <w:tr w:rsidR="0064334E" w:rsidRPr="00EE1898" w14:paraId="19BC3D44" w14:textId="77777777" w:rsidTr="001B000A">
        <w:trPr>
          <w:trHeight w:val="1579"/>
        </w:trPr>
        <w:tc>
          <w:tcPr>
            <w:tcW w:w="1356" w:type="pct"/>
            <w:shd w:val="clear" w:color="auto" w:fill="auto"/>
            <w:vAlign w:val="center"/>
          </w:tcPr>
          <w:p w14:paraId="1C127E7A" w14:textId="7C1F285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6.29.17 Отсутствует армирование внутренних углов облицовки каркаса армирующей лентой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C8ACAF1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9EA3134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СП 55-101-2000 «Ограждающие конструкции с применением гипсокартонных листов», </w:t>
            </w:r>
          </w:p>
          <w:p w14:paraId="43983101" w14:textId="60117CB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6.3.24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09CC8B5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59CC9D52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>Брак продукции</w:t>
            </w:r>
          </w:p>
        </w:tc>
      </w:tr>
      <w:tr w:rsidR="0064334E" w:rsidRPr="00EE1898" w14:paraId="393D7A8B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09B54804" w14:textId="0B7D2F3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6.29.18 Нарушение ТВР при производстве отделочных работ конструкций каркасных перегородок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A986FC3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D30E595" w14:textId="777777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СП 55-101-2000 «Ограждающие конструкции с применением гипсокартонных листов»,</w:t>
            </w:r>
          </w:p>
          <w:p w14:paraId="1504490F" w14:textId="486E5E9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 п. 6.3.14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0738749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</w:t>
            </w:r>
            <w:r w:rsidRPr="00EE1898">
              <w:rPr>
                <w:rFonts w:ascii="Times New Roman" w:hAnsi="Times New Roman"/>
                <w:sz w:val="24"/>
                <w:lang w:val="en-US"/>
              </w:rPr>
              <w:t>;</w:t>
            </w:r>
            <w:r w:rsidRPr="00EE1898">
              <w:rPr>
                <w:rFonts w:ascii="Times New Roman" w:hAnsi="Times New Roman"/>
                <w:sz w:val="24"/>
              </w:rPr>
              <w:t xml:space="preserve"> 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4B19D642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>Нарушение технологии</w:t>
            </w:r>
          </w:p>
        </w:tc>
      </w:tr>
      <w:tr w:rsidR="0064334E" w:rsidRPr="00EE1898" w14:paraId="488D13DE" w14:textId="77777777" w:rsidTr="001B000A">
        <w:trPr>
          <w:gridAfter w:val="1"/>
          <w:wAfter w:w="11" w:type="pct"/>
          <w:trHeight w:val="543"/>
        </w:trPr>
        <w:tc>
          <w:tcPr>
            <w:tcW w:w="4989" w:type="pct"/>
            <w:gridSpan w:val="6"/>
            <w:shd w:val="clear" w:color="auto" w:fill="auto"/>
            <w:vAlign w:val="center"/>
          </w:tcPr>
          <w:p w14:paraId="33F491E0" w14:textId="1CCDE528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EE1898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6.30 Дорожное строительство</w:t>
            </w:r>
          </w:p>
        </w:tc>
      </w:tr>
      <w:tr w:rsidR="0064334E" w:rsidRPr="00EE1898" w14:paraId="7361D05D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111B7889" w14:textId="1E01A0C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6.30.1 Нарушения по технике безопасности, правилам пожарной безопасности, охране окружающей среды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5EBC887" w14:textId="03D54DD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178DC0E" w14:textId="442A0E9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ГОСТ Р 58397-2019 «Дороги автомобильные общего пользования. Правила производства работ. Оценка </w:t>
            </w:r>
            <w:r w:rsidRPr="00EE1898">
              <w:rPr>
                <w:rFonts w:ascii="Times New Roman" w:hAnsi="Times New Roman" w:cs="Times New Roman"/>
              </w:rPr>
              <w:lastRenderedPageBreak/>
              <w:t>соответствия.» (изм.№1), п.4.1.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349EC5FA" w14:textId="0030C591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lastRenderedPageBreak/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4A1DC6D6" w14:textId="6A17F82E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Нарушение технологии</w:t>
            </w:r>
          </w:p>
        </w:tc>
      </w:tr>
      <w:tr w:rsidR="0064334E" w:rsidRPr="00EE1898" w14:paraId="202A7C49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7C0D52D6" w14:textId="453A48E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6.30.2 Нарушения по отсутствию/несоответствующему объему работ по ГРО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62FDD12" w14:textId="6B90440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88F73AD" w14:textId="02E568E5" w:rsidR="0064334E" w:rsidRPr="00EE1898" w:rsidRDefault="0064334E" w:rsidP="0064334E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E1898">
              <w:rPr>
                <w:rFonts w:eastAsiaTheme="minorEastAsia" w:cs="Times New Roman"/>
                <w:sz w:val="24"/>
                <w:szCs w:val="24"/>
                <w:lang w:eastAsia="ru-RU"/>
              </w:rPr>
              <w:t>СП 78.13330.2012 (изм.№1; №2) «</w:t>
            </w:r>
            <w:r w:rsidRPr="00EE1898">
              <w:rPr>
                <w:rFonts w:cs="Times New Roman"/>
                <w:sz w:val="24"/>
                <w:szCs w:val="24"/>
                <w:shd w:val="clear" w:color="auto" w:fill="FFFFFF"/>
              </w:rPr>
              <w:t>Автомобильные дороги»</w:t>
            </w:r>
            <w:r w:rsidRPr="00EE1898">
              <w:rPr>
                <w:rFonts w:eastAsiaTheme="minorEastAsia" w:cs="Times New Roman"/>
                <w:sz w:val="24"/>
                <w:szCs w:val="24"/>
                <w:lang w:eastAsia="ru-RU"/>
              </w:rPr>
              <w:t>, п.6.1;</w:t>
            </w:r>
          </w:p>
          <w:p w14:paraId="1540C2CC" w14:textId="2F3FF1E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ГОСТ Р 58397-2019 (изм.№1) «Дороги автомобильные общего пользования. Правила производства работ. Оценка соответствия.», п.5.1.1, п.5.1.3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707DDBFB" w14:textId="348E889D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276D1E27" w14:textId="5B1BC56D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Нарушение технологии</w:t>
            </w:r>
          </w:p>
        </w:tc>
      </w:tr>
      <w:tr w:rsidR="0064334E" w:rsidRPr="00EE1898" w14:paraId="13F3CB1A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7983EC7B" w14:textId="05B6B1D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6.30.3 Нарушения при производстве геодезических разбивочных работ (земляное полотно)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51435D3" w14:textId="2D819AB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Серьезный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B90BEA6" w14:textId="47985B5B" w:rsidR="0064334E" w:rsidRPr="00EE1898" w:rsidRDefault="0064334E" w:rsidP="0064334E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СП 78.13330.2012 (изм.№1; №2) «</w:t>
            </w:r>
            <w:r w:rsidRPr="00EE1898">
              <w:rPr>
                <w:rFonts w:cs="Times New Roman"/>
                <w:sz w:val="24"/>
                <w:szCs w:val="24"/>
                <w:shd w:val="clear" w:color="auto" w:fill="FFFFFF"/>
              </w:rPr>
              <w:t>Автомобильные дороги»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, п.7.2.1,</w:t>
            </w:r>
          </w:p>
          <w:p w14:paraId="0AEEBA9A" w14:textId="52F6E92E" w:rsidR="0064334E" w:rsidRPr="00EE1898" w:rsidRDefault="0064334E" w:rsidP="0064334E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СП 126.13330.2017 «Геодезические работы в строительстве» (изм.№1), раздел №7;</w:t>
            </w:r>
          </w:p>
          <w:p w14:paraId="0361C556" w14:textId="45FAD68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ГОСТ Р 58397-2019 (изм.№1) «Дороги автомобильные общего пользования. Правила производства работ. Оценка соответствия.», п.5.2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8DC1403" w14:textId="63651F04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Визуальный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  <w:lang w:val="en-US"/>
              </w:rPr>
              <w:t>;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 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0DF89188" w14:textId="3963B552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Нарушение технологии</w:t>
            </w:r>
          </w:p>
        </w:tc>
      </w:tr>
      <w:tr w:rsidR="0064334E" w:rsidRPr="00EE1898" w14:paraId="5958E6CD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2022CCB1" w14:textId="32F7F4E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6.30.4 Нарушения при устройстве водоотвода в процессе строительства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2136E80" w14:textId="6973EE2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Серьезный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47B506D" w14:textId="6F55B9BB" w:rsidR="0064334E" w:rsidRPr="00EE1898" w:rsidRDefault="0064334E" w:rsidP="0064334E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СП 78.13330.2012 (изм.№1; №2) «</w:t>
            </w:r>
            <w:r w:rsidRPr="00EE1898">
              <w:rPr>
                <w:rFonts w:cs="Times New Roman"/>
                <w:sz w:val="24"/>
                <w:szCs w:val="24"/>
                <w:shd w:val="clear" w:color="auto" w:fill="FFFFFF"/>
              </w:rPr>
              <w:t>Автомобильные дороги»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, п.7.2.3; п.7.3.1;</w:t>
            </w:r>
          </w:p>
          <w:p w14:paraId="39C95F22" w14:textId="7F3483EF" w:rsidR="0064334E" w:rsidRPr="00EE1898" w:rsidRDefault="0064334E" w:rsidP="0064334E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 xml:space="preserve">СП 45.13330.2017 (изм. №3) «Автомобильные дороги», раздел 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№5;</w:t>
            </w:r>
          </w:p>
          <w:p w14:paraId="6E831A49" w14:textId="3286902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ГОСТ Р 58397-2019 </w:t>
            </w:r>
            <w:r w:rsidRPr="00EE1898">
              <w:rPr>
                <w:rFonts w:ascii="Times New Roman" w:hAnsi="Times New Roman" w:cs="Times New Roman"/>
              </w:rPr>
              <w:t>«Дороги автомобильные общего пользования. Правила производства работ. Оценка соответствия.»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, п.7.2.1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02E8E511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Визуальный;</w:t>
            </w:r>
          </w:p>
          <w:p w14:paraId="3694510A" w14:textId="3BA8729A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72F5C379" w14:textId="042178C8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Брак продукции</w:t>
            </w:r>
          </w:p>
        </w:tc>
      </w:tr>
      <w:tr w:rsidR="0064334E" w:rsidRPr="00EE1898" w14:paraId="70E9CAF3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0CB83C55" w14:textId="2C33E03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lastRenderedPageBreak/>
              <w:t>6.30.5 Нарушение геометрических параметров при устройстве земляного полотна (толщина слоя, поперечные уклоны поверхности, ширина земляного полотна и т.д.)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2EF449A" w14:textId="4028FFA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FE3E1BC" w14:textId="77777777" w:rsidR="0064334E" w:rsidRPr="00EE1898" w:rsidRDefault="0064334E" w:rsidP="0064334E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СП 78.13330.2012 «Автомобильные дороги» (изм.№2), п.7.12.2, приложение А;</w:t>
            </w:r>
          </w:p>
          <w:p w14:paraId="00277282" w14:textId="455B309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ГОСТ Р 59864.1-2022 «Дороги автомобильные общего пользования. Земляное полотно. Технические требования», раздел №5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04609F4D" w14:textId="197DBE14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09CBF7B0" w14:textId="07F1D73E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64334E" w:rsidRPr="00EE1898" w14:paraId="62A7BB77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7A10C4ED" w14:textId="7B04133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6.30.6 Снижение требуемого коэффициента уплотнения грунта насыпи (в том числе отсутствие актов пробного уплотнения)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05FB467" w14:textId="65B7398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127C9D6" w14:textId="1AAA5DFD" w:rsidR="0064334E" w:rsidRPr="00EE1898" w:rsidRDefault="0064334E" w:rsidP="0064334E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СП 78.13330.2012 (изм.№1; №2) «</w:t>
            </w:r>
            <w:r w:rsidRPr="00EE1898">
              <w:rPr>
                <w:rFonts w:cs="Times New Roman"/>
                <w:sz w:val="24"/>
                <w:szCs w:val="24"/>
                <w:shd w:val="clear" w:color="auto" w:fill="FFFFFF"/>
              </w:rPr>
              <w:t>Автомобильные дороги»</w:t>
            </w:r>
            <w:r w:rsidRPr="00EE1898">
              <w:rPr>
                <w:rFonts w:cs="Times New Roman"/>
                <w:sz w:val="24"/>
                <w:szCs w:val="24"/>
              </w:rPr>
              <w:t>, п.7.3.6; п.7.3.8;</w:t>
            </w:r>
          </w:p>
          <w:p w14:paraId="2E76FAFF" w14:textId="1B8FD3D3" w:rsidR="0064334E" w:rsidRPr="00EE1898" w:rsidRDefault="0064334E" w:rsidP="0064334E">
            <w:pPr>
              <w:pStyle w:val="FORMATTEXT0"/>
              <w:keepNext/>
              <w:keepLines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eastAsia="Times New Roman" w:hAnsi="Times New Roman" w:cs="Times New Roman"/>
                <w:sz w:val="24"/>
                <w:szCs w:val="24"/>
              </w:rPr>
              <w:t>СП 34.13330.2021 «Автомобильные дороги», п.7.16;</w:t>
            </w:r>
          </w:p>
          <w:p w14:paraId="2298BA72" w14:textId="41ABC1D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ГОСТ Р 59864.1-2022 «Дороги автомобильные общего пользования. ЗЕМЛЯНОЕ ПОЛОТНО.Технические требования», п.5.2.2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83577F6" w14:textId="693BF1A9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Измерительный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  <w:lang w:val="en-US"/>
              </w:rPr>
              <w:t>;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 Лабораторный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1647FC53" w14:textId="3BB2E2B2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64334E" w:rsidRPr="00EE1898" w14:paraId="1E851511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0CFEE4BD" w14:textId="08F1F1F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6.30.7 Неоднородность грунтов в одном слое насыпи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999E168" w14:textId="63F26EF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696EC44" w14:textId="77777777" w:rsidR="0064334E" w:rsidRPr="00EE1898" w:rsidRDefault="0064334E" w:rsidP="0064334E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СП 78.13330.2012 «Автомобильные дороги» (изм.№2), п, 7.3.4, п.7.12.2;</w:t>
            </w:r>
          </w:p>
          <w:p w14:paraId="0F6915D8" w14:textId="4267D0D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ГОСТ Р 58397-2019 (изм.№1) «Дороги автомобильные общего пользования. Правила производства работ. Оценка соответствия.», п. 7.3.3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D77C8C0" w14:textId="6B13900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Визуальный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  <w:lang w:val="en-US"/>
              </w:rPr>
              <w:t>;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 Лабораторный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075D39F5" w14:textId="68894B82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64334E" w:rsidRPr="00EE1898" w14:paraId="1DF754F3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1F7218B2" w14:textId="46AC34F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6.30.8 Коэффициент фильтрации грунтов для устройства земляного полотна ниже проектных значений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72A35F5" w14:textId="2D681ED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0E749E97" w14:textId="253E23C9" w:rsidR="0064334E" w:rsidRPr="00EE1898" w:rsidRDefault="0064334E" w:rsidP="0064334E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ГОСТ Р 59864.1-2022 «Дороги автомобильные общего пользования. ЗЕМЛЯНОЕ ПОЛОТНО. Технические требования», п.5.2.6;</w:t>
            </w:r>
          </w:p>
          <w:p w14:paraId="2964FB48" w14:textId="35059CD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lastRenderedPageBreak/>
              <w:t>СП 78.13330.2012 (изм.№1; №2) «</w:t>
            </w:r>
            <w:r w:rsidRPr="00EE1898">
              <w:rPr>
                <w:rFonts w:ascii="Times New Roman" w:hAnsi="Times New Roman" w:cs="Times New Roman"/>
                <w:shd w:val="clear" w:color="auto" w:fill="FFFFFF"/>
              </w:rPr>
              <w:t>Автомобильные дороги»</w:t>
            </w:r>
            <w:r w:rsidRPr="00EE1898">
              <w:rPr>
                <w:rFonts w:ascii="Times New Roman" w:hAnsi="Times New Roman" w:cs="Times New Roman"/>
              </w:rPr>
              <w:t>, п.8.9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0835D0B8" w14:textId="77777777" w:rsidR="0064334E" w:rsidRPr="00EE1898" w:rsidRDefault="0064334E" w:rsidP="0064334E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lastRenderedPageBreak/>
              <w:t>Измерительный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  <w:lang w:val="en-US"/>
              </w:rPr>
              <w:t>;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 </w:t>
            </w:r>
          </w:p>
          <w:p w14:paraId="2208B5A0" w14:textId="1394E648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Лабораторный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432C8501" w14:textId="52531DEA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64334E" w:rsidRPr="00EE1898" w14:paraId="30444205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3C519805" w14:textId="3238E5D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6.30.9 Нарушение технологии устройства земляного полотна (отсыпка не от края к середине, не на всю ширину)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141CAD7" w14:textId="3B9A366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625773E" w14:textId="77777777" w:rsidR="0064334E" w:rsidRPr="00EE1898" w:rsidRDefault="0064334E" w:rsidP="0064334E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СП 78.13330.2012 «Автомобильные дороги» (изм.№2), п, 7.3.5, п.7.12.2;</w:t>
            </w:r>
          </w:p>
          <w:p w14:paraId="740F5778" w14:textId="7BB6F5E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ГОСТ Р 58397-2019 (изм.№1) «Дороги автомобильные общего пользования. Правила производства работ. Оценка соответствия.», п. 7.3.4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0B9B8DBC" w14:textId="1C5C7728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69991194" w14:textId="2253F0C1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Нарушение технологии</w:t>
            </w:r>
          </w:p>
        </w:tc>
      </w:tr>
      <w:tr w:rsidR="0064334E" w:rsidRPr="00EE1898" w14:paraId="693D24E5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77177749" w14:textId="21C861C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6.30.10 Нарушения при выполнении укрепительных работ на откосах земляного полотна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A481FBB" w14:textId="27F2CBF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88816C7" w14:textId="5CAAB93A" w:rsidR="0064334E" w:rsidRPr="00EE1898" w:rsidRDefault="0064334E" w:rsidP="0064334E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ГОСТ Р 58397-2019 (изм.№1) «Дороги автомобильные общего пользования. Правила производства работ. Оценка соответствия.», п. 7.4;</w:t>
            </w:r>
          </w:p>
          <w:p w14:paraId="1BF63EA6" w14:textId="07DEABC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СП 78.13330.2012 «Автомобильные дороги» (изм.№2), п, 7.4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0470E92F" w14:textId="77777777" w:rsidR="0064334E" w:rsidRPr="00EE1898" w:rsidRDefault="0064334E" w:rsidP="0064334E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  <w:lang w:val="en-US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Визуальный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  <w:lang w:val="en-US"/>
              </w:rPr>
              <w:t>;</w:t>
            </w:r>
          </w:p>
          <w:p w14:paraId="50CE277E" w14:textId="7AAE5529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0FCDE7AA" w14:textId="0D0602BA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64334E" w:rsidRPr="00EE1898" w14:paraId="5E2D4509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5F155EFB" w14:textId="1A68B6D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6.30.11</w:t>
            </w:r>
            <w:r w:rsidRPr="007D1B2E">
              <w:rPr>
                <w:rFonts w:ascii="Times New Roman" w:hAnsi="Times New Roman" w:cs="Times New Roman"/>
              </w:rPr>
              <w:t xml:space="preserve"> Нарушение правил производства работ при отрицательных температурах окружающего воздуха</w:t>
            </w:r>
          </w:p>
          <w:p w14:paraId="701955FD" w14:textId="635940E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1704C652" w14:textId="407A69B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Легкий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5844B33E" w14:textId="77777777" w:rsidR="0064334E" w:rsidRPr="00EE1898" w:rsidRDefault="0064334E" w:rsidP="0064334E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ГОСТ Р 58397-2019 (изм.№1) «Дороги автомобильные общего пользования. Правила производства работ. Оценка соответствия», п.7.5;</w:t>
            </w:r>
          </w:p>
          <w:p w14:paraId="2D38F18F" w14:textId="5E9D2EE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78.13330.2012 (изм.№1; №2) «</w:t>
            </w:r>
            <w:r w:rsidRPr="00EE1898">
              <w:rPr>
                <w:rFonts w:ascii="Times New Roman" w:hAnsi="Times New Roman" w:cs="Times New Roman"/>
                <w:shd w:val="clear" w:color="auto" w:fill="FFFFFF"/>
              </w:rPr>
              <w:t>Автомобильные дороги»</w:t>
            </w:r>
            <w:r w:rsidRPr="00EE1898">
              <w:rPr>
                <w:rFonts w:ascii="Times New Roman" w:hAnsi="Times New Roman" w:cs="Times New Roman"/>
              </w:rPr>
              <w:t>, п.7.5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128FB2C2" w14:textId="77777777" w:rsidR="0064334E" w:rsidRPr="00EE1898" w:rsidRDefault="0064334E" w:rsidP="0064334E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  <w:lang w:val="en-US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Визуальный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  <w:lang w:val="en-US"/>
              </w:rPr>
              <w:t>;</w:t>
            </w:r>
          </w:p>
          <w:p w14:paraId="2DC975F3" w14:textId="57D1AAB0" w:rsidR="0064334E" w:rsidRPr="00EE1898" w:rsidRDefault="0064334E" w:rsidP="0064334E">
            <w:pPr>
              <w:keepNext/>
              <w:keepLines/>
              <w:spacing w:after="0" w:line="240" w:lineRule="auto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Измерительны</w:t>
            </w:r>
            <w:r>
              <w:rPr>
                <w:rStyle w:val="9pt"/>
                <w:rFonts w:eastAsiaTheme="minorEastAsia" w:cs="Times New Roman"/>
                <w:color w:val="000000" w:themeColor="text1"/>
                <w:sz w:val="24"/>
                <w:szCs w:val="24"/>
              </w:rPr>
              <w:t>й;</w:t>
            </w:r>
          </w:p>
          <w:p w14:paraId="7C97D682" w14:textId="24BEAAF8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Лабораторный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680D3814" w14:textId="58881B96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Брак продукции</w:t>
            </w:r>
          </w:p>
        </w:tc>
      </w:tr>
      <w:tr w:rsidR="0064334E" w:rsidRPr="00EE1898" w14:paraId="0EA86C76" w14:textId="77777777" w:rsidTr="00B0146D">
        <w:trPr>
          <w:trHeight w:val="702"/>
        </w:trPr>
        <w:tc>
          <w:tcPr>
            <w:tcW w:w="1356" w:type="pct"/>
            <w:shd w:val="clear" w:color="auto" w:fill="auto"/>
            <w:vAlign w:val="center"/>
          </w:tcPr>
          <w:p w14:paraId="05CCD3E4" w14:textId="6952942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6.30.12 Нарушение технологии устройства земляного полотна при отрицательных температурах окружающего воздуха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DE97AF7" w14:textId="192D6CD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EB5C4ED" w14:textId="77777777" w:rsidR="0064334E" w:rsidRPr="00EE1898" w:rsidRDefault="0064334E" w:rsidP="0064334E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E1898">
              <w:rPr>
                <w:rFonts w:eastAsiaTheme="minorEastAsia" w:cs="Times New Roman"/>
                <w:sz w:val="24"/>
                <w:szCs w:val="24"/>
                <w:lang w:eastAsia="ru-RU"/>
              </w:rPr>
              <w:t>ГОСТ Р 58397-2019 (изм.№1) «Дороги автомобильные общего пользования. Правила производства работ. Оценка соответствия», п.7.5;</w:t>
            </w:r>
          </w:p>
          <w:p w14:paraId="211F24DB" w14:textId="1E50C138" w:rsidR="0064334E" w:rsidRPr="00EE1898" w:rsidRDefault="0064334E" w:rsidP="0064334E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E189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 78.13330.2012 (изм.№1; №2) </w:t>
            </w:r>
            <w:r w:rsidRPr="00EE1898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«Автомобильные дороги», п.7.5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1B114468" w14:textId="77777777" w:rsidR="0064334E" w:rsidRPr="00EE1898" w:rsidRDefault="0064334E" w:rsidP="0064334E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  <w:lang w:val="en-US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lastRenderedPageBreak/>
              <w:t>Визуальный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  <w:lang w:val="en-US"/>
              </w:rPr>
              <w:t>;</w:t>
            </w:r>
          </w:p>
          <w:p w14:paraId="007A1311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Измерительный; </w:t>
            </w:r>
          </w:p>
          <w:p w14:paraId="42D5B834" w14:textId="663A1903" w:rsidR="0064334E" w:rsidRPr="00EE1898" w:rsidRDefault="0064334E" w:rsidP="0064334E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Лабораторный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1C088A25" w14:textId="3016DBF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Брак продукции</w:t>
            </w:r>
          </w:p>
        </w:tc>
      </w:tr>
      <w:tr w:rsidR="0064334E" w:rsidRPr="00EE1898" w14:paraId="768DAC3F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71CF34A0" w14:textId="364733F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6.30.13 Нарушение при устройстве прослоек из </w:t>
            </w:r>
            <w:proofErr w:type="spellStart"/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геосинтетических</w:t>
            </w:r>
            <w:proofErr w:type="spellEnd"/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 материалов (подготовка основания, сплошность, качества стыковки и крепления, правильно отсыпки грунта)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522D8C9" w14:textId="6798011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D6E79C4" w14:textId="77777777" w:rsidR="0064334E" w:rsidRPr="00EE1898" w:rsidRDefault="0064334E" w:rsidP="0064334E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СП 78.13330.2012 «Автомобильные дороги» (изм.№2), п.8.4, приложение В;</w:t>
            </w:r>
          </w:p>
          <w:p w14:paraId="14E357D6" w14:textId="2D9A37E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ГОСТ Р 58397-2019 </w:t>
            </w:r>
            <w:r w:rsidRPr="00EE1898">
              <w:rPr>
                <w:rFonts w:ascii="Times New Roman" w:hAnsi="Times New Roman" w:cs="Times New Roman"/>
              </w:rPr>
              <w:t>«Дороги автомобильные общего пользования. Правила производства работ. Оценка соответствия.»,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 п.8.3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ED37A57" w14:textId="77777777" w:rsidR="0064334E" w:rsidRPr="00EE1898" w:rsidRDefault="0064334E" w:rsidP="0064334E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Визуальный;</w:t>
            </w:r>
          </w:p>
          <w:p w14:paraId="70AD64C9" w14:textId="72094939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47006E20" w14:textId="694B05F1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64334E" w:rsidRPr="00EE1898" w14:paraId="56E36480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3517854A" w14:textId="5B81370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6.30.14 Нарушение геометрических параметров при устройстве слоев основания дорожной одежды (толщина, ширина, поперечные уклоны, ровность, высотные отметки слоев)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2612A1E" w14:textId="0DCACC1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3804BC1D" w14:textId="77777777" w:rsidR="0064334E" w:rsidRPr="00EE1898" w:rsidRDefault="0064334E" w:rsidP="0064334E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СП 78.13330.2012 «Автомобильные дороги» (изм.№2), раздел №16; </w:t>
            </w:r>
          </w:p>
          <w:p w14:paraId="4499B09E" w14:textId="4B6405D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ГОСТ Р 59120-2021 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  <w:lang w:eastAsia="en-US"/>
              </w:rPr>
              <w:t>«Дороги автомобильные общего пользования. Дорожная одежда. Общие требования»,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 п.8.1, п.8.2, п.8.3, п.8.8, п.8.10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7197091" w14:textId="3D948BAD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Визуальный; 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06005C59" w14:textId="06BF37AE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64334E" w:rsidRPr="00EE1898" w14:paraId="1B4BD414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200F9C7D" w14:textId="1D01F23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6.30.15 Нарушения при производстве работ по устройству основания дорожной одежды из щебня/ЩПС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1F32079" w14:textId="3955DA8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DAC8246" w14:textId="5270C543" w:rsidR="0064334E" w:rsidRPr="00EE1898" w:rsidRDefault="0064334E" w:rsidP="0064334E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ГОСТ Р 58397-2019 (изм.№1) «Дороги автомобильные общего пользования. Правила производства работ. Оценка соответствия.», раздел №9;</w:t>
            </w:r>
          </w:p>
          <w:p w14:paraId="37316E81" w14:textId="100A5E0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78.13330.2012 (изм.№1; №2) «</w:t>
            </w:r>
            <w:r w:rsidRPr="00EE1898">
              <w:rPr>
                <w:rFonts w:ascii="Times New Roman" w:hAnsi="Times New Roman" w:cs="Times New Roman"/>
                <w:shd w:val="clear" w:color="auto" w:fill="FFFFFF"/>
              </w:rPr>
              <w:t>Автомобильные дороги»</w:t>
            </w:r>
            <w:r w:rsidRPr="00EE1898">
              <w:rPr>
                <w:rFonts w:ascii="Times New Roman" w:hAnsi="Times New Roman" w:cs="Times New Roman"/>
              </w:rPr>
              <w:t>, раздел №10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7E6910F5" w14:textId="1B16AD39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Визуальный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  <w:lang w:val="en-US"/>
              </w:rPr>
              <w:t>;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 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1FBC711B" w14:textId="500019F4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64334E" w:rsidRPr="00EE1898" w14:paraId="0419D879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4F32314F" w14:textId="694B7C4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6.30.16 Несоответствие плотности слоев дорожных одежд проекту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39A7DC3" w14:textId="5E42C1B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8D7886A" w14:textId="420EFF0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СП 78.13330.2012 «Автомобильные дороги» (изм.№2), п.16.3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45A45B9" w14:textId="77777777" w:rsidR="0064334E" w:rsidRPr="00EE1898" w:rsidRDefault="0064334E" w:rsidP="0064334E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Измерительный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  <w:lang w:val="en-US"/>
              </w:rPr>
              <w:t>;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 </w:t>
            </w:r>
          </w:p>
          <w:p w14:paraId="2F993DE6" w14:textId="26319B0E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Лабораторный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24E86FE8" w14:textId="5816418D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64334E" w:rsidRPr="00EE1898" w14:paraId="16BBE7A0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33FCDBD8" w14:textId="0DF67EA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6.30.17 Некачественно подготовленное основание перед устройством слоя дорожной одежды из </w:t>
            </w:r>
            <w:proofErr w:type="spellStart"/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афальтобетона</w:t>
            </w:r>
            <w:proofErr w:type="spellEnd"/>
          </w:p>
        </w:tc>
        <w:tc>
          <w:tcPr>
            <w:tcW w:w="757" w:type="pct"/>
            <w:shd w:val="clear" w:color="auto" w:fill="auto"/>
            <w:vAlign w:val="center"/>
          </w:tcPr>
          <w:p w14:paraId="068AC836" w14:textId="2F7B52B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Легкий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53F71C37" w14:textId="77777777" w:rsidR="0064334E" w:rsidRPr="00EE1898" w:rsidRDefault="0064334E" w:rsidP="0064334E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СП 78.13330.2012 «Автомобильные дороги» (изм.№2), п.12.3.2;</w:t>
            </w:r>
          </w:p>
          <w:p w14:paraId="152F71D2" w14:textId="495EE16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ГОСТ Р 58397-2019 (изм.№1) «Дороги автомобильные </w:t>
            </w:r>
            <w:r w:rsidRPr="00EE1898">
              <w:rPr>
                <w:rFonts w:ascii="Times New Roman" w:hAnsi="Times New Roman" w:cs="Times New Roman"/>
              </w:rPr>
              <w:lastRenderedPageBreak/>
              <w:t>общего пользования. Правила производства работ. Оценка соответствия.», п.11.2.7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157161EE" w14:textId="77777777" w:rsidR="0064334E" w:rsidRPr="00EE1898" w:rsidRDefault="0064334E" w:rsidP="0064334E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lastRenderedPageBreak/>
              <w:t>Визуальный;</w:t>
            </w:r>
          </w:p>
          <w:p w14:paraId="727DBE82" w14:textId="32CA4978" w:rsidR="0064334E" w:rsidRPr="00EE1898" w:rsidRDefault="0064334E" w:rsidP="0064334E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Измерительный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  <w:lang w:val="en-US"/>
              </w:rPr>
              <w:t>;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 </w:t>
            </w:r>
          </w:p>
          <w:p w14:paraId="582E5397" w14:textId="5D0282B4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Лабораторный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04499A95" w14:textId="4B72D568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64334E" w:rsidRPr="00EE1898" w14:paraId="37367C90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09A9176E" w14:textId="39C8806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6.30.18 Не соблюдение технологических режимов укладки и уплотнения а/б смесей в слоях дор. одежды (в том числе отсутствие/ несоответствие акту пробного уплотнения)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6F48B56" w14:textId="36D1703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Серьезный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0C53F06" w14:textId="7B2544C4" w:rsidR="0064334E" w:rsidRPr="00EE1898" w:rsidRDefault="0064334E" w:rsidP="0064334E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СП 78.13330.2012 «Автомобильные дороги» (изм.№2), п.12.3.9, п.12.3;</w:t>
            </w:r>
          </w:p>
          <w:p w14:paraId="5E923ACE" w14:textId="558408D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ГОСТ Р 58397-2019 (изм.№1) «Дороги автомобильные общего пользования. Правила производства работ. Оценка соответствия.», п.11.2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3F27E65A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Визуальный;</w:t>
            </w:r>
          </w:p>
          <w:p w14:paraId="51F186CC" w14:textId="4BEF8757" w:rsidR="0064334E" w:rsidRPr="00EE1898" w:rsidRDefault="0064334E" w:rsidP="0064334E">
            <w:pPr>
              <w:keepNext/>
              <w:keepLines/>
              <w:spacing w:after="0" w:line="240" w:lineRule="auto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Измерительный;</w:t>
            </w:r>
          </w:p>
          <w:p w14:paraId="2AE6E580" w14:textId="0FD30711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Лабораторный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76FF3238" w14:textId="527DCF2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64334E" w:rsidRPr="00EE1898" w14:paraId="5F714753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2644C7EB" w14:textId="3F7D839D" w:rsidR="0064334E" w:rsidRPr="00EE1898" w:rsidRDefault="0064334E" w:rsidP="0064334E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6.30.19 Несоблюдение температурного режима приготовления/отгрузки/уплотнения асфальтобетонной смеси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7B642BC" w14:textId="5C19CF7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Серьезный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15B3AFA" w14:textId="77777777" w:rsidR="0064334E" w:rsidRPr="00EE1898" w:rsidRDefault="0064334E" w:rsidP="0064334E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СП 78.13330.2012 «Автомобильные дороги» (изм.№2), п.12.3.1, п.12.2.3;</w:t>
            </w:r>
          </w:p>
          <w:p w14:paraId="662B0142" w14:textId="053F8AA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ГОСТ Р 58397-2019 (изм.№1) «Дороги автомобильные общего пользования. Правила производства работ. Оценка соответствия.», п.11.2.1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37C2C9F6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Измерительный;</w:t>
            </w:r>
          </w:p>
          <w:p w14:paraId="1ADC2E73" w14:textId="3F22433A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Лабораторный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0BEEB3B8" w14:textId="0CDBBA13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64334E" w:rsidRPr="00EE1898" w14:paraId="268C9D34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4003C52B" w14:textId="5CA453D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6.30.20 Нарушения при транспортировке асфальтобетонной смеси к месту укладки автосамосвалами (в том числе отсутствие влагонепроницаемого быстросъемного полога/тента)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BAFDFC1" w14:textId="6CF1844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Серьезный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47079B7" w14:textId="4DC122E1" w:rsidR="0064334E" w:rsidRPr="00EE1898" w:rsidRDefault="0064334E" w:rsidP="0064334E">
            <w:pPr>
              <w:pStyle w:val="FORMATTEXT0"/>
              <w:keepNext/>
              <w:keepLines/>
              <w:widowControl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СП 78.13330.2012 «Автомобильные дороги» (изм.№2), п.12.2.7</w:t>
            </w:r>
            <w:r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, п.12.2.8, п.12.2.9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; </w:t>
            </w:r>
          </w:p>
          <w:p w14:paraId="29FA4C1B" w14:textId="38D1A276" w:rsidR="0064334E" w:rsidRPr="00EE1898" w:rsidRDefault="0064334E" w:rsidP="0064334E">
            <w:pPr>
              <w:pStyle w:val="FORMATTEXT0"/>
              <w:keepNext/>
              <w:keepLines/>
              <w:widowControl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ГОСТ Р 58406.2 «Дороги автомобильные общего пользования. Земляное полотно. Общие технические требования», п.10.3;</w:t>
            </w:r>
          </w:p>
          <w:p w14:paraId="5527E6D9" w14:textId="77AC457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ГОСТ Р 58831-2020 «Дороги автомобильные общего пользования. Покрытия асфальтобетонные. Общие правила устройства при 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lastRenderedPageBreak/>
              <w:t>неблагоприятных погодных условиях.», п.7.3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797BD51E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lastRenderedPageBreak/>
              <w:t>Визуальный;</w:t>
            </w:r>
          </w:p>
          <w:p w14:paraId="7CBAB171" w14:textId="53AEF1B7" w:rsidR="0064334E" w:rsidRPr="00EE1898" w:rsidRDefault="0064334E" w:rsidP="0064334E">
            <w:pPr>
              <w:keepNext/>
              <w:keepLines/>
              <w:spacing w:after="0" w:line="240" w:lineRule="auto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Измерительный;</w:t>
            </w:r>
          </w:p>
          <w:p w14:paraId="76CFF6DC" w14:textId="21362494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Лабораторный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233E4292" w14:textId="45C4A1A0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Нарушение технологии</w:t>
            </w:r>
          </w:p>
        </w:tc>
      </w:tr>
      <w:tr w:rsidR="0064334E" w:rsidRPr="00EE1898" w14:paraId="017823FD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3C19F8B9" w14:textId="5B1A9DA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6.30.21 Не обеспечено качество продольного/поперечного сопряжения укладываемых полос слоя из асфальтобетона, сцепление с нижележащим слоем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B679877" w14:textId="7E3E1B4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FA89249" w14:textId="715345F7" w:rsidR="0064334E" w:rsidRPr="00EE1898" w:rsidRDefault="0064334E" w:rsidP="0064334E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СП 78.13330.2012 (изм.№2) «</w:t>
            </w:r>
            <w:r w:rsidRPr="00EE1898">
              <w:rPr>
                <w:rFonts w:cs="Times New Roman"/>
                <w:sz w:val="24"/>
                <w:szCs w:val="24"/>
                <w:shd w:val="clear" w:color="auto" w:fill="FFFFFF"/>
              </w:rPr>
              <w:t>Автомобильные дороги»</w:t>
            </w:r>
            <w:r w:rsidRPr="00EE1898">
              <w:rPr>
                <w:rFonts w:cs="Times New Roman"/>
                <w:sz w:val="24"/>
                <w:szCs w:val="24"/>
              </w:rPr>
              <w:t>, п.12.3.11, п.12.5.2;</w:t>
            </w:r>
          </w:p>
          <w:p w14:paraId="6050DD1A" w14:textId="7E35C89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ГОСТ Р 58397-2019 (изм.№1) «Дороги автомобильные общего пользования. Правила производства работ. Оценка соответствия.», п.11.2.13, 11.2.14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7302E86" w14:textId="77777777" w:rsidR="0064334E" w:rsidRDefault="0064334E" w:rsidP="0064334E">
            <w:pPr>
              <w:keepNext/>
              <w:keepLines/>
              <w:spacing w:after="0" w:line="240" w:lineRule="auto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Визуальный</w:t>
            </w:r>
            <w:r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;</w:t>
            </w:r>
          </w:p>
          <w:p w14:paraId="193F206A" w14:textId="6E75BD05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25CB408D" w14:textId="3F8122A2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64334E" w:rsidRPr="00EE1898" w14:paraId="3BA4EAAA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51D4499F" w14:textId="7648D43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6.30.22 Нарушения при выполнении работ по установки </w:t>
            </w:r>
            <w:proofErr w:type="spellStart"/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копирной</w:t>
            </w:r>
            <w:proofErr w:type="spellEnd"/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 струны при устройстве слоя дорожной одежды из асфальтобетона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81943E8" w14:textId="0C93B67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5C4F11BE" w14:textId="7CC7CFC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78.13330.2012 (изм.№2) «</w:t>
            </w:r>
            <w:r w:rsidRPr="00EE1898">
              <w:rPr>
                <w:rFonts w:ascii="Times New Roman" w:hAnsi="Times New Roman" w:cs="Times New Roman"/>
                <w:shd w:val="clear" w:color="auto" w:fill="FFFFFF"/>
              </w:rPr>
              <w:t>Автомобильные дороги»</w:t>
            </w:r>
            <w:r w:rsidRPr="00EE1898">
              <w:rPr>
                <w:rFonts w:ascii="Times New Roman" w:hAnsi="Times New Roman" w:cs="Times New Roman"/>
              </w:rPr>
              <w:t>, п.12.3.4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1C7237AD" w14:textId="77777777" w:rsidR="0064334E" w:rsidRPr="00EE1898" w:rsidRDefault="0064334E" w:rsidP="0064334E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Визуальный;</w:t>
            </w:r>
          </w:p>
          <w:p w14:paraId="60688688" w14:textId="64CEB8EB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24FDE773" w14:textId="6998FDBD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Нарушение технологии</w:t>
            </w:r>
          </w:p>
        </w:tc>
      </w:tr>
      <w:tr w:rsidR="0064334E" w:rsidRPr="00EE1898" w14:paraId="07F0BC1D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1FF0751B" w14:textId="36CFE39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6.30.23 Невыполнение мероприятий по восстановлению слоев дорожной одежды из асфальтобетона после отбора образцов/проб/кернов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6C94A66" w14:textId="37B7DC5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533810BB" w14:textId="5EB9853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ГОСТ Р 58407.5-2019 «Дороги автомобильные общего пользования. Асфальтобетон дорожный. Методы отбора проб из уплотненных слоев дорожной одежды», п.5.1.6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8E6C26E" w14:textId="45E5F0E3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37BDD066" w14:textId="6902BC58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64334E" w:rsidRPr="00EE1898" w14:paraId="1961297A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249BF5F2" w14:textId="7DCE40C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6.30.24 Нарушение технологии устройства слоев дорожной одежды из асфальтобетона при неблагоприятных погодных условиях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E371444" w14:textId="18A7808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Серьезный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21135E3" w14:textId="26D520F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ГОСТ Р 58831-2020 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«Дороги автомобильные общего пользования. Покрытия асфальтобетонные. Общие правила устройства при неблагоприятных погодных условиях.»</w:t>
            </w:r>
            <w:r w:rsidRPr="00EE1898">
              <w:rPr>
                <w:rFonts w:ascii="Times New Roman" w:hAnsi="Times New Roman" w:cs="Times New Roman"/>
              </w:rPr>
              <w:t xml:space="preserve">, раздел №6, №7, №8 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A83D9A9" w14:textId="77777777" w:rsidR="0064334E" w:rsidRPr="00EE1898" w:rsidRDefault="0064334E" w:rsidP="0064334E">
            <w:pPr>
              <w:keepNext/>
              <w:keepLines/>
              <w:spacing w:after="0" w:line="240" w:lineRule="auto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Визуальный;</w:t>
            </w:r>
          </w:p>
          <w:p w14:paraId="02EC01FA" w14:textId="69E8FECC" w:rsidR="0064334E" w:rsidRPr="00EE1898" w:rsidRDefault="0064334E" w:rsidP="0064334E">
            <w:pPr>
              <w:keepNext/>
              <w:keepLines/>
              <w:spacing w:after="0" w:line="240" w:lineRule="auto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Измерительный;</w:t>
            </w:r>
          </w:p>
          <w:p w14:paraId="194D46B8" w14:textId="6B784021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Лабораторный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6CACEF13" w14:textId="417D6D53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  <w:p w14:paraId="449EC10F" w14:textId="71E155FE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4334E" w:rsidRPr="00EE1898" w14:paraId="35A082E9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79A8D988" w14:textId="53BE686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6.30.25 Нарушения при производстве работ по армированию асфальтобетона </w:t>
            </w:r>
            <w:proofErr w:type="spellStart"/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геосинтетическими</w:t>
            </w:r>
            <w:proofErr w:type="spellEnd"/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 материалами.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DAE3183" w14:textId="4240364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346EE8C2" w14:textId="61D592AF" w:rsidR="0064334E" w:rsidRPr="00EE1898" w:rsidRDefault="0064334E" w:rsidP="0064334E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 xml:space="preserve">ГОСТ Р 58397-2019 (изм.№1) «Дороги автомобильные общего пользования. Правила производства работ. Оценка </w:t>
            </w:r>
            <w:r w:rsidRPr="00EE1898">
              <w:rPr>
                <w:rFonts w:cs="Times New Roman"/>
                <w:sz w:val="24"/>
                <w:szCs w:val="24"/>
              </w:rPr>
              <w:lastRenderedPageBreak/>
              <w:t xml:space="preserve">соответствия.», п.11.3; </w:t>
            </w:r>
          </w:p>
          <w:p w14:paraId="7EAE5936" w14:textId="595EC41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78.13330.2012 (изм. №2) «</w:t>
            </w:r>
            <w:r w:rsidRPr="00EE1898">
              <w:rPr>
                <w:rFonts w:ascii="Times New Roman" w:hAnsi="Times New Roman" w:cs="Times New Roman"/>
                <w:shd w:val="clear" w:color="auto" w:fill="FFFFFF"/>
              </w:rPr>
              <w:t>Автомобильные дороги»</w:t>
            </w:r>
            <w:r w:rsidRPr="00EE1898">
              <w:rPr>
                <w:rFonts w:ascii="Times New Roman" w:hAnsi="Times New Roman" w:cs="Times New Roman"/>
              </w:rPr>
              <w:t>, п.12.4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01A158AB" w14:textId="5392FD4F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lastRenderedPageBreak/>
              <w:t>Визуальный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  <w:lang w:val="en-US"/>
              </w:rPr>
              <w:t>;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 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25D348E7" w14:textId="490C9C16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64334E" w:rsidRPr="00EE1898" w14:paraId="11826535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1307E50B" w14:textId="5DACA37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6.30.26 Нарушения при производстве работ по обустройству автомобильной дороги (дорожные знаки, разметка, ограждающие и направляющие устройства и т.п.)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0EAA3CD" w14:textId="63640C8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349AA9EB" w14:textId="1040B23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СП 78.13330.2012 «Автомобильные дороги» (изм.№2), раздел №15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C7569EC" w14:textId="1D00C8E9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Визуальный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  <w:lang w:val="en-US"/>
              </w:rPr>
              <w:t>;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 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2F6D5C80" w14:textId="42285495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64334E" w:rsidRPr="00EE1898" w14:paraId="79906BCB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487D542E" w14:textId="5732F38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6.30.27 Нарушения при монтаже звеньев тела трубы и оголовков (ЖБТ и ПБТ)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B134A7F" w14:textId="126F531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E1D9F2F" w14:textId="53D4495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СП 46.13330.2012 «Мосты и трубы» (изм.№4), п.9.78; п.9.81 п.12.4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170BEFE" w14:textId="120E653A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Визуальный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  <w:lang w:val="en-US"/>
              </w:rPr>
              <w:t>;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 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6D5BE5EB" w14:textId="4D4E14A5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64334E" w:rsidRPr="00EE1898" w14:paraId="3FA9D514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0B02442F" w14:textId="363FFD1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6.30.28 Нарушения при засыпке пазух водопропускных труб (ЖБТ и ПБТ)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0FE7D69" w14:textId="5232DD1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E1E2A24" w14:textId="045944E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СП 46.13330.2012 «Мосты и трубы» (изм.№4), п.12.6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FB52190" w14:textId="77777777" w:rsidR="0064334E" w:rsidRPr="00EE1898" w:rsidRDefault="0064334E" w:rsidP="0064334E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  <w:lang w:val="en-US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Визуальный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  <w:lang w:val="en-US"/>
              </w:rPr>
              <w:t>;</w:t>
            </w:r>
          </w:p>
          <w:p w14:paraId="164390CE" w14:textId="12D594BD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Лабораторный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3916EDB4" w14:textId="26B7E13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64334E" w:rsidRPr="00EE1898" w14:paraId="495BF42C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349BBE00" w14:textId="0493720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6.30.29 Несоблюдение минимальной толщины слоя грунта над трубой необходимой для переезда транспортных средств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5D4E6BB" w14:textId="18327FA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3A480E1" w14:textId="645904C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СП 46.13330.2012 «Мосты и трубы» (изм.№4), п.12.7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38F115A0" w14:textId="461A67CB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13D76575" w14:textId="7E0CB47A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64334E" w:rsidRPr="00EE1898" w14:paraId="2E0B8BA4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0BE7C2E0" w14:textId="7D4629E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6.30.30 Нарушение этапности при устройстве грунтовой (</w:t>
            </w:r>
            <w:proofErr w:type="spellStart"/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армогрунтовой</w:t>
            </w:r>
            <w:proofErr w:type="spellEnd"/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) обоймы тела водопропускной трубы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52BC0DF" w14:textId="4061731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0A931F61" w14:textId="7589E8D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СП 46.13330.2012 «Мосты и трубы» (изм.№4), п.12.7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9278316" w14:textId="46B56621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0BDCBB56" w14:textId="381BCF7D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Нарушение технологии</w:t>
            </w:r>
          </w:p>
        </w:tc>
      </w:tr>
      <w:tr w:rsidR="0064334E" w:rsidRPr="00EE1898" w14:paraId="28608B83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65C0072B" w14:textId="0F9F1F8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6.30.31 Нарушения при засыпке тела МГТ в т.ч. допущенные в зимнее время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2DFF914" w14:textId="2ABB036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356342CB" w14:textId="637EE0C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СП 46.13330.2012 «Мосты и трубы» (изм.№4), п.12.8; п.12.10; п.12.11; табл. №27 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3C062702" w14:textId="158157DC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Визуальный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  <w:lang w:val="en-US"/>
              </w:rPr>
              <w:t>;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 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53135995" w14:textId="1E143D2F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64334E" w:rsidRPr="00EE1898" w14:paraId="4EF19EFE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14A339DE" w14:textId="78C5105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6.30.32 Нарушения при укреплении откосов конусов и насыпей ИССО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4EFBC2F" w14:textId="73FE406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0C133C4E" w14:textId="7BF9C2A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СП 46.13330.2012 «Мосты и трубы» (изм.№4), п.12.14; п.12.15; п.12.16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8FD3F05" w14:textId="37AD57A9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Визуальный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  <w:lang w:val="en-US"/>
              </w:rPr>
              <w:t>;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 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066795FC" w14:textId="1008C3E4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64334E" w:rsidRPr="00EE1898" w14:paraId="11B0B93F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5A15EB65" w14:textId="5EE791D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lastRenderedPageBreak/>
              <w:t>6.30.33 Несоблюдение требуемых технологических параметров при засыпке водопропускных труб (геометрических размеров, плотности грунта и т.п.)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5F467D2" w14:textId="7D5E125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5C3FACDE" w14:textId="1CF1D90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СП 46.13330.2012 «Мосты и трубы» (изм.№4), табл. 28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11D7A8BA" w14:textId="051F206F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Измерительный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  <w:lang w:val="en-US"/>
              </w:rPr>
              <w:t>;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 лабораторный контроль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1970A683" w14:textId="162BFBB9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64334E" w:rsidRPr="00EE1898" w14:paraId="215E01F5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030A5E47" w14:textId="6A07864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6.30.34 Нарушение требований при производстве укрепительных работ водопропускных труб и устоев мостов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FCF78B3" w14:textId="1F7E913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55639A2" w14:textId="5594F09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СП 46.13330.2012 «Мосты и трубы» (изм.№4), п.12.17; табл. №29 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7EDB4B9" w14:textId="4DDFEC36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Визуальный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  <w:lang w:val="en-US"/>
              </w:rPr>
              <w:t>;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 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653AF1E0" w14:textId="2275B56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64334E" w:rsidRPr="00EE1898" w14:paraId="47D28722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06DDF8BC" w14:textId="70F82DA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6.30.35 Несоблюдение нормативных требований при устройстве тела водопропускных труб (смещения ж/б элементов; отклонений оси трубы, уступов в рядах фундаментных блоков и т.п.)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C9C0557" w14:textId="21BBF72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58858131" w14:textId="43053C6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СП 46.13330.2012 «Мосты и трубы» (изм.№4), табл. №13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14BA238C" w14:textId="3AEA2B55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43F2772B" w14:textId="448D2A6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64334E" w:rsidRPr="00EE1898" w14:paraId="5697AF35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2FFB7EB4" w14:textId="395F328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6.30.36 Нарушение требований к транспортировке элементов и конструкций МГТ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E389CC0" w14:textId="0A1C1CD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3CE25807" w14:textId="4E56F93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ОДМ 218.2.001-2009 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«Рекомендации по проектированию и строительству водопропускных сооружений из металлических гофрированных структур на автомобильных дорогах общего пользования с учетом региональных условий (дорожно-климатических зон)»</w:t>
            </w:r>
            <w:r w:rsidRPr="00EE1898">
              <w:rPr>
                <w:rFonts w:ascii="Times New Roman" w:hAnsi="Times New Roman" w:cs="Times New Roman"/>
              </w:rPr>
              <w:t xml:space="preserve"> [23], раздел №7.2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257DC0F" w14:textId="5260E8F0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Визуальный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  <w:lang w:val="en-US"/>
              </w:rPr>
              <w:t>;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0FA20B49" w14:textId="6AD52D68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Нарушение технологии</w:t>
            </w:r>
          </w:p>
        </w:tc>
      </w:tr>
      <w:tr w:rsidR="0064334E" w:rsidRPr="00EE1898" w14:paraId="0D89D1C3" w14:textId="77777777" w:rsidTr="00B0146D">
        <w:trPr>
          <w:trHeight w:val="986"/>
        </w:trPr>
        <w:tc>
          <w:tcPr>
            <w:tcW w:w="1356" w:type="pct"/>
            <w:shd w:val="clear" w:color="auto" w:fill="auto"/>
            <w:vAlign w:val="center"/>
          </w:tcPr>
          <w:p w14:paraId="63BCBFD7" w14:textId="6F4D24A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6.30.37 Несоблюдение технических требований при устройстве водопропускных труб (МГТ)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B1884AE" w14:textId="04A8E0C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56A6DE6D" w14:textId="71C5074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ОДМ 218.2.001-2009 «Рекомендации по проектированию и строительству водопропускных сооружений из металлических гофрированных структур на автомобильных дорогах общего пользования с учетом региональных условий (дорожно-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lastRenderedPageBreak/>
              <w:t>климатических зон)» [23], раздел №7.3, 7.4, 7.5, 7.6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AAFE5EB" w14:textId="49313690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lastRenderedPageBreak/>
              <w:t>Визуальный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  <w:lang w:val="en-US"/>
              </w:rPr>
              <w:t>;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 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29145EE9" w14:textId="0006FB72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64334E" w:rsidRPr="00EE1898" w14:paraId="720548CA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3E416C5E" w14:textId="01E9C98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BC0CE1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6.30.38 </w:t>
            </w:r>
            <w:r w:rsidRPr="00BC0CE1">
              <w:rPr>
                <w:rFonts w:ascii="Times New Roman" w:hAnsi="Times New Roman" w:cs="Times New Roman"/>
              </w:rPr>
              <w:t>Производство асфальтобетонных работ без использования перегружателя асфальтобетонной</w:t>
            </w:r>
            <w:r>
              <w:rPr>
                <w:rFonts w:ascii="Times New Roman" w:hAnsi="Times New Roman" w:cs="Times New Roman"/>
              </w:rPr>
              <w:t xml:space="preserve"> смеси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EE734D4" w14:textId="3CC28AC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36E28B53" w14:textId="5526814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BC0CE1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ГОСТ Р 58831-2020 «Дороги автомобильные общего пользования. Покрытия асфальтобетонные. Общие правила устройства при неблагоприятных погодных условиях»</w:t>
            </w:r>
            <w:r w:rsidRPr="00BC0CE1">
              <w:rPr>
                <w:rStyle w:val="9pt"/>
                <w:rFonts w:eastAsiaTheme="minorEastAsia"/>
                <w:color w:val="auto"/>
                <w:sz w:val="24"/>
                <w:szCs w:val="24"/>
              </w:rPr>
              <w:t>, п.</w:t>
            </w:r>
            <w:r>
              <w:rPr>
                <w:rStyle w:val="9pt"/>
                <w:rFonts w:eastAsiaTheme="minorEastAsia"/>
                <w:color w:val="auto"/>
                <w:sz w:val="24"/>
                <w:szCs w:val="24"/>
              </w:rPr>
              <w:t>8</w:t>
            </w:r>
            <w:r w:rsidRPr="00BC0CE1">
              <w:rPr>
                <w:rStyle w:val="9pt"/>
                <w:rFonts w:eastAsiaTheme="minorEastAsia"/>
                <w:color w:val="auto"/>
                <w:sz w:val="24"/>
                <w:szCs w:val="24"/>
              </w:rPr>
              <w:t>.</w:t>
            </w:r>
            <w:r>
              <w:rPr>
                <w:rStyle w:val="9pt"/>
                <w:rFonts w:eastAsiaTheme="minorEastAsia"/>
                <w:color w:val="auto"/>
                <w:sz w:val="24"/>
                <w:szCs w:val="24"/>
              </w:rPr>
              <w:t>3.</w:t>
            </w:r>
            <w:r w:rsidRPr="00BC0CE1">
              <w:rPr>
                <w:rStyle w:val="9pt"/>
                <w:rFonts w:eastAsiaTheme="minor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C07AE9E" w14:textId="3F57845D" w:rsidR="0064334E" w:rsidRPr="00EE1898" w:rsidRDefault="0064334E" w:rsidP="0064334E">
            <w:pPr>
              <w:keepNext/>
              <w:keepLines/>
              <w:spacing w:after="0" w:line="240" w:lineRule="auto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Визуальны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3DC2B778" w14:textId="6A6B4C66" w:rsidR="0064334E" w:rsidRPr="00EE1898" w:rsidRDefault="0064334E" w:rsidP="0064334E">
            <w:pPr>
              <w:keepNext/>
              <w:keepLines/>
              <w:spacing w:after="0" w:line="240" w:lineRule="auto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64334E" w:rsidRPr="00EE1898" w14:paraId="57015CC2" w14:textId="77777777" w:rsidTr="001B000A">
        <w:trPr>
          <w:gridAfter w:val="1"/>
          <w:wAfter w:w="11" w:type="pct"/>
          <w:trHeight w:val="639"/>
        </w:trPr>
        <w:tc>
          <w:tcPr>
            <w:tcW w:w="4989" w:type="pct"/>
            <w:gridSpan w:val="6"/>
            <w:shd w:val="clear" w:color="auto" w:fill="auto"/>
            <w:vAlign w:val="center"/>
          </w:tcPr>
          <w:p w14:paraId="2C15AFAD" w14:textId="2516E3E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EE1898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6.31 Благоустройство</w:t>
            </w:r>
          </w:p>
        </w:tc>
      </w:tr>
      <w:tr w:rsidR="0064334E" w:rsidRPr="00EE1898" w14:paraId="5894DDB7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2EA179D3" w14:textId="5A19ADB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6.31.1 Несоответствие пригодности растительного грунта для озеленения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3CB5F1C" w14:textId="6658E87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C0C6547" w14:textId="7BDB66DC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СП 82.13330.2016 «Благоустройство территорий», 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br/>
              <w:t>п 4.7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72961FCB" w14:textId="2B05FE42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Визуальный осмотр; данные лабораторных исследований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044EA822" w14:textId="1FF7F90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64334E" w:rsidRPr="00EE1898" w14:paraId="1C63B05E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1A6BD25E" w14:textId="3FDFC88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6.31.2 Не выполнена обработка разжиженным или жидким битумом, или битумной эмульсией основания или слоя ранее уложенного асфальтобетона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5720E61" w14:textId="70B448B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F56797C" w14:textId="77777777" w:rsidR="0064334E" w:rsidRPr="00EE1898" w:rsidRDefault="0064334E" w:rsidP="0064334E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СП 82.13330.2016 «Благоустройство территорий», </w:t>
            </w:r>
          </w:p>
          <w:p w14:paraId="739E7BD9" w14:textId="437F5E3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п. 6.12 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2022128" w14:textId="084D56F8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Визуальный осмотр 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46BEAF9B" w14:textId="1A0E216B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64334E" w:rsidRPr="00EE1898" w14:paraId="620B0F62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48975C75" w14:textId="248BF31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6.31.3 Устройство или нарезка деформационных швов выполняются с нарушениями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1C2C0B4" w14:textId="3AA53FF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5767AF2D" w14:textId="7094454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СП 82.13330.2016 «Благоустройство территорий», 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br/>
              <w:t xml:space="preserve">п.6.19, </w:t>
            </w:r>
            <w:r w:rsidRPr="00EE1898">
              <w:rPr>
                <w:rFonts w:ascii="Times New Roman" w:hAnsi="Times New Roman" w:cs="Times New Roman"/>
              </w:rPr>
              <w:t>п.6.20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3FB83FDE" w14:textId="03322DAE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Визуальный осмотр с замерами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1A76FE6B" w14:textId="370F15F2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64334E" w:rsidRPr="00EE1898" w14:paraId="1BC2B5F7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0807875F" w14:textId="61F1D92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6.31.4 Не обеспечено полное прилегание плиток при их укладке. Наличие просветов основания при проверке шаблоном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3E10C99" w14:textId="4FA7AF4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0BAD0F32" w14:textId="6EFC17F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СП 82.13330.2016 «Благоустройство территорий», п.6.23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092C9AD4" w14:textId="58309BD9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Визуальный осмотр с замерами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0F3C6A32" w14:textId="5BD7BF5A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64334E" w:rsidRPr="00EE1898" w14:paraId="7CF0B40A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74F4C9AA" w14:textId="25574BA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6.31.5 Несоответствие толщины шва, вертикальные смещения в швах между плитками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DE97165" w14:textId="45A1831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FB02C99" w14:textId="602FEFE3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СП 82.13330.2016 «Благоустройство территорий», п.6.23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br/>
            </w:r>
            <w:r w:rsidRPr="00EE1898">
              <w:rPr>
                <w:rFonts w:ascii="Times New Roman" w:hAnsi="Times New Roman" w:cs="Times New Roman"/>
              </w:rPr>
              <w:t>СП 508.132580-2022 табл. 10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14ABBBA2" w14:textId="2A12B713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Визуальный осмотр с замерами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1B49E55C" w14:textId="2B06250D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64334E" w:rsidRPr="00EE1898" w14:paraId="50FC0FE3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34261DC6" w14:textId="65A2DA0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6.31.6 Несоответствие толщины шва между бортовыми камнями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5510434" w14:textId="0C4DC1B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001B1F7A" w14:textId="5D5249FA" w:rsidR="0064334E" w:rsidRPr="00EE1898" w:rsidRDefault="0064334E" w:rsidP="0064334E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 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  <w:lang w:eastAsia="ru-RU"/>
              </w:rPr>
              <w:t>СП 82.13330.2016 «Благоустройство территорий», п. 6.25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  <w:lang w:eastAsia="ru-RU"/>
              </w:rPr>
              <w:br/>
            </w:r>
            <w:r w:rsidRPr="00EE1898">
              <w:rPr>
                <w:rStyle w:val="9pt"/>
                <w:rFonts w:eastAsiaTheme="minorEastAsia"/>
                <w:color w:val="auto"/>
                <w:sz w:val="24"/>
                <w:szCs w:val="24"/>
                <w:lang w:eastAsia="ru-RU"/>
              </w:rPr>
              <w:t xml:space="preserve">СП 508.132580-2022 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  <w:lang w:eastAsia="ru-RU"/>
              </w:rPr>
              <w:t xml:space="preserve">«Мощение с 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применением бетонных </w:t>
            </w:r>
            <w:proofErr w:type="spellStart"/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  <w:lang w:eastAsia="ru-RU"/>
              </w:rPr>
              <w:t>вибропрессованных</w:t>
            </w:r>
            <w:proofErr w:type="spellEnd"/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  <w:lang w:eastAsia="ru-RU"/>
              </w:rPr>
              <w:t xml:space="preserve"> изделий. Правила проектирования, строительства и эксплуатации.»,</w:t>
            </w:r>
            <w:r w:rsidRPr="00EE1898">
              <w:rPr>
                <w:rStyle w:val="9pt"/>
                <w:rFonts w:eastAsiaTheme="minorEastAsia"/>
                <w:color w:val="auto"/>
                <w:sz w:val="24"/>
                <w:szCs w:val="24"/>
                <w:lang w:eastAsia="ru-RU"/>
              </w:rPr>
              <w:t xml:space="preserve"> табл. 10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B9343F8" w14:textId="427984C2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lastRenderedPageBreak/>
              <w:t>Визуальный осмотр с замерами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4BA340DC" w14:textId="4AE6CDE2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64334E" w:rsidRPr="00EE1898" w14:paraId="4923D810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74470730" w14:textId="21F9D86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6.31.7 Отмостки по периметру зданий не плотно примыкают к цоколю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3EBB0E0" w14:textId="127BB85F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3ED65B4" w14:textId="2F5CD34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СП 82.13330.2016 «Благоустройство территорий», п. 6.26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5638C8C" w14:textId="1723130E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Визуальный осмотр с замерами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7713AEBF" w14:textId="379ED102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64334E" w:rsidRPr="00EE1898" w14:paraId="2A1D8197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6910A587" w14:textId="731A459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6.31.8 Уклон отмостки по периметру зданий не соответствует нормативному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EAB2367" w14:textId="3E8967F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67A0DD2" w14:textId="38665D1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СП 82.13330.2016 «Благоустройство территорий», п. 6.26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370FE3D" w14:textId="4A0E7746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Визуальный осмотр с замерами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30D658E8" w14:textId="2802A78D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64334E" w:rsidRPr="00EE1898" w14:paraId="1DB0D43F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42F5B185" w14:textId="758250B6" w:rsidR="0064334E" w:rsidRPr="00EE1898" w:rsidRDefault="0064334E" w:rsidP="0064334E">
            <w:pPr>
              <w:pStyle w:val="44"/>
              <w:keepNext/>
              <w:keepLines/>
              <w:widowControl/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6.31.9 При монтаже бортового камня допущены уступы в стыках камней в плане и профиле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6A806EB" w14:textId="1407F88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0D668D4" w14:textId="77777777" w:rsidR="0064334E" w:rsidRPr="00EE1898" w:rsidRDefault="0064334E" w:rsidP="0064334E">
            <w:pPr>
              <w:pStyle w:val="44"/>
              <w:keepNext/>
              <w:keepLines/>
              <w:widowControl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СП 82.13330.2016 «Благоустройство территорий»,</w:t>
            </w:r>
          </w:p>
          <w:p w14:paraId="571E49C6" w14:textId="0C80445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п. 6.25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0011A0E" w14:textId="2FC98CDA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Визуальный осмотр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05515EDC" w14:textId="622D4E3A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64334E" w:rsidRPr="00EE1898" w14:paraId="7080D8A8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617550D4" w14:textId="74D5C407" w:rsidR="0064334E" w:rsidRPr="00EE1898" w:rsidRDefault="0064334E" w:rsidP="0064334E">
            <w:pPr>
              <w:pStyle w:val="44"/>
              <w:keepNext/>
              <w:keepLines/>
              <w:widowControl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BC0CE1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6.31.20</w:t>
            </w:r>
            <w:r w:rsidRPr="00BC0CE1">
              <w:rPr>
                <w:rFonts w:cs="Times New Roman"/>
                <w:sz w:val="24"/>
                <w:szCs w:val="24"/>
              </w:rPr>
              <w:t xml:space="preserve"> Несоответствие плотности (физико-механический свойств) асфальтобетона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CAABB24" w14:textId="318DB34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Серьезный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CDA4405" w14:textId="24226522" w:rsidR="0064334E" w:rsidRPr="001C5469" w:rsidRDefault="0064334E" w:rsidP="0064334E">
            <w:pPr>
              <w:pStyle w:val="7Bulletnospace"/>
              <w:numPr>
                <w:ilvl w:val="0"/>
                <w:numId w:val="0"/>
              </w:numPr>
              <w:spacing w:after="0" w:line="240" w:lineRule="auto"/>
              <w:rPr>
                <w:rStyle w:val="9pt"/>
                <w:rFonts w:eastAsiaTheme="minorEastAsia"/>
                <w:color w:val="auto"/>
                <w:sz w:val="24"/>
                <w:szCs w:val="24"/>
                <w:lang w:eastAsia="ru-RU"/>
              </w:rPr>
            </w:pPr>
            <w:r w:rsidRPr="00BC0CE1">
              <w:rPr>
                <w:rStyle w:val="9pt"/>
                <w:rFonts w:eastAsiaTheme="minorEastAsia"/>
                <w:color w:val="auto"/>
                <w:sz w:val="24"/>
                <w:szCs w:val="24"/>
                <w:lang w:eastAsia="ru-RU"/>
              </w:rPr>
              <w:t xml:space="preserve">ГОСТ 9128-2013 «Смеси асфальтобетонные, </w:t>
            </w:r>
            <w:proofErr w:type="spellStart"/>
            <w:r w:rsidRPr="00BC0CE1">
              <w:rPr>
                <w:rStyle w:val="9pt"/>
                <w:rFonts w:eastAsiaTheme="minorEastAsia"/>
                <w:color w:val="auto"/>
                <w:sz w:val="24"/>
                <w:szCs w:val="24"/>
                <w:lang w:eastAsia="ru-RU"/>
              </w:rPr>
              <w:t>полимерасфальтобетонные</w:t>
            </w:r>
            <w:proofErr w:type="spellEnd"/>
            <w:r w:rsidRPr="00BC0CE1">
              <w:rPr>
                <w:rStyle w:val="9pt"/>
                <w:rFonts w:eastAsiaTheme="minorEastAsia"/>
                <w:color w:val="auto"/>
                <w:sz w:val="24"/>
                <w:szCs w:val="24"/>
                <w:lang w:eastAsia="ru-RU"/>
              </w:rPr>
              <w:t xml:space="preserve">, асфальтобетон, </w:t>
            </w:r>
            <w:proofErr w:type="spellStart"/>
            <w:r w:rsidRPr="00BC0CE1">
              <w:rPr>
                <w:rStyle w:val="9pt"/>
                <w:rFonts w:eastAsiaTheme="minorEastAsia"/>
                <w:color w:val="auto"/>
                <w:sz w:val="24"/>
                <w:szCs w:val="24"/>
                <w:lang w:eastAsia="ru-RU"/>
              </w:rPr>
              <w:t>полимерасфальтобетон</w:t>
            </w:r>
            <w:proofErr w:type="spellEnd"/>
            <w:r w:rsidRPr="00BC0CE1">
              <w:rPr>
                <w:rStyle w:val="9pt"/>
                <w:rFonts w:eastAsiaTheme="minorEastAsia"/>
                <w:color w:val="auto"/>
                <w:sz w:val="24"/>
                <w:szCs w:val="24"/>
                <w:lang w:eastAsia="ru-RU"/>
              </w:rPr>
              <w:t xml:space="preserve"> для автомобильных дорог и аэродромов. Технические условия», п.</w:t>
            </w:r>
            <w:r>
              <w:rPr>
                <w:rStyle w:val="9pt"/>
                <w:rFonts w:eastAsiaTheme="minorEastAsia"/>
                <w:color w:val="auto"/>
                <w:sz w:val="24"/>
                <w:szCs w:val="24"/>
                <w:lang w:eastAsia="ru-RU"/>
              </w:rPr>
              <w:t>4</w:t>
            </w:r>
            <w:r w:rsidRPr="00BC0CE1">
              <w:rPr>
                <w:rStyle w:val="9pt"/>
                <w:rFonts w:eastAsiaTheme="minorEastAsia"/>
                <w:color w:val="auto"/>
                <w:sz w:val="24"/>
                <w:szCs w:val="24"/>
                <w:lang w:eastAsia="ru-RU"/>
              </w:rPr>
              <w:t>.</w:t>
            </w:r>
            <w:r>
              <w:rPr>
                <w:rStyle w:val="9pt"/>
                <w:rFonts w:eastAsiaTheme="minorEastAsia"/>
                <w:color w:val="auto"/>
                <w:sz w:val="24"/>
                <w:szCs w:val="24"/>
                <w:lang w:eastAsia="ru-RU"/>
              </w:rPr>
              <w:t>1</w:t>
            </w:r>
            <w:r w:rsidRPr="00BC0CE1">
              <w:rPr>
                <w:rStyle w:val="9pt"/>
                <w:rFonts w:eastAsiaTheme="minorEastAsia"/>
                <w:color w:val="auto"/>
                <w:sz w:val="24"/>
                <w:szCs w:val="24"/>
                <w:lang w:eastAsia="ru-RU"/>
              </w:rPr>
              <w:t>.</w:t>
            </w:r>
            <w:r>
              <w:rPr>
                <w:rStyle w:val="9pt"/>
                <w:rFonts w:eastAsiaTheme="minorEastAsia"/>
                <w:color w:val="auto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0C705C0C" w14:textId="1230E81A" w:rsidR="0064334E" w:rsidRPr="00EE1898" w:rsidRDefault="0064334E" w:rsidP="0064334E">
            <w:pPr>
              <w:keepNext/>
              <w:keepLines/>
              <w:spacing w:after="0" w:line="240" w:lineRule="auto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Инструментальный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4D87DEF2" w14:textId="63F3DE34" w:rsidR="0064334E" w:rsidRPr="00EE1898" w:rsidRDefault="0064334E" w:rsidP="0064334E">
            <w:pPr>
              <w:keepNext/>
              <w:keepLines/>
              <w:spacing w:after="0" w:line="240" w:lineRule="auto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64334E" w:rsidRPr="00EE1898" w14:paraId="037C72C1" w14:textId="77777777" w:rsidTr="001B000A">
        <w:trPr>
          <w:gridAfter w:val="1"/>
          <w:wAfter w:w="11" w:type="pct"/>
          <w:trHeight w:val="718"/>
        </w:trPr>
        <w:tc>
          <w:tcPr>
            <w:tcW w:w="4989" w:type="pct"/>
            <w:gridSpan w:val="6"/>
            <w:shd w:val="clear" w:color="auto" w:fill="auto"/>
            <w:vAlign w:val="center"/>
          </w:tcPr>
          <w:p w14:paraId="398020F0" w14:textId="327485D3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EE1898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6.32 Озеленение</w:t>
            </w:r>
          </w:p>
        </w:tc>
      </w:tr>
      <w:tr w:rsidR="0064334E" w:rsidRPr="00EE1898" w14:paraId="3EDD02B8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61B9D111" w14:textId="68596A7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6.32.1 Размер ямы для посадки стандартных саженцев и саженцев с комом менее нормативного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0965C4F" w14:textId="21D8975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3600217" w14:textId="0D33396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СП 82.13330.2016 «Благоустройство территорий» п. 9.6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012DF8DE" w14:textId="77777777" w:rsidR="0064334E" w:rsidRPr="00EE1898" w:rsidRDefault="0064334E" w:rsidP="0064334E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  <w:lang w:val="en-US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Визуально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  <w:lang w:val="en-US"/>
              </w:rPr>
              <w:t>;</w:t>
            </w:r>
          </w:p>
          <w:p w14:paraId="653CF974" w14:textId="5BB104F5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6F3AD3D2" w14:textId="31182092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64334E" w:rsidRPr="00EE1898" w14:paraId="3ACB847E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04D3B499" w14:textId="1C07ABE6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6.32.2 Ширина и глубина траншей под групповые посадки кустарников менее нормативной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8C3F758" w14:textId="55E8AA3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0F4D9CA" w14:textId="59D7481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СП 82.13330.2016 «Благоустройство территорий» п. 9.7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C53E6A8" w14:textId="32F66098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Визуально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  <w:lang w:val="en-US"/>
              </w:rPr>
              <w:t>;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 Измерительный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69C4B7C9" w14:textId="30E47BD0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64334E" w:rsidRPr="00EE1898" w14:paraId="0CEDBAD8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1DCB890E" w14:textId="3F99751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lastRenderedPageBreak/>
              <w:t xml:space="preserve">6.32.3 Посадочный материал деревьев хвойных, вечнозеленых и лиственных (старше 10 лет) пород, а также деревьев, трудно переносящих пересадку (орех, дуб, слива </w:t>
            </w:r>
            <w:proofErr w:type="spellStart"/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Писсарди</w:t>
            </w:r>
            <w:proofErr w:type="spellEnd"/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, платан, туя, береза), поставлен без кома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4559862" w14:textId="5A76004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02C3A738" w14:textId="7BF68AB2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СП 82.13330.2016 «Благоустройство территорий» п. 9.8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6F2CAFD" w14:textId="3C33D11D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Визуальный осмотр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4B6215DE" w14:textId="2AEA2884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64334E" w:rsidRPr="00EE1898" w14:paraId="6C325ECA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78170292" w14:textId="01CEECBE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6.32.4 Не обеспечены регулярные подкормка, полив, покос и аэрация газонов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5CA873D" w14:textId="36FF85E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Без последствий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5B2EDB9" w14:textId="03C1114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СП 82.13330.2016 «Благоустройство территорий», п. 9.27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1C56C5C0" w14:textId="20C10EF7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Визуальный осмотр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47ED0DAC" w14:textId="2967CD5C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Нарушение технологии</w:t>
            </w:r>
          </w:p>
        </w:tc>
      </w:tr>
      <w:tr w:rsidR="0064334E" w:rsidRPr="00EE1898" w14:paraId="3B315527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7D8320E3" w14:textId="721ACE4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6.32.5 Толщина слоя растительного грунта в местах его расстилки менее нормативной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A919FB9" w14:textId="7AECA044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FA94E68" w14:textId="62CD460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СП 82.13330.2016 «Благоустройство территорий» 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br/>
              <w:t>п. 9.28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0D31A93A" w14:textId="7804D8DA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Визуальный осмотр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4535C773" w14:textId="6D00209F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64334E" w:rsidRPr="00EE1898" w14:paraId="4D9FBB24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7B0680B8" w14:textId="5EDCD1C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6.32.6 Пригодность растительного грунта не соответствует требованиям ГОСТ 26213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3851D16" w14:textId="7C0517D1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4B9B3C6" w14:textId="6A6FB8B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СП 82.13330.2016 «Благоустройство территорий» 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br/>
              <w:t>п 4.7, п. 9.28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332AA84" w14:textId="5B0F28C3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Визуальный осмотр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  <w:lang w:val="en-US"/>
              </w:rPr>
              <w:t>;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 Лабораторный контроль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09C45FE6" w14:textId="6F9BB593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64334E" w:rsidRPr="00EE1898" w14:paraId="69A848ED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1A970E27" w14:textId="0D17D18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6.32.7 Высаженный посадочный материал не соответствует проекту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006B5A7" w14:textId="4AC3F45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0C738616" w14:textId="5A8089A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СП 82.13330.2016 «Благоустройство территорий» 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br/>
              <w:t>п. 9.28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6EBB93B" w14:textId="102E081E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Визуальный осмотр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5C2DF1F6" w14:textId="50FA13B4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64334E" w:rsidRPr="00EE1898" w14:paraId="0DA1DB1C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7AB3EF04" w14:textId="73BC645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6.32.8 Не представлены паспорта и карантинные свидетельства на посадочный материал, семена и цветочную рассаду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3E56C82" w14:textId="46D151F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38091F6" w14:textId="6742DD6D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СП 82.13330.2016 «Благоустройство территорий» 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br/>
              <w:t>п. 9.28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66C894C" w14:textId="0B35973C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Визуальный осмотр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2CDBF710" w14:textId="21F79D35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64334E" w:rsidRPr="00EE1898" w14:paraId="44570C15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78AF66A3" w14:textId="6807D2EA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6.32.9 Число не прижившихся деревьев, саженцев, кустов и многолетних цветов превышает 20%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C017BF0" w14:textId="2424D920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Серьёзный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5FFCA8C9" w14:textId="34AA76CB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СП 82.13330.2016 «Благоустройство территорий» 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br/>
              <w:t>п. 9.28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7AE417EF" w14:textId="0A9C1F3E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Визуальный осмотр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1B7721C4" w14:textId="22674AAB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64334E" w:rsidRPr="00EE1898" w14:paraId="5357C36C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52195A8F" w14:textId="4074B8A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6.32.10 Благоустройство территории производится на территории с коэффициентом уплотнения грунтов насыпей менее 0,95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1B3F5E5" w14:textId="245EF1C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5FED12C7" w14:textId="696DEAE8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СП 82.13330.2016 «Благоустройство территорий» 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br/>
              <w:t>п. 4.13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4F64C2A" w14:textId="38D9A60A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Визуальный осмотр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  <w:lang w:val="en-US"/>
              </w:rPr>
              <w:t>;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 Лабораторный контроль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17D4A201" w14:textId="10C3ACB8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64334E" w:rsidRPr="00EE1898" w14:paraId="141054CD" w14:textId="77777777" w:rsidTr="001B000A">
        <w:trPr>
          <w:trHeight w:val="1556"/>
        </w:trPr>
        <w:tc>
          <w:tcPr>
            <w:tcW w:w="1356" w:type="pct"/>
            <w:shd w:val="clear" w:color="auto" w:fill="auto"/>
            <w:vAlign w:val="center"/>
          </w:tcPr>
          <w:p w14:paraId="35764CCB" w14:textId="3E3BCEB5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lastRenderedPageBreak/>
              <w:t>6.32.11 Неравномерный всход газонных трав с прогалинами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66CC6EA" w14:textId="699F5439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Лёгкий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617B734" w14:textId="1E2CED17" w:rsidR="0064334E" w:rsidRPr="00EE1898" w:rsidRDefault="0064334E" w:rsidP="0064334E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МДС 13-5.2000 Правила создания, охраны и содержания зеленых насаждений в городах Российской Федерации [16], п.4.9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36DC2892" w14:textId="5C0C9B50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Визуальный осмотр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14:paraId="370D4B59" w14:textId="6AAF2779" w:rsidR="0064334E" w:rsidRPr="00EE1898" w:rsidRDefault="0064334E" w:rsidP="0064334E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</w:tbl>
    <w:p w14:paraId="6BB5B1EA" w14:textId="77777777" w:rsidR="00C452AF" w:rsidRPr="00EE1898" w:rsidRDefault="00C452AF" w:rsidP="005B41F9">
      <w:pPr>
        <w:tabs>
          <w:tab w:val="left" w:pos="516"/>
        </w:tabs>
        <w:spacing w:after="0" w:line="360" w:lineRule="auto"/>
        <w:ind w:firstLine="737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C452AF" w:rsidRPr="00EE1898" w:rsidSect="004278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D27BCB" w14:textId="24655206" w:rsidR="005D6D78" w:rsidRPr="00EE1898" w:rsidRDefault="005D6D78" w:rsidP="005B18A4">
      <w:pPr>
        <w:pStyle w:val="a5"/>
        <w:numPr>
          <w:ilvl w:val="0"/>
          <w:numId w:val="13"/>
        </w:numPr>
        <w:tabs>
          <w:tab w:val="left" w:pos="51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898">
        <w:rPr>
          <w:rFonts w:ascii="Times New Roman" w:hAnsi="Times New Roman" w:cs="Times New Roman"/>
          <w:b/>
          <w:bCs/>
          <w:sz w:val="28"/>
          <w:szCs w:val="28"/>
        </w:rPr>
        <w:lastRenderedPageBreak/>
        <w:t>К</w:t>
      </w:r>
      <w:r w:rsidR="0092112E" w:rsidRPr="00EE1898">
        <w:rPr>
          <w:rFonts w:ascii="Times New Roman" w:hAnsi="Times New Roman" w:cs="Times New Roman"/>
          <w:b/>
          <w:bCs/>
          <w:sz w:val="28"/>
          <w:szCs w:val="28"/>
        </w:rPr>
        <w:t xml:space="preserve">лассификация дефектов по основным видам механомонтажных работ при устройстве внутренних инженерных систем зданий и сооружений </w:t>
      </w:r>
    </w:p>
    <w:p w14:paraId="5E08800D" w14:textId="0EA4D59F" w:rsidR="00221BE4" w:rsidRPr="00EE1898" w:rsidRDefault="00221BE4" w:rsidP="00221BE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E1898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1B000A">
        <w:rPr>
          <w:rFonts w:ascii="Times New Roman" w:hAnsi="Times New Roman" w:cs="Times New Roman"/>
          <w:sz w:val="24"/>
          <w:szCs w:val="24"/>
        </w:rPr>
        <w:t>4</w:t>
      </w:r>
      <w:r w:rsidRPr="00EE1898">
        <w:rPr>
          <w:rFonts w:ascii="Times New Roman" w:hAnsi="Times New Roman" w:cs="Times New Roman"/>
          <w:sz w:val="24"/>
          <w:szCs w:val="24"/>
        </w:rPr>
        <w:t xml:space="preserve"> </w:t>
      </w:r>
      <w:r w:rsidR="00BF5571" w:rsidRPr="00EE1898">
        <w:rPr>
          <w:rFonts w:ascii="Times New Roman" w:hAnsi="Times New Roman" w:cs="Times New Roman"/>
          <w:sz w:val="24"/>
          <w:szCs w:val="24"/>
        </w:rPr>
        <w:t>Дефекты по основным видам механомонтажных работ при устройстве внутренних инженерных систем зданий и сооружений</w:t>
      </w:r>
    </w:p>
    <w:tbl>
      <w:tblPr>
        <w:tblpPr w:leftFromText="180" w:rightFromText="180" w:vertAnchor="text" w:tblpX="-714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37"/>
        <w:gridCol w:w="1480"/>
        <w:gridCol w:w="1850"/>
        <w:gridCol w:w="1347"/>
        <w:gridCol w:w="1236"/>
        <w:gridCol w:w="1073"/>
      </w:tblGrid>
      <w:tr w:rsidR="00EE1898" w:rsidRPr="00EE1898" w14:paraId="7D910CE4" w14:textId="77777777" w:rsidTr="00E92619">
        <w:trPr>
          <w:tblHeader/>
        </w:trPr>
        <w:tc>
          <w:tcPr>
            <w:tcW w:w="2937" w:type="dxa"/>
            <w:vAlign w:val="center"/>
          </w:tcPr>
          <w:p w14:paraId="27903F5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Отступления от проектных решений и нарушения требований нормативных документов, квалифицируемые как дефекты</w:t>
            </w:r>
          </w:p>
        </w:tc>
        <w:tc>
          <w:tcPr>
            <w:tcW w:w="1480" w:type="dxa"/>
            <w:vAlign w:val="center"/>
          </w:tcPr>
          <w:p w14:paraId="63DA2CEA" w14:textId="2994D2A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Уровень происшествия </w:t>
            </w:r>
          </w:p>
        </w:tc>
        <w:tc>
          <w:tcPr>
            <w:tcW w:w="1850" w:type="dxa"/>
            <w:vAlign w:val="center"/>
          </w:tcPr>
          <w:p w14:paraId="43F9FE13" w14:textId="081E43C2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Ссылка на нормативный документ</w:t>
            </w:r>
          </w:p>
        </w:tc>
        <w:tc>
          <w:tcPr>
            <w:tcW w:w="1347" w:type="dxa"/>
            <w:vAlign w:val="center"/>
          </w:tcPr>
          <w:p w14:paraId="6894FC6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Методы определения дефектов</w:t>
            </w:r>
          </w:p>
        </w:tc>
        <w:tc>
          <w:tcPr>
            <w:tcW w:w="1236" w:type="dxa"/>
            <w:vAlign w:val="center"/>
          </w:tcPr>
          <w:p w14:paraId="36A43C5C" w14:textId="03C5FE41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Классификация дефектов </w:t>
            </w:r>
          </w:p>
          <w:p w14:paraId="55AC64B2" w14:textId="4D622004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3" w:type="dxa"/>
            <w:vAlign w:val="center"/>
          </w:tcPr>
          <w:p w14:paraId="519FE13F" w14:textId="77777777" w:rsidR="00396E60" w:rsidRPr="00EE1898" w:rsidRDefault="00396E60" w:rsidP="00E92619">
            <w:pPr>
              <w:pStyle w:val="35"/>
              <w:keepNext/>
              <w:keepLines/>
              <w:spacing w:after="0"/>
              <w:ind w:left="0"/>
              <w:rPr>
                <w:sz w:val="24"/>
                <w:szCs w:val="22"/>
              </w:rPr>
            </w:pPr>
            <w:proofErr w:type="spellStart"/>
            <w:r w:rsidRPr="00EE1898">
              <w:rPr>
                <w:sz w:val="24"/>
                <w:szCs w:val="22"/>
              </w:rPr>
              <w:t>Катего-рия</w:t>
            </w:r>
            <w:proofErr w:type="spellEnd"/>
            <w:r w:rsidRPr="00EE1898">
              <w:rPr>
                <w:sz w:val="24"/>
                <w:szCs w:val="22"/>
              </w:rPr>
              <w:t xml:space="preserve"> дефектов при передаче в ПНР</w:t>
            </w:r>
          </w:p>
        </w:tc>
      </w:tr>
      <w:tr w:rsidR="00EE1898" w:rsidRPr="00EE1898" w14:paraId="068E409C" w14:textId="77777777" w:rsidTr="00E92619">
        <w:trPr>
          <w:tblHeader/>
        </w:trPr>
        <w:tc>
          <w:tcPr>
            <w:tcW w:w="2937" w:type="dxa"/>
            <w:vAlign w:val="center"/>
          </w:tcPr>
          <w:p w14:paraId="1E287A72" w14:textId="408A3414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80" w:type="dxa"/>
            <w:vAlign w:val="center"/>
          </w:tcPr>
          <w:p w14:paraId="11EE3019" w14:textId="485D4419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50" w:type="dxa"/>
            <w:vAlign w:val="center"/>
          </w:tcPr>
          <w:p w14:paraId="79B7E9E6" w14:textId="4CD746B2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47" w:type="dxa"/>
            <w:vAlign w:val="center"/>
          </w:tcPr>
          <w:p w14:paraId="1F950CF3" w14:textId="5217016D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36" w:type="dxa"/>
            <w:vAlign w:val="center"/>
          </w:tcPr>
          <w:p w14:paraId="341E8B70" w14:textId="78843619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73" w:type="dxa"/>
            <w:vAlign w:val="center"/>
          </w:tcPr>
          <w:p w14:paraId="12D81444" w14:textId="70E61A44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EE1898" w:rsidRPr="00EE1898" w14:paraId="7F701699" w14:textId="77777777" w:rsidTr="001B000A">
        <w:trPr>
          <w:trHeight w:val="597"/>
        </w:trPr>
        <w:tc>
          <w:tcPr>
            <w:tcW w:w="9923" w:type="dxa"/>
            <w:gridSpan w:val="6"/>
            <w:vAlign w:val="center"/>
          </w:tcPr>
          <w:p w14:paraId="3D18E759" w14:textId="50AF782F" w:rsidR="00396E60" w:rsidRPr="00EE1898" w:rsidRDefault="001B000A" w:rsidP="00E92619">
            <w:pPr>
              <w:pStyle w:val="2Title2"/>
              <w:widowControl/>
              <w:tabs>
                <w:tab w:val="left" w:pos="851"/>
              </w:tabs>
              <w:autoSpaceDE/>
              <w:autoSpaceDN/>
              <w:adjustRightInd/>
              <w:spacing w:before="0" w:after="0"/>
              <w:ind w:firstLine="0"/>
              <w:contextualSpacing w:val="0"/>
              <w:rPr>
                <w:b w:val="0"/>
                <w:sz w:val="24"/>
                <w:szCs w:val="24"/>
                <w:lang w:val="ru-RU" w:eastAsia="en-US" w:bidi="ru-RU"/>
              </w:rPr>
            </w:pPr>
            <w:r>
              <w:rPr>
                <w:sz w:val="28"/>
                <w:szCs w:val="28"/>
                <w:lang w:val="ru-RU" w:bidi="ru-RU"/>
              </w:rPr>
              <w:t xml:space="preserve">7.1 </w:t>
            </w:r>
            <w:proofErr w:type="spellStart"/>
            <w:r w:rsidR="00396E60" w:rsidRPr="00EE1898">
              <w:rPr>
                <w:sz w:val="28"/>
                <w:szCs w:val="28"/>
                <w:lang w:bidi="ru-RU"/>
              </w:rPr>
              <w:t>Системы</w:t>
            </w:r>
            <w:proofErr w:type="spellEnd"/>
            <w:r w:rsidR="00396E60" w:rsidRPr="00EE1898"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 w:rsidR="00396E60" w:rsidRPr="00EE1898">
              <w:rPr>
                <w:sz w:val="28"/>
                <w:szCs w:val="28"/>
                <w:lang w:bidi="ru-RU"/>
              </w:rPr>
              <w:t>водоснабжения</w:t>
            </w:r>
            <w:proofErr w:type="spellEnd"/>
            <w:r w:rsidR="00396E60" w:rsidRPr="00EE1898">
              <w:rPr>
                <w:sz w:val="28"/>
                <w:szCs w:val="28"/>
                <w:lang w:bidi="ru-RU"/>
              </w:rPr>
              <w:t xml:space="preserve">, </w:t>
            </w:r>
            <w:proofErr w:type="spellStart"/>
            <w:r w:rsidR="00396E60" w:rsidRPr="00EE1898">
              <w:rPr>
                <w:sz w:val="28"/>
                <w:szCs w:val="28"/>
                <w:lang w:bidi="ru-RU"/>
              </w:rPr>
              <w:t>отопления</w:t>
            </w:r>
            <w:proofErr w:type="spellEnd"/>
            <w:r w:rsidR="00396E60" w:rsidRPr="00EE1898">
              <w:rPr>
                <w:sz w:val="28"/>
                <w:szCs w:val="28"/>
                <w:lang w:bidi="ru-RU"/>
              </w:rPr>
              <w:t xml:space="preserve">, </w:t>
            </w:r>
            <w:proofErr w:type="spellStart"/>
            <w:r w:rsidR="00396E60" w:rsidRPr="00EE1898">
              <w:rPr>
                <w:sz w:val="28"/>
                <w:szCs w:val="28"/>
                <w:lang w:bidi="ru-RU"/>
              </w:rPr>
              <w:t>канализации</w:t>
            </w:r>
            <w:proofErr w:type="spellEnd"/>
          </w:p>
        </w:tc>
      </w:tr>
      <w:tr w:rsidR="00EE1898" w:rsidRPr="00EE1898" w14:paraId="1DB6F996" w14:textId="77777777" w:rsidTr="001B000A">
        <w:tc>
          <w:tcPr>
            <w:tcW w:w="2937" w:type="dxa"/>
            <w:vAlign w:val="center"/>
          </w:tcPr>
          <w:p w14:paraId="03F6232B" w14:textId="5F33E3A4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7.1.1 Допущено выполнение сварных соединений стальных труб не внахлестку, а также их деталей и узлов диаметром условного прохода до 25 мм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4AFE6F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3B3C4A01" w14:textId="308642E6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СП 73.13330.2016 «Внутренние санитарно-технические системы здания», п.4.6</w:t>
            </w:r>
          </w:p>
        </w:tc>
        <w:tc>
          <w:tcPr>
            <w:tcW w:w="1347" w:type="dxa"/>
            <w:vAlign w:val="center"/>
          </w:tcPr>
          <w:p w14:paraId="12EFCBA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 трубной разводки</w:t>
            </w:r>
          </w:p>
        </w:tc>
        <w:tc>
          <w:tcPr>
            <w:tcW w:w="1236" w:type="dxa"/>
            <w:vAlign w:val="center"/>
          </w:tcPr>
          <w:p w14:paraId="14647D7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6E2F0A9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A</w:t>
            </w:r>
          </w:p>
        </w:tc>
      </w:tr>
      <w:tr w:rsidR="00EE1898" w:rsidRPr="00EE1898" w14:paraId="2680F15E" w14:textId="77777777" w:rsidTr="001B000A">
        <w:tc>
          <w:tcPr>
            <w:tcW w:w="2937" w:type="dxa"/>
            <w:vAlign w:val="center"/>
          </w:tcPr>
          <w:p w14:paraId="62ACC42D" w14:textId="2794C0CD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7.1.2 Допущены соединения патрубков диаметром до 40 мм методом отличным от сверления, фрезерования или вырубки на прессе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8EEDAB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1E49C606" w14:textId="123034F4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СП 73.13330.2016 «Внутренние санитарно-технические системы здания», п.4.6</w:t>
            </w:r>
          </w:p>
        </w:tc>
        <w:tc>
          <w:tcPr>
            <w:tcW w:w="1347" w:type="dxa"/>
            <w:vAlign w:val="center"/>
          </w:tcPr>
          <w:p w14:paraId="0F3E8D5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 перед сваркой трубопроводов</w:t>
            </w:r>
          </w:p>
        </w:tc>
        <w:tc>
          <w:tcPr>
            <w:tcW w:w="1236" w:type="dxa"/>
            <w:vAlign w:val="center"/>
          </w:tcPr>
          <w:p w14:paraId="6DC17FD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3353877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5C0F708A" w14:textId="77777777" w:rsidTr="001B000A">
        <w:tc>
          <w:tcPr>
            <w:tcW w:w="2937" w:type="dxa"/>
            <w:vAlign w:val="center"/>
          </w:tcPr>
          <w:p w14:paraId="2EB13251" w14:textId="39184CE9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7.1.3 Допущено применение сварных трубопроводов хозяйственно-питьевого водопровода из оцинкованной стали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EE4239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850" w:type="dxa"/>
            <w:vAlign w:val="center"/>
          </w:tcPr>
          <w:p w14:paraId="713653B6" w14:textId="328B5A2B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СП 73.13330.2016 «Внутренние санитарно-технические системы здания», п.4.6</w:t>
            </w:r>
          </w:p>
        </w:tc>
        <w:tc>
          <w:tcPr>
            <w:tcW w:w="1347" w:type="dxa"/>
            <w:vAlign w:val="center"/>
          </w:tcPr>
          <w:p w14:paraId="4C36509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контроль трубной продукции</w:t>
            </w:r>
          </w:p>
        </w:tc>
        <w:tc>
          <w:tcPr>
            <w:tcW w:w="1236" w:type="dxa"/>
            <w:vAlign w:val="center"/>
          </w:tcPr>
          <w:p w14:paraId="5ABFC5F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0A1B802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66282DB0" w14:textId="77777777" w:rsidTr="001B000A">
        <w:tc>
          <w:tcPr>
            <w:tcW w:w="2937" w:type="dxa"/>
            <w:vAlign w:val="center"/>
          </w:tcPr>
          <w:p w14:paraId="32C548C1" w14:textId="53867C1E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7.1.4 Допущено соединение оцинкованных труб, узлов и деталей на резьбе с применением не оцинкованных соединительных частей или оцинкованных из ковкого чугуна, на накидных гайках, на фланцах (к арматуре и оборудованию)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584DA1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64AFBD95" w14:textId="27EAFF74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СП 73.13330.2016 «Внутренние санитарно-технические системы здания», п.5.12</w:t>
            </w:r>
          </w:p>
        </w:tc>
        <w:tc>
          <w:tcPr>
            <w:tcW w:w="1347" w:type="dxa"/>
            <w:vAlign w:val="center"/>
          </w:tcPr>
          <w:p w14:paraId="4508E86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контроль монтажа запорной арматуры и оборудования</w:t>
            </w:r>
          </w:p>
        </w:tc>
        <w:tc>
          <w:tcPr>
            <w:tcW w:w="1236" w:type="dxa"/>
            <w:vAlign w:val="center"/>
          </w:tcPr>
          <w:p w14:paraId="01C97BA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2998CE1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662C6F82" w14:textId="77777777" w:rsidTr="001B000A">
        <w:tc>
          <w:tcPr>
            <w:tcW w:w="2937" w:type="dxa"/>
            <w:vAlign w:val="center"/>
          </w:tcPr>
          <w:p w14:paraId="417E7619" w14:textId="61275AB9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7.1.5 Допущено выполнение скрытым способом стальных трубопроводов, соединяемых на резьбе (за исключением угольников для присоединения </w:t>
            </w: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настенной водоразборной арматуры) без доступа к стыковым соединениям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B8566E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Серьёзный</w:t>
            </w:r>
          </w:p>
        </w:tc>
        <w:tc>
          <w:tcPr>
            <w:tcW w:w="1850" w:type="dxa"/>
            <w:vAlign w:val="center"/>
          </w:tcPr>
          <w:p w14:paraId="37C8E915" w14:textId="47C29645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898">
              <w:rPr>
                <w:rFonts w:ascii="Times New Roman" w:hAnsi="Times New Roman"/>
                <w:sz w:val="24"/>
                <w:szCs w:val="24"/>
              </w:rPr>
              <w:t xml:space="preserve">СП </w:t>
            </w:r>
            <w:r w:rsidRPr="00EE1898">
              <w:rPr>
                <w:rFonts w:ascii="Times New Roman" w:hAnsi="Times New Roman"/>
                <w:sz w:val="24"/>
                <w:szCs w:val="24"/>
              </w:rPr>
              <w:br/>
              <w:t xml:space="preserve">30.13330.2020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«Внутренний водопровод и канализация зданий»</w:t>
            </w:r>
            <w:r w:rsidRPr="00EE1898">
              <w:rPr>
                <w:rFonts w:ascii="Times New Roman" w:hAnsi="Times New Roman"/>
                <w:sz w:val="24"/>
                <w:szCs w:val="24"/>
              </w:rPr>
              <w:t>, п.5.4.10</w:t>
            </w:r>
          </w:p>
        </w:tc>
        <w:tc>
          <w:tcPr>
            <w:tcW w:w="1347" w:type="dxa"/>
            <w:vAlign w:val="center"/>
          </w:tcPr>
          <w:p w14:paraId="31A2A39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 и освидетельствование скрытых работ</w:t>
            </w:r>
          </w:p>
        </w:tc>
        <w:tc>
          <w:tcPr>
            <w:tcW w:w="1236" w:type="dxa"/>
            <w:vAlign w:val="center"/>
          </w:tcPr>
          <w:p w14:paraId="4769E2D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442F506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64FCF0B4" w14:textId="77777777" w:rsidTr="001B000A">
        <w:tc>
          <w:tcPr>
            <w:tcW w:w="2937" w:type="dxa"/>
            <w:vAlign w:val="center"/>
          </w:tcPr>
          <w:p w14:paraId="1E7B3539" w14:textId="6A8C9BD0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7.1.6 Места прохода стояков через межэтажные перекрытия не заполнены современными эластичными герметизирующими материалами. Трубопровод стояка не заключен в кожух из минераловатных изделий группы горючести НГ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7B5961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0C4C982D" w14:textId="79BDD64D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898">
              <w:rPr>
                <w:rFonts w:ascii="Times New Roman" w:hAnsi="Times New Roman"/>
                <w:sz w:val="24"/>
                <w:szCs w:val="24"/>
              </w:rPr>
              <w:t xml:space="preserve">СП </w:t>
            </w:r>
            <w:r w:rsidRPr="00EE1898">
              <w:rPr>
                <w:rFonts w:ascii="Times New Roman" w:hAnsi="Times New Roman"/>
                <w:sz w:val="24"/>
                <w:szCs w:val="24"/>
              </w:rPr>
              <w:br/>
              <w:t xml:space="preserve">30.13330.2020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«Внутренний водопровод и канализация зданий»</w:t>
            </w:r>
            <w:r w:rsidRPr="00EE1898">
              <w:rPr>
                <w:rFonts w:ascii="Times New Roman" w:hAnsi="Times New Roman"/>
                <w:sz w:val="24"/>
                <w:szCs w:val="24"/>
              </w:rPr>
              <w:t>, п.4.7</w:t>
            </w:r>
          </w:p>
        </w:tc>
        <w:tc>
          <w:tcPr>
            <w:tcW w:w="1347" w:type="dxa"/>
            <w:vAlign w:val="center"/>
          </w:tcPr>
          <w:p w14:paraId="7176AE5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 перед заделкой перекрытий</w:t>
            </w:r>
          </w:p>
        </w:tc>
        <w:tc>
          <w:tcPr>
            <w:tcW w:w="1236" w:type="dxa"/>
            <w:vAlign w:val="center"/>
          </w:tcPr>
          <w:p w14:paraId="710A4D9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334E7C2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C</w:t>
            </w:r>
          </w:p>
        </w:tc>
      </w:tr>
      <w:tr w:rsidR="00EE1898" w:rsidRPr="00EE1898" w14:paraId="5B10702D" w14:textId="77777777" w:rsidTr="001B000A">
        <w:tc>
          <w:tcPr>
            <w:tcW w:w="2937" w:type="dxa"/>
            <w:vAlign w:val="center"/>
          </w:tcPr>
          <w:p w14:paraId="7A2EDA06" w14:textId="7B16AA91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7.1.7 В местах пересечения трубопроводов с перекрытиями, внутренними стенами и перегородками допущена прокладка без применения гильз из горючих материалов.</w:t>
            </w:r>
          </w:p>
          <w:p w14:paraId="726F160E" w14:textId="5564A11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Заделка зазоров и отверстий в местах пересечений трубопроводами ограждающих конструкций выполнены горючими материалами и не обеспечивают нормируемый предел огнестойкости пересекаемых конструкций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AAE1D4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74A63948" w14:textId="6BDDF2EC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898">
              <w:rPr>
                <w:rFonts w:ascii="Times New Roman" w:hAnsi="Times New Roman"/>
                <w:sz w:val="24"/>
                <w:szCs w:val="24"/>
              </w:rPr>
              <w:t>СП</w:t>
            </w:r>
            <w:r w:rsidRPr="00EE1898">
              <w:rPr>
                <w:rFonts w:ascii="Times New Roman" w:hAnsi="Times New Roman"/>
                <w:sz w:val="24"/>
                <w:szCs w:val="24"/>
              </w:rPr>
              <w:br/>
              <w:t xml:space="preserve">30.13330.2020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«Внутренний водопровод и канализация зданий»</w:t>
            </w:r>
            <w:r w:rsidRPr="00EE1898">
              <w:rPr>
                <w:rFonts w:ascii="Times New Roman" w:hAnsi="Times New Roman"/>
                <w:sz w:val="24"/>
                <w:szCs w:val="24"/>
              </w:rPr>
              <w:t>, п.6.3.8</w:t>
            </w:r>
          </w:p>
        </w:tc>
        <w:tc>
          <w:tcPr>
            <w:tcW w:w="1347" w:type="dxa"/>
            <w:vAlign w:val="center"/>
          </w:tcPr>
          <w:p w14:paraId="27F06F1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 перед заделкой перекрытий, стен, перегородок</w:t>
            </w:r>
          </w:p>
        </w:tc>
        <w:tc>
          <w:tcPr>
            <w:tcW w:w="1236" w:type="dxa"/>
            <w:vAlign w:val="center"/>
          </w:tcPr>
          <w:p w14:paraId="4DE2FA4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17A9759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6349D3D0" w14:textId="77777777" w:rsidTr="001B000A">
        <w:tc>
          <w:tcPr>
            <w:tcW w:w="2937" w:type="dxa"/>
            <w:vAlign w:val="center"/>
          </w:tcPr>
          <w:p w14:paraId="0FA46538" w14:textId="105D7875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7.1.8 Допущено несоответствие геометрических параметров при выполнении фундаментов насосов - менее 0,2 м от уровня чистого пола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0CBDC8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17D7EFF3" w14:textId="37D093BF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898">
              <w:rPr>
                <w:rFonts w:ascii="Times New Roman" w:hAnsi="Times New Roman"/>
                <w:sz w:val="24"/>
                <w:szCs w:val="24"/>
              </w:rPr>
              <w:t xml:space="preserve">СП 120.13330.2022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«Метрополитены», </w:t>
            </w:r>
            <w:r w:rsidRPr="00EE1898">
              <w:rPr>
                <w:rFonts w:ascii="Times New Roman" w:hAnsi="Times New Roman"/>
                <w:sz w:val="24"/>
                <w:szCs w:val="24"/>
              </w:rPr>
              <w:t>п. 5.9.2.11</w:t>
            </w:r>
          </w:p>
        </w:tc>
        <w:tc>
          <w:tcPr>
            <w:tcW w:w="1347" w:type="dxa"/>
            <w:vAlign w:val="center"/>
          </w:tcPr>
          <w:p w14:paraId="521D0D0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Визуально-инструментальный контроль</w:t>
            </w:r>
          </w:p>
        </w:tc>
        <w:tc>
          <w:tcPr>
            <w:tcW w:w="1236" w:type="dxa"/>
            <w:vAlign w:val="center"/>
          </w:tcPr>
          <w:p w14:paraId="3F889D0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76FD023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0E088FDB" w14:textId="77777777" w:rsidTr="001B000A">
        <w:tc>
          <w:tcPr>
            <w:tcW w:w="2937" w:type="dxa"/>
            <w:vAlign w:val="center"/>
          </w:tcPr>
          <w:p w14:paraId="65BDFB47" w14:textId="0870CBC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7.1.9 Допущено отклонение геометрических параметров вертикальных трубопроводов по осям с отклонением от вертикали более чем на 2 мм на 1 м длины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45DBF3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5B7D7473" w14:textId="4181B291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СП 73.13330.2016 «Внутренние санитарно-технические системы здания», п. 6.1.5</w:t>
            </w:r>
          </w:p>
        </w:tc>
        <w:tc>
          <w:tcPr>
            <w:tcW w:w="1347" w:type="dxa"/>
            <w:vAlign w:val="center"/>
          </w:tcPr>
          <w:p w14:paraId="76E946F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Визуально-инструментальный контроль</w:t>
            </w:r>
          </w:p>
        </w:tc>
        <w:tc>
          <w:tcPr>
            <w:tcW w:w="1236" w:type="dxa"/>
            <w:vAlign w:val="center"/>
          </w:tcPr>
          <w:p w14:paraId="6E53DD0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2254107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618B345D" w14:textId="77777777" w:rsidTr="001B000A">
        <w:tc>
          <w:tcPr>
            <w:tcW w:w="2937" w:type="dxa"/>
            <w:vAlign w:val="center"/>
          </w:tcPr>
          <w:p w14:paraId="465B4384" w14:textId="5306ACC3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7.1.10 При креплении вертикальных участков полимерных трубопроводов допущено отклонение расстояний между крепежами более 1 м (для труб диаметром до 32 мм) и 1,5 м (для труб большего диаметра).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639F47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68639CEB" w14:textId="5757B4F3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СП 73.13330.2016 «Внутренние санитарно-технические системы здания», п. 6.1.4</w:t>
            </w:r>
          </w:p>
        </w:tc>
        <w:tc>
          <w:tcPr>
            <w:tcW w:w="1347" w:type="dxa"/>
            <w:vAlign w:val="center"/>
          </w:tcPr>
          <w:p w14:paraId="5087C59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Визуально-инструментальный контроль</w:t>
            </w:r>
          </w:p>
        </w:tc>
        <w:tc>
          <w:tcPr>
            <w:tcW w:w="1236" w:type="dxa"/>
            <w:vAlign w:val="center"/>
          </w:tcPr>
          <w:p w14:paraId="03B483C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3F314E0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122C4792" w14:textId="77777777" w:rsidTr="001B000A">
        <w:tc>
          <w:tcPr>
            <w:tcW w:w="2937" w:type="dxa"/>
            <w:vAlign w:val="center"/>
          </w:tcPr>
          <w:p w14:paraId="176B0D85" w14:textId="66571350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7.1.11 Допущено примыкание к поверхности строительных конструкций неизолированных трубопроводов систем отопления, теплоснабжения, внутреннего холодного и горячего водоснабжения.</w:t>
            </w:r>
          </w:p>
          <w:p w14:paraId="00F273D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Допущено отклонение геометрических параметров от поверхности штукатурки или облицовки до оси неизолированных трубопроводов при открытой прокладке.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052043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58B948E7" w14:textId="070F65EE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СП 73.13330.2016 «Внутренние санитарно-технические системы здания», п. 6.1.6</w:t>
            </w:r>
          </w:p>
        </w:tc>
        <w:tc>
          <w:tcPr>
            <w:tcW w:w="1347" w:type="dxa"/>
            <w:vAlign w:val="center"/>
          </w:tcPr>
          <w:p w14:paraId="572EA4A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Визуально-инструментальный контроль</w:t>
            </w:r>
          </w:p>
        </w:tc>
        <w:tc>
          <w:tcPr>
            <w:tcW w:w="1236" w:type="dxa"/>
            <w:vAlign w:val="center"/>
          </w:tcPr>
          <w:p w14:paraId="336E7EB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3101191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1A3D1604" w14:textId="77777777" w:rsidTr="001B000A">
        <w:tc>
          <w:tcPr>
            <w:tcW w:w="2937" w:type="dxa"/>
            <w:vAlign w:val="center"/>
          </w:tcPr>
          <w:p w14:paraId="0AAB5087" w14:textId="462595DC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7.1.12 Допущено расположение средств крепления в местах соединения трубопроводов. Допущено применение приварки трубопроводов к средствам крепления.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93D0C3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660B0E52" w14:textId="2CC68FF8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СП 73.13330.2016 «Внутренние санитарно-технические системы здания», п.6.1.8</w:t>
            </w:r>
          </w:p>
        </w:tc>
        <w:tc>
          <w:tcPr>
            <w:tcW w:w="1347" w:type="dxa"/>
            <w:vAlign w:val="center"/>
          </w:tcPr>
          <w:p w14:paraId="5131464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 монтажных работ</w:t>
            </w:r>
          </w:p>
        </w:tc>
        <w:tc>
          <w:tcPr>
            <w:tcW w:w="1236" w:type="dxa"/>
            <w:vAlign w:val="center"/>
          </w:tcPr>
          <w:p w14:paraId="6A62714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5DA190C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101575C6" w14:textId="77777777" w:rsidTr="001B000A">
        <w:tc>
          <w:tcPr>
            <w:tcW w:w="2937" w:type="dxa"/>
            <w:vAlign w:val="center"/>
          </w:tcPr>
          <w:p w14:paraId="0630B63F" w14:textId="32F9A1DC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7.1.13 Допущено несоответствие геометрических параметров при выполнении креплений стояков из стальных труб в жилых и общественных зданиях на расстоянии, более половине высоты этажа здания (при высоте этажа более 3 м) или стояков в производственных зданиях на расстоянии более чем через 3 м друг от друга.</w:t>
            </w:r>
          </w:p>
          <w:p w14:paraId="15CC531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 местах соединений трубопроводов допущена установка крепежных элементов.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A9BBE9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23EC8E83" w14:textId="506A31C1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СП 73.13330.2016 «Внутренние санитарно-технические системы здания», п. 6.1.9</w:t>
            </w:r>
          </w:p>
        </w:tc>
        <w:tc>
          <w:tcPr>
            <w:tcW w:w="1347" w:type="dxa"/>
            <w:vAlign w:val="center"/>
          </w:tcPr>
          <w:p w14:paraId="45240CA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 монтажных работ</w:t>
            </w:r>
          </w:p>
        </w:tc>
        <w:tc>
          <w:tcPr>
            <w:tcW w:w="1236" w:type="dxa"/>
            <w:vAlign w:val="center"/>
          </w:tcPr>
          <w:p w14:paraId="130582E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557BF93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24A40945" w14:textId="77777777" w:rsidTr="001B000A">
        <w:tc>
          <w:tcPr>
            <w:tcW w:w="2937" w:type="dxa"/>
            <w:vAlign w:val="center"/>
          </w:tcPr>
          <w:p w14:paraId="09C025D5" w14:textId="0415CDDA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7.1.14 Допущено несоответствие геометрических параметров между средствами крепления чугунных канализационных труб при их горизонтальной прокладке: больше 2 м, а для стояков – менее одного крепления на этаж при высоте этажа не более 3 м.</w:t>
            </w:r>
          </w:p>
          <w:p w14:paraId="2B78121B" w14:textId="2E57F6B4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Допущена установка средств крепления в местах </w:t>
            </w: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расположения раструбов или над ними.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85B525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Лёгкий</w:t>
            </w:r>
          </w:p>
        </w:tc>
        <w:tc>
          <w:tcPr>
            <w:tcW w:w="1850" w:type="dxa"/>
            <w:vAlign w:val="center"/>
          </w:tcPr>
          <w:p w14:paraId="2273178C" w14:textId="7A6754D5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СП 73.13330.2016 «Внутренние санитарно-технические системы здания», п. 6.1.10</w:t>
            </w:r>
          </w:p>
        </w:tc>
        <w:tc>
          <w:tcPr>
            <w:tcW w:w="1347" w:type="dxa"/>
            <w:vAlign w:val="center"/>
          </w:tcPr>
          <w:p w14:paraId="345B08F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 монтажных работ</w:t>
            </w:r>
          </w:p>
        </w:tc>
        <w:tc>
          <w:tcPr>
            <w:tcW w:w="1236" w:type="dxa"/>
            <w:vAlign w:val="center"/>
          </w:tcPr>
          <w:p w14:paraId="23739A9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24FD4DF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13375832" w14:textId="77777777" w:rsidTr="001B000A">
        <w:tc>
          <w:tcPr>
            <w:tcW w:w="2937" w:type="dxa"/>
            <w:vAlign w:val="center"/>
          </w:tcPr>
          <w:p w14:paraId="74F37316" w14:textId="790BA88D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7.1.15 Не проведены гидростатическое (гидравлическое), манометрическое (пневматическое) испытание трубопроводов при скрытой прокладке.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A9310D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684E91CD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СП 73.13330.2016 «Внутренние санитарно-технические системы здания»,</w:t>
            </w:r>
          </w:p>
          <w:p w14:paraId="36FB1AD9" w14:textId="3CE996E5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 п. 6.1.10</w:t>
            </w:r>
          </w:p>
        </w:tc>
        <w:tc>
          <w:tcPr>
            <w:tcW w:w="1347" w:type="dxa"/>
            <w:vAlign w:val="center"/>
          </w:tcPr>
          <w:p w14:paraId="5A41B685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EE1898">
              <w:rPr>
                <w:rFonts w:ascii="Times New Roman" w:hAnsi="Times New Roman" w:cs="Times New Roman"/>
                <w:szCs w:val="21"/>
              </w:rPr>
              <w:t>Визуальный осмотр, приемка гидравлических испытаний и освидетельствование скрытых работ</w:t>
            </w:r>
          </w:p>
        </w:tc>
        <w:tc>
          <w:tcPr>
            <w:tcW w:w="1236" w:type="dxa"/>
            <w:vAlign w:val="center"/>
          </w:tcPr>
          <w:p w14:paraId="2603F54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00E60415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471D3DA5" w14:textId="77777777" w:rsidTr="001B000A">
        <w:tc>
          <w:tcPr>
            <w:tcW w:w="2937" w:type="dxa"/>
            <w:vAlign w:val="center"/>
          </w:tcPr>
          <w:p w14:paraId="0F074965" w14:textId="0BFBDB23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7.1.16 Не выполнена промывка от взвесей системы отопления, теплоснабжения, внутреннего холодного и горячего водоснабжения, трубопроводов систем холодоснабжения и теплогенераторов по окончании их монтажа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5976F5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0A15F20E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СП 73.13330.2016 «Внутренние санитарно-технические системы здания», </w:t>
            </w:r>
          </w:p>
          <w:p w14:paraId="3D968F81" w14:textId="293C51AC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п. 6.1.13</w:t>
            </w:r>
          </w:p>
        </w:tc>
        <w:tc>
          <w:tcPr>
            <w:tcW w:w="1347" w:type="dxa"/>
            <w:vAlign w:val="center"/>
          </w:tcPr>
          <w:p w14:paraId="540C253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контроль</w:t>
            </w:r>
          </w:p>
        </w:tc>
        <w:tc>
          <w:tcPr>
            <w:tcW w:w="1236" w:type="dxa"/>
            <w:vAlign w:val="center"/>
          </w:tcPr>
          <w:p w14:paraId="70FCE1F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3076581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4F95A7F4" w14:textId="77777777" w:rsidTr="001B000A">
        <w:tc>
          <w:tcPr>
            <w:tcW w:w="2937" w:type="dxa"/>
            <w:vAlign w:val="center"/>
          </w:tcPr>
          <w:p w14:paraId="7C75A13F" w14:textId="3900B419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7.1.17 Допущено несоответствие характеристик трубопроводной, водоразборной и смесительной арматуры с рабочим давлением в сети.</w:t>
            </w:r>
          </w:p>
          <w:p w14:paraId="47B7DA15" w14:textId="0AC478C0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Допущено применение запорной арматуры диаметром 50 мм и менее из не цветных сплавов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3363C8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02BE0721" w14:textId="410DA8AB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898">
              <w:rPr>
                <w:rFonts w:ascii="Times New Roman" w:hAnsi="Times New Roman"/>
                <w:sz w:val="24"/>
                <w:szCs w:val="24"/>
              </w:rPr>
              <w:t xml:space="preserve">СП </w:t>
            </w:r>
            <w:r w:rsidRPr="00EE1898">
              <w:rPr>
                <w:rFonts w:ascii="Times New Roman" w:hAnsi="Times New Roman"/>
                <w:sz w:val="24"/>
                <w:szCs w:val="24"/>
              </w:rPr>
              <w:br/>
              <w:t xml:space="preserve">120.13330. 2016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«Метрополитены»,</w:t>
            </w:r>
            <w:r w:rsidRPr="00EE1898">
              <w:rPr>
                <w:rFonts w:ascii="Times New Roman" w:hAnsi="Times New Roman"/>
                <w:sz w:val="24"/>
                <w:szCs w:val="24"/>
              </w:rPr>
              <w:t xml:space="preserve"> п.5.9.4.2</w:t>
            </w:r>
          </w:p>
        </w:tc>
        <w:tc>
          <w:tcPr>
            <w:tcW w:w="1347" w:type="dxa"/>
            <w:vAlign w:val="center"/>
          </w:tcPr>
          <w:p w14:paraId="4F24340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и входной контроль</w:t>
            </w:r>
          </w:p>
        </w:tc>
        <w:tc>
          <w:tcPr>
            <w:tcW w:w="1236" w:type="dxa"/>
            <w:vAlign w:val="center"/>
          </w:tcPr>
          <w:p w14:paraId="3AEE10B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5A03671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5E0A0F1A" w14:textId="77777777" w:rsidTr="001B000A">
        <w:tc>
          <w:tcPr>
            <w:tcW w:w="2937" w:type="dxa"/>
            <w:vAlign w:val="center"/>
          </w:tcPr>
          <w:p w14:paraId="6506F0EE" w14:textId="253D63A3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7.1.18 Не проведены гидростатическое (гидравлическое), манометрическое (пневматическое) испытание трубопроводов до установки водоразборной арматуры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655C19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32EF88C1" w14:textId="1A7944A8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СП 73.13330.2016 «Внутренние санитарно-технические системы здания», п. 7.2.1</w:t>
            </w:r>
          </w:p>
        </w:tc>
        <w:tc>
          <w:tcPr>
            <w:tcW w:w="1347" w:type="dxa"/>
            <w:vAlign w:val="center"/>
          </w:tcPr>
          <w:p w14:paraId="2A5E2CF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и входной контроль</w:t>
            </w:r>
          </w:p>
        </w:tc>
        <w:tc>
          <w:tcPr>
            <w:tcW w:w="1236" w:type="dxa"/>
            <w:vAlign w:val="center"/>
          </w:tcPr>
          <w:p w14:paraId="79F05CF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  <w:p w14:paraId="152C64E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3" w:type="dxa"/>
            <w:vAlign w:val="center"/>
          </w:tcPr>
          <w:p w14:paraId="6326AEB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284BA1F1" w14:textId="77777777" w:rsidTr="001B000A">
        <w:tc>
          <w:tcPr>
            <w:tcW w:w="2937" w:type="dxa"/>
            <w:vAlign w:val="center"/>
          </w:tcPr>
          <w:p w14:paraId="64120310" w14:textId="3D092CC4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7.1.19 Отсутствуют передвижные площадки или переносные устройства (стремянки) для обслуживания оборудования и арматуры, расположенных на высоте от 1,5 до 2,5 м от пола. Допущено отклонение по высоте уровня стационарной площадки до верхнего перекрытия менее 2 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20C766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5327DF81" w14:textId="4A233174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898">
              <w:rPr>
                <w:rFonts w:ascii="Times New Roman" w:hAnsi="Times New Roman"/>
                <w:sz w:val="24"/>
                <w:szCs w:val="24"/>
              </w:rPr>
              <w:t xml:space="preserve">СП 124.13330.2012 </w:t>
            </w:r>
            <w:r w:rsidRPr="00EE1898">
              <w:rPr>
                <w:rStyle w:val="ad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«Тепловые сети», </w:t>
            </w:r>
            <w:r w:rsidRPr="00EE1898">
              <w:rPr>
                <w:rFonts w:ascii="Times New Roman" w:hAnsi="Times New Roman"/>
                <w:sz w:val="24"/>
                <w:szCs w:val="24"/>
              </w:rPr>
              <w:t>п.14.31</w:t>
            </w:r>
          </w:p>
        </w:tc>
        <w:tc>
          <w:tcPr>
            <w:tcW w:w="1347" w:type="dxa"/>
            <w:vAlign w:val="center"/>
          </w:tcPr>
          <w:p w14:paraId="3BB642A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и входной контроль</w:t>
            </w:r>
          </w:p>
        </w:tc>
        <w:tc>
          <w:tcPr>
            <w:tcW w:w="1236" w:type="dxa"/>
            <w:vAlign w:val="center"/>
          </w:tcPr>
          <w:p w14:paraId="5A273AD5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2E08F27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C</w:t>
            </w:r>
          </w:p>
        </w:tc>
      </w:tr>
      <w:tr w:rsidR="00EE1898" w:rsidRPr="00EE1898" w14:paraId="415E460F" w14:textId="77777777" w:rsidTr="001B000A">
        <w:tc>
          <w:tcPr>
            <w:tcW w:w="2937" w:type="dxa"/>
            <w:vAlign w:val="center"/>
          </w:tcPr>
          <w:p w14:paraId="58273980" w14:textId="1D363C28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 xml:space="preserve">7.1.20 Допущено присоединение трубопроводов к воздухонагревателям (отопительным агрегатам) без применения фланцев,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резьб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>, сварки или без помощи сильфонной подводки из гибких нержавеющих труб.</w:t>
            </w:r>
          </w:p>
          <w:p w14:paraId="73D5C5BA" w14:textId="2E592203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Не закрыты всасывающие и выхлопные отверстия отопительных агрегатов до пуска их в эксплуатацию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B0F75C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4B26C516" w14:textId="20714AF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СП 73.13330.2016 «Внутренние санитарно-технические системы здания», п. 6.4.11</w:t>
            </w:r>
          </w:p>
        </w:tc>
        <w:tc>
          <w:tcPr>
            <w:tcW w:w="1347" w:type="dxa"/>
            <w:vAlign w:val="center"/>
          </w:tcPr>
          <w:p w14:paraId="2963BCD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 системы на течи и падение давления</w:t>
            </w:r>
          </w:p>
        </w:tc>
        <w:tc>
          <w:tcPr>
            <w:tcW w:w="1236" w:type="dxa"/>
            <w:vAlign w:val="center"/>
          </w:tcPr>
          <w:p w14:paraId="724FD0B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7B06725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0CCCBB51" w14:textId="77777777" w:rsidTr="001B000A">
        <w:tc>
          <w:tcPr>
            <w:tcW w:w="2937" w:type="dxa"/>
            <w:vAlign w:val="center"/>
          </w:tcPr>
          <w:p w14:paraId="50F4D679" w14:textId="1C64539F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7.1.21 На трубопроводах отсутствуют устройства штуцеров с запорной арматурой условным проходом 15 мм для выпуска воздуха в высших точках всех трубопроводов и условным проходом не менее 25 мм - для спуска воды в низших точках трубопроводов воды и конденсата, также допускается установка автоматических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воздухоотводчиков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>, присоединенных к трубопроводу через запорную арматуру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BD4B97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0ADD194D" w14:textId="68E7BEDA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898">
              <w:rPr>
                <w:rFonts w:ascii="Times New Roman" w:hAnsi="Times New Roman"/>
                <w:sz w:val="24"/>
                <w:szCs w:val="24"/>
              </w:rPr>
              <w:t xml:space="preserve">СП 124.13330.2012 </w:t>
            </w:r>
            <w:r w:rsidRPr="00EE1898">
              <w:rPr>
                <w:rStyle w:val="ad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«Тепловые сети»,</w:t>
            </w:r>
            <w:r w:rsidRPr="00EE1898">
              <w:rPr>
                <w:rFonts w:ascii="Times New Roman" w:hAnsi="Times New Roman"/>
                <w:sz w:val="24"/>
                <w:szCs w:val="24"/>
              </w:rPr>
              <w:t xml:space="preserve"> п.14.13</w:t>
            </w:r>
          </w:p>
        </w:tc>
        <w:tc>
          <w:tcPr>
            <w:tcW w:w="1347" w:type="dxa"/>
            <w:vAlign w:val="center"/>
          </w:tcPr>
          <w:p w14:paraId="5F20627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контроль</w:t>
            </w:r>
          </w:p>
        </w:tc>
        <w:tc>
          <w:tcPr>
            <w:tcW w:w="1236" w:type="dxa"/>
            <w:vAlign w:val="center"/>
          </w:tcPr>
          <w:p w14:paraId="786EFBC5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54BDB4C5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6CEEE0FC" w14:textId="77777777" w:rsidTr="001B000A">
        <w:tc>
          <w:tcPr>
            <w:tcW w:w="2937" w:type="dxa"/>
            <w:vAlign w:val="center"/>
          </w:tcPr>
          <w:p w14:paraId="5BC11556" w14:textId="01E2ADA8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EE1898">
              <w:rPr>
                <w:rFonts w:ascii="Times New Roman" w:hAnsi="Times New Roman" w:cs="Times New Roman"/>
                <w:spacing w:val="-4"/>
                <w:szCs w:val="22"/>
              </w:rPr>
              <w:t>7.1.22 Допущено отклонение от перпендикулярности фланца, приваренного к трубе, по отношению к оси трубы - допускается до 1% наружного диаметра фланца, но не более 2 мм.</w:t>
            </w:r>
          </w:p>
          <w:p w14:paraId="195C76B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EE1898">
              <w:rPr>
                <w:rFonts w:ascii="Times New Roman" w:hAnsi="Times New Roman" w:cs="Times New Roman"/>
                <w:spacing w:val="-4"/>
                <w:szCs w:val="22"/>
              </w:rPr>
              <w:t>Поверхность фланцев имеет неровности и заусенцы.</w:t>
            </w:r>
          </w:p>
          <w:p w14:paraId="0B43D2C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EE1898">
              <w:rPr>
                <w:rFonts w:ascii="Times New Roman" w:hAnsi="Times New Roman" w:cs="Times New Roman"/>
                <w:spacing w:val="-4"/>
                <w:szCs w:val="22"/>
              </w:rPr>
              <w:t>Головки болтов расположены с разных сторон соединения.</w:t>
            </w:r>
          </w:p>
          <w:p w14:paraId="43F9026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EE1898">
              <w:rPr>
                <w:rFonts w:ascii="Times New Roman" w:hAnsi="Times New Roman" w:cs="Times New Roman"/>
                <w:spacing w:val="-4"/>
                <w:szCs w:val="22"/>
              </w:rPr>
              <w:t>На вертикальных участках трубопроводов допущено расположение гайки сверху.</w:t>
            </w:r>
          </w:p>
          <w:p w14:paraId="42DD8CB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EE1898">
              <w:rPr>
                <w:rFonts w:ascii="Times New Roman" w:hAnsi="Times New Roman" w:cs="Times New Roman"/>
                <w:spacing w:val="-4"/>
                <w:szCs w:val="22"/>
              </w:rPr>
              <w:t>Концы болтов выступают из гаек более чем на 0,5 диаметра болта или 3 шага резьбы.</w:t>
            </w:r>
          </w:p>
          <w:p w14:paraId="486C593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EE1898">
              <w:rPr>
                <w:rFonts w:ascii="Times New Roman" w:hAnsi="Times New Roman" w:cs="Times New Roman"/>
                <w:spacing w:val="-4"/>
                <w:szCs w:val="22"/>
              </w:rPr>
              <w:t>Конец трубы, включая шов приварки фланца к трубе, выступает за зеркало фланца.</w:t>
            </w:r>
          </w:p>
          <w:p w14:paraId="7FA876A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EE1898">
              <w:rPr>
                <w:rFonts w:ascii="Times New Roman" w:hAnsi="Times New Roman" w:cs="Times New Roman"/>
                <w:spacing w:val="-4"/>
                <w:szCs w:val="22"/>
              </w:rPr>
              <w:lastRenderedPageBreak/>
              <w:t>Прокладки во фланцевых соединениях перекрывают болтовые отверстия. Допущена установка между фланцами скошенных прокладок.</w:t>
            </w:r>
          </w:p>
          <w:p w14:paraId="7CDD3B1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pacing w:val="-4"/>
                <w:szCs w:val="22"/>
              </w:rPr>
              <w:t>Допущена установка между фланцами нескольких прокладок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E319BF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Лёгкий</w:t>
            </w:r>
          </w:p>
        </w:tc>
        <w:tc>
          <w:tcPr>
            <w:tcW w:w="1850" w:type="dxa"/>
            <w:vAlign w:val="center"/>
          </w:tcPr>
          <w:p w14:paraId="6039BAEE" w14:textId="0CE1D636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СП 73.13330.2016 «Внутренние санитарно-технические системы здания», п. 5.1.7</w:t>
            </w:r>
          </w:p>
        </w:tc>
        <w:tc>
          <w:tcPr>
            <w:tcW w:w="1347" w:type="dxa"/>
            <w:vAlign w:val="center"/>
          </w:tcPr>
          <w:p w14:paraId="21C538F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контроль</w:t>
            </w:r>
          </w:p>
        </w:tc>
        <w:tc>
          <w:tcPr>
            <w:tcW w:w="1236" w:type="dxa"/>
            <w:vAlign w:val="center"/>
          </w:tcPr>
          <w:p w14:paraId="26283DC5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70D66BB5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5B765EDC" w14:textId="77777777" w:rsidTr="001B000A">
        <w:tc>
          <w:tcPr>
            <w:tcW w:w="2937" w:type="dxa"/>
            <w:vAlign w:val="center"/>
          </w:tcPr>
          <w:p w14:paraId="037E07EC" w14:textId="2F198E10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EE1898">
              <w:rPr>
                <w:rFonts w:ascii="Times New Roman" w:hAnsi="Times New Roman" w:cs="Times New Roman"/>
                <w:spacing w:val="-4"/>
                <w:szCs w:val="22"/>
              </w:rPr>
              <w:t>7.1.23 Допущено размещение тепловых пунктов, ВТЗ и УМВ с перегретой водой в качестве теплоносителя над пассажирскими помещениями, помещениями аппаратных, релейных, кроссовых, подстанций, машинных помещений эскалаторов, над перегонными тоннелями.</w:t>
            </w:r>
          </w:p>
          <w:p w14:paraId="1502970B" w14:textId="6314D733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EE1898">
              <w:rPr>
                <w:rFonts w:ascii="Times New Roman" w:hAnsi="Times New Roman" w:cs="Times New Roman"/>
                <w:spacing w:val="-4"/>
                <w:szCs w:val="22"/>
              </w:rPr>
              <w:t xml:space="preserve">Полы помещений теплового пункта, ВТЗ и УМВ не имеют металлическую гидроизоляцию с выводом на стены на 200 мм выше отметки чистого пола 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F693E3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238486D2" w14:textId="6BD450B9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898">
              <w:rPr>
                <w:rFonts w:ascii="Times New Roman" w:hAnsi="Times New Roman"/>
                <w:sz w:val="24"/>
                <w:szCs w:val="24"/>
              </w:rPr>
              <w:t xml:space="preserve">СП 120.13330.2022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«Метрополитены», </w:t>
            </w:r>
            <w:r w:rsidRPr="00EE1898">
              <w:rPr>
                <w:rFonts w:ascii="Times New Roman" w:hAnsi="Times New Roman"/>
                <w:sz w:val="24"/>
                <w:szCs w:val="24"/>
              </w:rPr>
              <w:t>п.5.8.3.2</w:t>
            </w:r>
          </w:p>
        </w:tc>
        <w:tc>
          <w:tcPr>
            <w:tcW w:w="1347" w:type="dxa"/>
            <w:vAlign w:val="center"/>
          </w:tcPr>
          <w:p w14:paraId="2E34DAA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контроль</w:t>
            </w:r>
          </w:p>
        </w:tc>
        <w:tc>
          <w:tcPr>
            <w:tcW w:w="1236" w:type="dxa"/>
            <w:vAlign w:val="center"/>
          </w:tcPr>
          <w:p w14:paraId="3CB5845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1AA2327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15F34713" w14:textId="77777777" w:rsidTr="001B000A">
        <w:tc>
          <w:tcPr>
            <w:tcW w:w="2937" w:type="dxa"/>
            <w:vAlign w:val="center"/>
          </w:tcPr>
          <w:p w14:paraId="2038A256" w14:textId="5C11A134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EE1898">
              <w:rPr>
                <w:rFonts w:ascii="Times New Roman" w:hAnsi="Times New Roman" w:cs="Times New Roman"/>
                <w:spacing w:val="-4"/>
                <w:szCs w:val="22"/>
              </w:rPr>
              <w:t>7.1.24 При вводе трубопроводов через неподвижные опоры, устанавливаемые в стене подземного вестибюля, не соблюдено требование по устройству сальниковых узлов или газонепроницаемых сальников с устройством неподвижной опоры на расстоянии не более 2 м от ввода.</w:t>
            </w:r>
          </w:p>
          <w:p w14:paraId="37B88E3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EE1898">
              <w:rPr>
                <w:rFonts w:ascii="Times New Roman" w:hAnsi="Times New Roman" w:cs="Times New Roman"/>
                <w:spacing w:val="-4"/>
                <w:szCs w:val="22"/>
              </w:rPr>
              <w:t>На трубопроводах вводов отсутствуют стальные задвижки, электроизолирующие фланцы.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E35A19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2A83DE44" w14:textId="4D4E4492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898">
              <w:rPr>
                <w:rFonts w:ascii="Times New Roman" w:hAnsi="Times New Roman"/>
                <w:sz w:val="24"/>
                <w:szCs w:val="24"/>
              </w:rPr>
              <w:t xml:space="preserve">СП 120.13330.2022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«Метрополитены»,</w:t>
            </w:r>
            <w:r w:rsidRPr="00EE1898">
              <w:rPr>
                <w:rFonts w:ascii="Times New Roman" w:hAnsi="Times New Roman"/>
                <w:sz w:val="24"/>
                <w:szCs w:val="24"/>
              </w:rPr>
              <w:t xml:space="preserve"> п.5.8.3.5</w:t>
            </w:r>
          </w:p>
        </w:tc>
        <w:tc>
          <w:tcPr>
            <w:tcW w:w="1347" w:type="dxa"/>
            <w:vAlign w:val="center"/>
          </w:tcPr>
          <w:p w14:paraId="1FF29F1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Визуально-инструментальный контроль</w:t>
            </w:r>
          </w:p>
        </w:tc>
        <w:tc>
          <w:tcPr>
            <w:tcW w:w="1236" w:type="dxa"/>
            <w:vAlign w:val="center"/>
          </w:tcPr>
          <w:p w14:paraId="39CDD44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2856687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15E905B9" w14:textId="77777777" w:rsidTr="001B000A">
        <w:tc>
          <w:tcPr>
            <w:tcW w:w="2937" w:type="dxa"/>
            <w:vAlign w:val="center"/>
          </w:tcPr>
          <w:p w14:paraId="0F16947E" w14:textId="26133AFE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EE1898">
              <w:rPr>
                <w:rFonts w:ascii="Times New Roman" w:hAnsi="Times New Roman" w:cs="Times New Roman"/>
                <w:spacing w:val="-4"/>
                <w:szCs w:val="22"/>
              </w:rPr>
              <w:t xml:space="preserve">7.1.25 Не соблюдено требование по оборудованию нагревательных приборов в кассовых залах вестибюлей станций съемной металлической сеткой с ячейками 10х10 мм и декоративными решетками из негорючих материалов. Не предусмотрено устройство водоотводящих лотков и трапов под </w:t>
            </w:r>
            <w:r w:rsidRPr="00EE1898">
              <w:rPr>
                <w:rFonts w:ascii="Times New Roman" w:hAnsi="Times New Roman" w:cs="Times New Roman"/>
                <w:spacing w:val="-4"/>
                <w:szCs w:val="22"/>
              </w:rPr>
              <w:lastRenderedPageBreak/>
              <w:t>приборами водяного отопления кассовых залов вестибюлей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04B51D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Лёгкий</w:t>
            </w:r>
          </w:p>
        </w:tc>
        <w:tc>
          <w:tcPr>
            <w:tcW w:w="1850" w:type="dxa"/>
            <w:vAlign w:val="center"/>
          </w:tcPr>
          <w:p w14:paraId="148F2ABA" w14:textId="2E2950CF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898">
              <w:rPr>
                <w:rFonts w:ascii="Times New Roman" w:hAnsi="Times New Roman"/>
                <w:sz w:val="24"/>
                <w:szCs w:val="24"/>
              </w:rPr>
              <w:t xml:space="preserve">СП 120.13330.2022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«Метрополитены», </w:t>
            </w:r>
            <w:r w:rsidRPr="00EE1898">
              <w:rPr>
                <w:rFonts w:ascii="Times New Roman" w:hAnsi="Times New Roman"/>
                <w:sz w:val="24"/>
                <w:szCs w:val="24"/>
              </w:rPr>
              <w:t>п.5.8.4.4</w:t>
            </w:r>
          </w:p>
        </w:tc>
        <w:tc>
          <w:tcPr>
            <w:tcW w:w="1347" w:type="dxa"/>
            <w:vAlign w:val="center"/>
          </w:tcPr>
          <w:p w14:paraId="5366ED0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Визуально-инструментальный контроль</w:t>
            </w:r>
          </w:p>
        </w:tc>
        <w:tc>
          <w:tcPr>
            <w:tcW w:w="1236" w:type="dxa"/>
            <w:vAlign w:val="center"/>
          </w:tcPr>
          <w:p w14:paraId="2E9FD5A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44D40C4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C</w:t>
            </w:r>
          </w:p>
        </w:tc>
      </w:tr>
      <w:tr w:rsidR="00EE1898" w:rsidRPr="00EE1898" w14:paraId="4B118F2F" w14:textId="77777777" w:rsidTr="001B000A">
        <w:tc>
          <w:tcPr>
            <w:tcW w:w="2937" w:type="dxa"/>
            <w:vAlign w:val="center"/>
          </w:tcPr>
          <w:p w14:paraId="71FFA32C" w14:textId="7BD5F6D2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EE1898">
              <w:rPr>
                <w:rFonts w:ascii="Times New Roman" w:hAnsi="Times New Roman" w:cs="Times New Roman"/>
                <w:spacing w:val="-4"/>
                <w:szCs w:val="22"/>
              </w:rPr>
              <w:t>7.1.26 Электрооборудование УТВ не размещено в отдельном помещении (щитовой), примыкающем к машинному помещению. Не обеспечиваются климатические условия. В щитовой не обеспечивается температура воздуха не менее 5°С. Не соблюдено требование по размещению машинных помещений и щитовых в уровне перегонных тоннелей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723C7D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32B682DC" w14:textId="6B39B9A1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898">
              <w:rPr>
                <w:rFonts w:ascii="Times New Roman" w:hAnsi="Times New Roman"/>
                <w:sz w:val="24"/>
                <w:szCs w:val="24"/>
              </w:rPr>
              <w:t xml:space="preserve">СП 120.13330.2022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«Метрополитены», </w:t>
            </w:r>
            <w:r w:rsidRPr="00EE1898">
              <w:rPr>
                <w:rFonts w:ascii="Times New Roman" w:hAnsi="Times New Roman"/>
                <w:sz w:val="24"/>
                <w:szCs w:val="24"/>
              </w:rPr>
              <w:t>п.5.8.2.13</w:t>
            </w:r>
          </w:p>
        </w:tc>
        <w:tc>
          <w:tcPr>
            <w:tcW w:w="1347" w:type="dxa"/>
            <w:vAlign w:val="center"/>
          </w:tcPr>
          <w:p w14:paraId="1EC7003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контроль</w:t>
            </w:r>
          </w:p>
        </w:tc>
        <w:tc>
          <w:tcPr>
            <w:tcW w:w="1236" w:type="dxa"/>
            <w:vAlign w:val="center"/>
          </w:tcPr>
          <w:p w14:paraId="53605D6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32ED0CD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50503C0B" w14:textId="77777777" w:rsidTr="001B000A">
        <w:tc>
          <w:tcPr>
            <w:tcW w:w="2937" w:type="dxa"/>
            <w:vAlign w:val="center"/>
          </w:tcPr>
          <w:p w14:paraId="7C4ACCF0" w14:textId="20A50AA5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EE1898">
              <w:rPr>
                <w:rFonts w:ascii="Times New Roman" w:hAnsi="Times New Roman" w:cs="Times New Roman"/>
                <w:spacing w:val="-4"/>
                <w:szCs w:val="22"/>
              </w:rPr>
              <w:t>7.1.27 Не предусмотрен отдельный всасывающий трубопровод для каждого канализационного насоса следует с подъемом к насосу не менее 0,005. Допущено отклонение по размещению задвижки и обратного клапана, на напорном трубопроводе на всасывающем и напорном трубопроводах каждого насоса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CA5068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41F74B52" w14:textId="020DE766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898">
              <w:rPr>
                <w:rFonts w:ascii="Times New Roman" w:hAnsi="Times New Roman"/>
                <w:sz w:val="24"/>
                <w:szCs w:val="24"/>
              </w:rPr>
              <w:t xml:space="preserve">СП 120.13330.2022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«Метрополитены»,</w:t>
            </w:r>
            <w:r w:rsidRPr="00EE1898">
              <w:rPr>
                <w:rFonts w:ascii="Times New Roman" w:hAnsi="Times New Roman"/>
                <w:sz w:val="24"/>
                <w:szCs w:val="24"/>
              </w:rPr>
              <w:t xml:space="preserve"> п.5.9.3.3</w:t>
            </w:r>
          </w:p>
        </w:tc>
        <w:tc>
          <w:tcPr>
            <w:tcW w:w="1347" w:type="dxa"/>
            <w:vAlign w:val="center"/>
          </w:tcPr>
          <w:p w14:paraId="4711551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контроль</w:t>
            </w:r>
          </w:p>
        </w:tc>
        <w:tc>
          <w:tcPr>
            <w:tcW w:w="1236" w:type="dxa"/>
            <w:vAlign w:val="center"/>
          </w:tcPr>
          <w:p w14:paraId="7EF9439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3BA1FC1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3F0A1948" w14:textId="77777777" w:rsidTr="001B000A">
        <w:tc>
          <w:tcPr>
            <w:tcW w:w="2937" w:type="dxa"/>
            <w:vAlign w:val="center"/>
          </w:tcPr>
          <w:p w14:paraId="270331FE" w14:textId="0CD7D59B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EE1898">
              <w:rPr>
                <w:rFonts w:ascii="Times New Roman" w:hAnsi="Times New Roman" w:cs="Times New Roman"/>
                <w:spacing w:val="-4"/>
                <w:szCs w:val="22"/>
              </w:rPr>
              <w:t xml:space="preserve">7.1.28 Допущено нарушение при прокладке </w:t>
            </w:r>
            <w:proofErr w:type="spellStart"/>
            <w:r w:rsidRPr="00EE1898">
              <w:rPr>
                <w:rFonts w:ascii="Times New Roman" w:hAnsi="Times New Roman" w:cs="Times New Roman"/>
                <w:spacing w:val="-4"/>
                <w:szCs w:val="22"/>
              </w:rPr>
              <w:t>сухотруба</w:t>
            </w:r>
            <w:proofErr w:type="spellEnd"/>
            <w:r w:rsidRPr="00EE1898">
              <w:rPr>
                <w:rFonts w:ascii="Times New Roman" w:hAnsi="Times New Roman" w:cs="Times New Roman"/>
                <w:spacing w:val="-4"/>
                <w:szCs w:val="22"/>
              </w:rPr>
              <w:t xml:space="preserve"> условным диаметром 80 мм в эскалаторных тоннелях станций глубокого заложения и в перегонных стволах шахт УТВ.</w:t>
            </w:r>
          </w:p>
          <w:p w14:paraId="40A19E0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EE1898">
              <w:rPr>
                <w:rFonts w:ascii="Times New Roman" w:hAnsi="Times New Roman" w:cs="Times New Roman"/>
                <w:spacing w:val="-4"/>
                <w:szCs w:val="22"/>
              </w:rPr>
              <w:t xml:space="preserve">Не соблюдается требование по размещению головок для присоединения рукавов пожарных автомобилей </w:t>
            </w:r>
            <w:proofErr w:type="spellStart"/>
            <w:r w:rsidRPr="00EE1898">
              <w:rPr>
                <w:rFonts w:ascii="Times New Roman" w:hAnsi="Times New Roman" w:cs="Times New Roman"/>
                <w:spacing w:val="-4"/>
                <w:szCs w:val="22"/>
              </w:rPr>
              <w:t>сухотруба</w:t>
            </w:r>
            <w:proofErr w:type="spellEnd"/>
            <w:r w:rsidRPr="00EE1898">
              <w:rPr>
                <w:rFonts w:ascii="Times New Roman" w:hAnsi="Times New Roman" w:cs="Times New Roman"/>
                <w:spacing w:val="-4"/>
                <w:szCs w:val="22"/>
              </w:rPr>
              <w:t>: одна соединительная головка наверху, внизу - две соединительные головки Ø 80 мм и Ø 65 мм.</w:t>
            </w:r>
          </w:p>
          <w:p w14:paraId="1337B08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EE1898">
              <w:rPr>
                <w:rFonts w:ascii="Times New Roman" w:hAnsi="Times New Roman" w:cs="Times New Roman"/>
                <w:spacing w:val="-4"/>
                <w:szCs w:val="22"/>
              </w:rPr>
              <w:t>Отсутствует запорная арматура перед соединительными головками, а головки не снабжены заглушками.</w:t>
            </w:r>
          </w:p>
          <w:p w14:paraId="5A7C2A45" w14:textId="4005583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EE1898">
              <w:rPr>
                <w:rFonts w:ascii="Times New Roman" w:hAnsi="Times New Roman" w:cs="Times New Roman"/>
                <w:spacing w:val="-4"/>
                <w:szCs w:val="22"/>
              </w:rPr>
              <w:t xml:space="preserve">Допущено размещение соединительных головок в верхнем уровне </w:t>
            </w:r>
            <w:proofErr w:type="spellStart"/>
            <w:r w:rsidRPr="00EE1898">
              <w:rPr>
                <w:rFonts w:ascii="Times New Roman" w:hAnsi="Times New Roman" w:cs="Times New Roman"/>
                <w:spacing w:val="-4"/>
                <w:szCs w:val="22"/>
              </w:rPr>
              <w:t>сухотруба</w:t>
            </w:r>
            <w:proofErr w:type="spellEnd"/>
            <w:r w:rsidRPr="00EE1898">
              <w:rPr>
                <w:rFonts w:ascii="Times New Roman" w:hAnsi="Times New Roman" w:cs="Times New Roman"/>
                <w:spacing w:val="-4"/>
                <w:szCs w:val="22"/>
              </w:rPr>
              <w:t xml:space="preserve"> без возможности соединения </w:t>
            </w:r>
            <w:r w:rsidRPr="00EE1898">
              <w:rPr>
                <w:rFonts w:ascii="Times New Roman" w:hAnsi="Times New Roman" w:cs="Times New Roman"/>
                <w:spacing w:val="-4"/>
                <w:szCs w:val="22"/>
              </w:rPr>
              <w:lastRenderedPageBreak/>
              <w:t>с рукавной линией от пожарной техники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86E833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Лёгкий</w:t>
            </w:r>
          </w:p>
        </w:tc>
        <w:tc>
          <w:tcPr>
            <w:tcW w:w="1850" w:type="dxa"/>
            <w:vAlign w:val="center"/>
          </w:tcPr>
          <w:p w14:paraId="72ADA3C2" w14:textId="6A72F17E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898">
              <w:rPr>
                <w:rFonts w:ascii="Times New Roman" w:hAnsi="Times New Roman"/>
                <w:sz w:val="24"/>
                <w:szCs w:val="24"/>
              </w:rPr>
              <w:t xml:space="preserve">СП 120.13330.2022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«Метрополитены»,</w:t>
            </w:r>
            <w:r w:rsidRPr="00EE1898">
              <w:rPr>
                <w:rFonts w:ascii="Times New Roman" w:hAnsi="Times New Roman"/>
                <w:sz w:val="24"/>
                <w:szCs w:val="24"/>
              </w:rPr>
              <w:t xml:space="preserve"> п.5.16.3.4</w:t>
            </w:r>
          </w:p>
        </w:tc>
        <w:tc>
          <w:tcPr>
            <w:tcW w:w="1347" w:type="dxa"/>
            <w:vAlign w:val="center"/>
          </w:tcPr>
          <w:p w14:paraId="0A70393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контроль</w:t>
            </w:r>
          </w:p>
        </w:tc>
        <w:tc>
          <w:tcPr>
            <w:tcW w:w="1236" w:type="dxa"/>
            <w:vAlign w:val="center"/>
          </w:tcPr>
          <w:p w14:paraId="0E4F066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08B5BC6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6F384D65" w14:textId="77777777" w:rsidTr="001B000A">
        <w:tc>
          <w:tcPr>
            <w:tcW w:w="2937" w:type="dxa"/>
            <w:vAlign w:val="center"/>
          </w:tcPr>
          <w:p w14:paraId="0E6F4B0C" w14:textId="4E942A9E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7.1.29 При проходе под путями трубопровод с обеих сторон допущено отсутствие отсекающих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токоразмыкателей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>.</w:t>
            </w:r>
          </w:p>
          <w:p w14:paraId="5E9EBB2A" w14:textId="7008D91D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Над путевым лотком допущено отсутствие спускного крана или заглушек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A7F1B4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49455871" w14:textId="56A76CE1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898">
              <w:rPr>
                <w:rFonts w:ascii="Times New Roman" w:hAnsi="Times New Roman"/>
                <w:sz w:val="24"/>
                <w:szCs w:val="24"/>
              </w:rPr>
              <w:t xml:space="preserve">СП 120.13330.2022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«Метрополитены», </w:t>
            </w:r>
            <w:r w:rsidRPr="00EE1898">
              <w:rPr>
                <w:rFonts w:ascii="Times New Roman" w:hAnsi="Times New Roman"/>
                <w:sz w:val="24"/>
                <w:szCs w:val="24"/>
              </w:rPr>
              <w:t>п.5.9.1.7</w:t>
            </w:r>
          </w:p>
        </w:tc>
        <w:tc>
          <w:tcPr>
            <w:tcW w:w="1347" w:type="dxa"/>
            <w:vAlign w:val="center"/>
          </w:tcPr>
          <w:p w14:paraId="045EBA0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контроль</w:t>
            </w:r>
          </w:p>
        </w:tc>
        <w:tc>
          <w:tcPr>
            <w:tcW w:w="1236" w:type="dxa"/>
            <w:vAlign w:val="center"/>
          </w:tcPr>
          <w:p w14:paraId="4112486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757045F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5CAD9602" w14:textId="77777777" w:rsidTr="001B000A">
        <w:tc>
          <w:tcPr>
            <w:tcW w:w="2937" w:type="dxa"/>
            <w:vAlign w:val="center"/>
          </w:tcPr>
          <w:p w14:paraId="78F3ECC3" w14:textId="102E2B3A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7.1.30 Материал разводящих внутренних сетей после ИТП не соответствуют нормативной документации - трубы стальные, электросварные по ГОСТ 10704-91 и стальные оцинкованные по ГОСТ 3262-75 для горячего водоснабжения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0CEF02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5DE0A139" w14:textId="304A4785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898">
              <w:rPr>
                <w:rFonts w:ascii="Times New Roman" w:hAnsi="Times New Roman"/>
                <w:sz w:val="24"/>
                <w:szCs w:val="24"/>
              </w:rPr>
              <w:t xml:space="preserve">СП 120.13330.2022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«Метрополитены», </w:t>
            </w:r>
            <w:r w:rsidRPr="00EE1898">
              <w:rPr>
                <w:rFonts w:ascii="Times New Roman" w:hAnsi="Times New Roman"/>
                <w:sz w:val="24"/>
                <w:szCs w:val="24"/>
              </w:rPr>
              <w:t>п. 5.8.3.</w:t>
            </w:r>
            <w:proofErr w:type="gramStart"/>
            <w:r w:rsidRPr="00EE1898">
              <w:rPr>
                <w:rFonts w:ascii="Times New Roman" w:hAnsi="Times New Roman"/>
                <w:sz w:val="24"/>
                <w:szCs w:val="24"/>
              </w:rPr>
              <w:t>8.в</w:t>
            </w:r>
            <w:proofErr w:type="gramEnd"/>
          </w:p>
        </w:tc>
        <w:tc>
          <w:tcPr>
            <w:tcW w:w="1347" w:type="dxa"/>
            <w:vAlign w:val="center"/>
          </w:tcPr>
          <w:p w14:paraId="0D95EE5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контроль</w:t>
            </w:r>
          </w:p>
        </w:tc>
        <w:tc>
          <w:tcPr>
            <w:tcW w:w="1236" w:type="dxa"/>
            <w:vAlign w:val="center"/>
          </w:tcPr>
          <w:p w14:paraId="4BE6136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5483BB1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5B2121D6" w14:textId="77777777" w:rsidTr="001B000A">
        <w:tc>
          <w:tcPr>
            <w:tcW w:w="2937" w:type="dxa"/>
            <w:vAlign w:val="center"/>
          </w:tcPr>
          <w:p w14:paraId="3837449E" w14:textId="15CE0C24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7.1.31 Не закреплены трубопроводы системы жидкостного обогрева ступеней по дорожной сетке, к ступеням, площадкам.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B502955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0D4E63BF" w14:textId="4015E2CC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СП 73.13330.2016 «Внутренние санитарно-технические системы здания», п. 6.1.3</w:t>
            </w:r>
          </w:p>
        </w:tc>
        <w:tc>
          <w:tcPr>
            <w:tcW w:w="1347" w:type="dxa"/>
            <w:vAlign w:val="center"/>
          </w:tcPr>
          <w:p w14:paraId="13553CE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контроль</w:t>
            </w:r>
          </w:p>
        </w:tc>
        <w:tc>
          <w:tcPr>
            <w:tcW w:w="1236" w:type="dxa"/>
            <w:vAlign w:val="center"/>
          </w:tcPr>
          <w:p w14:paraId="480E2B55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62A1254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729AE367" w14:textId="77777777" w:rsidTr="001B000A">
        <w:tc>
          <w:tcPr>
            <w:tcW w:w="2937" w:type="dxa"/>
            <w:vAlign w:val="center"/>
          </w:tcPr>
          <w:p w14:paraId="49AA6BCA" w14:textId="67CE398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7.1.32 Не проведено заполнение и индивидуальные испытывается система жидкостного обогрева ступеней рабочим давлением 0,15-0,2 МПа (все трассы и котельная, заполненные незамерзающей жидкостью)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9F5F41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5BA293D6" w14:textId="26F655B3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СП 73.13330.2016 «Внутренние санитарно-технические системы здания», п. 7.3.1</w:t>
            </w:r>
          </w:p>
        </w:tc>
        <w:tc>
          <w:tcPr>
            <w:tcW w:w="1347" w:type="dxa"/>
            <w:vAlign w:val="center"/>
          </w:tcPr>
          <w:p w14:paraId="070E656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и входной контроль</w:t>
            </w:r>
          </w:p>
        </w:tc>
        <w:tc>
          <w:tcPr>
            <w:tcW w:w="1236" w:type="dxa"/>
            <w:vAlign w:val="center"/>
          </w:tcPr>
          <w:p w14:paraId="4E546F5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1840376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7C857CD4" w14:textId="77777777" w:rsidTr="001B000A">
        <w:tc>
          <w:tcPr>
            <w:tcW w:w="2937" w:type="dxa"/>
            <w:vAlign w:val="center"/>
          </w:tcPr>
          <w:p w14:paraId="5CCD6E9C" w14:textId="78C1596D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7.1.33 Не нанесено антикоррозионное покрытие на конструкции из черного металла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0194F4E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542AD01C" w14:textId="5CDCCAED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28.13330.2017 «Защита строительных конструкций от коррозии», п.5.5.5, </w:t>
            </w:r>
          </w:p>
          <w:p w14:paraId="76044E1B" w14:textId="5C10EFC8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5.5.16, п.9.2.3</w:t>
            </w:r>
          </w:p>
        </w:tc>
        <w:tc>
          <w:tcPr>
            <w:tcW w:w="1347" w:type="dxa"/>
            <w:vAlign w:val="center"/>
          </w:tcPr>
          <w:p w14:paraId="1E355BCB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Визуально</w:t>
            </w:r>
          </w:p>
        </w:tc>
        <w:tc>
          <w:tcPr>
            <w:tcW w:w="1236" w:type="dxa"/>
            <w:vAlign w:val="center"/>
          </w:tcPr>
          <w:p w14:paraId="000F4980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6583634D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EE1898">
              <w:rPr>
                <w:rFonts w:ascii="Times New Roman" w:hAnsi="Times New Roman"/>
                <w:sz w:val="24"/>
                <w:lang w:val="en-US"/>
              </w:rPr>
              <w:t>C</w:t>
            </w:r>
          </w:p>
        </w:tc>
      </w:tr>
      <w:tr w:rsidR="00EE1898" w:rsidRPr="00EE1898" w14:paraId="1A280881" w14:textId="77777777" w:rsidTr="001B000A">
        <w:tc>
          <w:tcPr>
            <w:tcW w:w="2937" w:type="dxa"/>
            <w:vAlign w:val="center"/>
          </w:tcPr>
          <w:p w14:paraId="72AF5D28" w14:textId="2AD7FC7B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7.1.34 Допущены сварные соединения стальных трубопроводов с нарушением геометрических параметров стыка.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C95C58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28C8ECDF" w14:textId="2CA67E7A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  <w:szCs w:val="24"/>
              </w:rPr>
              <w:t xml:space="preserve">ГОСТ 16037-80 </w:t>
            </w:r>
            <w:r w:rsidRPr="00EE1898">
              <w:rPr>
                <w:rStyle w:val="ad"/>
                <w:rFonts w:ascii="Times New Roman" w:hAnsi="Times New Roman"/>
                <w:color w:val="auto"/>
                <w:sz w:val="24"/>
                <w:szCs w:val="24"/>
                <w:u w:val="none"/>
              </w:rPr>
              <w:t>«Соединения сварные стальных трубопроводов»</w:t>
            </w:r>
            <w:r w:rsidRPr="00EE1898">
              <w:rPr>
                <w:rFonts w:ascii="Times New Roman" w:hAnsi="Times New Roman"/>
                <w:sz w:val="24"/>
                <w:szCs w:val="24"/>
              </w:rPr>
              <w:t>, п.3 (таб.1-33)</w:t>
            </w:r>
          </w:p>
        </w:tc>
        <w:tc>
          <w:tcPr>
            <w:tcW w:w="1347" w:type="dxa"/>
            <w:vAlign w:val="center"/>
          </w:tcPr>
          <w:p w14:paraId="3F33EC65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Визуально</w:t>
            </w:r>
            <w:r w:rsidRPr="00EE1898">
              <w:rPr>
                <w:rFonts w:ascii="Times New Roman" w:hAnsi="Times New Roman"/>
                <w:sz w:val="24"/>
                <w:lang w:val="en-US"/>
              </w:rPr>
              <w:t>-</w:t>
            </w:r>
            <w:r w:rsidRPr="00EE1898">
              <w:rPr>
                <w:rFonts w:ascii="Times New Roman" w:hAnsi="Times New Roman"/>
                <w:sz w:val="24"/>
              </w:rPr>
              <w:t>измерительный</w:t>
            </w:r>
          </w:p>
        </w:tc>
        <w:tc>
          <w:tcPr>
            <w:tcW w:w="1236" w:type="dxa"/>
            <w:vAlign w:val="center"/>
          </w:tcPr>
          <w:p w14:paraId="4600C02C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25D93DE4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EE1898">
              <w:rPr>
                <w:rFonts w:ascii="Times New Roman" w:hAnsi="Times New Roman"/>
                <w:sz w:val="24"/>
                <w:lang w:val="en-US"/>
              </w:rPr>
              <w:t>A</w:t>
            </w:r>
          </w:p>
        </w:tc>
      </w:tr>
      <w:tr w:rsidR="00EE1898" w:rsidRPr="00EE1898" w14:paraId="1732EC65" w14:textId="77777777" w:rsidTr="001B000A">
        <w:tc>
          <w:tcPr>
            <w:tcW w:w="2937" w:type="dxa"/>
            <w:vAlign w:val="center"/>
          </w:tcPr>
          <w:p w14:paraId="4A3F7D5E" w14:textId="0CB27395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7.1.35 Стыки чугунных канализационных труб не уплотнены пропитанным пеньковым канатом по </w:t>
            </w:r>
            <w:r w:rsidRPr="00EE1898">
              <w:rPr>
                <w:rFonts w:ascii="Times New Roman" w:hAnsi="Times New Roman"/>
              </w:rPr>
              <w:lastRenderedPageBreak/>
              <w:t>ГОСТ 30055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или пропитанной ленточной паклей по </w:t>
            </w:r>
            <w:r w:rsidRPr="00EE1898">
              <w:rPr>
                <w:rFonts w:ascii="Times New Roman" w:hAnsi="Times New Roman"/>
              </w:rPr>
              <w:t>ГОСТ Р 53484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с последующей заливкой гипсоглиноземистым расширяющимся цементом по ГОСТ 11052, или другими уплотнительными и заполняющими стык материалами, указанными в рабочей документации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0B9535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Лёгкий</w:t>
            </w:r>
          </w:p>
        </w:tc>
        <w:tc>
          <w:tcPr>
            <w:tcW w:w="1850" w:type="dxa"/>
            <w:vAlign w:val="center"/>
          </w:tcPr>
          <w:p w14:paraId="45302EB8" w14:textId="0A4EDAE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СП 73.13330.2016 «Внутренние санитарно-</w:t>
            </w:r>
            <w:r w:rsidRPr="00EE1898">
              <w:rPr>
                <w:rFonts w:ascii="Times New Roman" w:hAnsi="Times New Roman"/>
                <w:sz w:val="24"/>
              </w:rPr>
              <w:lastRenderedPageBreak/>
              <w:t>технические системы здания», п. 5.2.2</w:t>
            </w:r>
          </w:p>
        </w:tc>
        <w:tc>
          <w:tcPr>
            <w:tcW w:w="1347" w:type="dxa"/>
            <w:vAlign w:val="center"/>
          </w:tcPr>
          <w:p w14:paraId="647D2CC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Визуально</w:t>
            </w:r>
          </w:p>
        </w:tc>
        <w:tc>
          <w:tcPr>
            <w:tcW w:w="1236" w:type="dxa"/>
            <w:vAlign w:val="center"/>
          </w:tcPr>
          <w:p w14:paraId="312C73C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1162D285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09D3629B" w14:textId="77777777" w:rsidTr="001B000A">
        <w:tc>
          <w:tcPr>
            <w:tcW w:w="2937" w:type="dxa"/>
            <w:vAlign w:val="center"/>
          </w:tcPr>
          <w:p w14:paraId="7A8CDD62" w14:textId="0D6192DA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7.1.36 Не установлены разъемные соединения на трубопроводах у арматуры и там, где это необходимо по условиям сборки трубопроводов. Разъемное соединение у арматуры не обеспечивает возможность ее замены. Не предусмотрены люки для трубопроводов, проложенных скрыто, для доступа к разборным соединениям и арматуре.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915F03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850" w:type="dxa"/>
            <w:vAlign w:val="center"/>
          </w:tcPr>
          <w:p w14:paraId="4ED56B30" w14:textId="6DD68FEB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СП 73.13330.2016 «Внутренние санитарно-технические системы здания», п. 6.1.2</w:t>
            </w:r>
          </w:p>
        </w:tc>
        <w:tc>
          <w:tcPr>
            <w:tcW w:w="1347" w:type="dxa"/>
            <w:vAlign w:val="center"/>
          </w:tcPr>
          <w:p w14:paraId="6C7E004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</w:t>
            </w:r>
          </w:p>
        </w:tc>
        <w:tc>
          <w:tcPr>
            <w:tcW w:w="1236" w:type="dxa"/>
            <w:vAlign w:val="center"/>
          </w:tcPr>
          <w:p w14:paraId="38DE917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4D7E857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048162A2" w14:textId="77777777" w:rsidTr="001B000A">
        <w:tc>
          <w:tcPr>
            <w:tcW w:w="2937" w:type="dxa"/>
            <w:vAlign w:val="center"/>
          </w:tcPr>
          <w:p w14:paraId="2EACD33B" w14:textId="4491B3C0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7.1.37 Края гильз установлены не на одном уровне с поверхностями стен, перегородок и потолков и менее чем на 30 мм выше поверхности чистого пола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730469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6D45EBA3" w14:textId="7C76A6FA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СП 73.13330.2016 «Внутренние санитарно-технические системы здания», п. 6.1.14</w:t>
            </w:r>
          </w:p>
        </w:tc>
        <w:tc>
          <w:tcPr>
            <w:tcW w:w="1347" w:type="dxa"/>
            <w:vAlign w:val="center"/>
          </w:tcPr>
          <w:p w14:paraId="2E6DB51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</w:t>
            </w:r>
          </w:p>
        </w:tc>
        <w:tc>
          <w:tcPr>
            <w:tcW w:w="1236" w:type="dxa"/>
            <w:vAlign w:val="center"/>
          </w:tcPr>
          <w:p w14:paraId="41C9FEC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7D3F67E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C</w:t>
            </w:r>
          </w:p>
        </w:tc>
      </w:tr>
      <w:tr w:rsidR="00EE1898" w:rsidRPr="00EE1898" w14:paraId="14304E40" w14:textId="77777777" w:rsidTr="001B000A">
        <w:tc>
          <w:tcPr>
            <w:tcW w:w="2937" w:type="dxa"/>
            <w:vAlign w:val="center"/>
          </w:tcPr>
          <w:p w14:paraId="22A26008" w14:textId="24AE43A3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7.1.38 При проходе стояков канализации через перекрытие трубы не заключены в футляры из минераловатных изделий (НГ), допущен их контакт с конструкцией перекрытия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A4AE88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398B47F6" w14:textId="3288458A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СП 73.13330.2016 «Внутренние санитарно-технические системы здания», п. 6.3.7</w:t>
            </w:r>
          </w:p>
        </w:tc>
        <w:tc>
          <w:tcPr>
            <w:tcW w:w="1347" w:type="dxa"/>
            <w:vAlign w:val="center"/>
          </w:tcPr>
          <w:p w14:paraId="2F5487F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</w:t>
            </w:r>
          </w:p>
        </w:tc>
        <w:tc>
          <w:tcPr>
            <w:tcW w:w="1236" w:type="dxa"/>
            <w:vAlign w:val="center"/>
          </w:tcPr>
          <w:p w14:paraId="58F152F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3D08C31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C</w:t>
            </w:r>
          </w:p>
        </w:tc>
      </w:tr>
      <w:tr w:rsidR="00EE1898" w:rsidRPr="00EE1898" w14:paraId="42F15B31" w14:textId="77777777" w:rsidTr="001B000A">
        <w:tc>
          <w:tcPr>
            <w:tcW w:w="2937" w:type="dxa"/>
            <w:vAlign w:val="center"/>
          </w:tcPr>
          <w:p w14:paraId="79FF8BDD" w14:textId="166CE29F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7.1.39 Расстояние от вентиля пожарного крана и соединительной головки до крышки люка составляет более 30 см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BA59B5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850" w:type="dxa"/>
            <w:vAlign w:val="center"/>
          </w:tcPr>
          <w:p w14:paraId="03713DEF" w14:textId="158C2CDB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898">
              <w:rPr>
                <w:rFonts w:ascii="Times New Roman" w:hAnsi="Times New Roman"/>
                <w:sz w:val="24"/>
                <w:szCs w:val="24"/>
              </w:rPr>
              <w:t xml:space="preserve">СП 120.13330.2022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«Метрополитены», </w:t>
            </w:r>
            <w:r w:rsidRPr="00EE1898">
              <w:rPr>
                <w:rFonts w:ascii="Times New Roman" w:hAnsi="Times New Roman"/>
                <w:sz w:val="24"/>
                <w:szCs w:val="24"/>
              </w:rPr>
              <w:t>п. 5.16.3.8</w:t>
            </w:r>
          </w:p>
        </w:tc>
        <w:tc>
          <w:tcPr>
            <w:tcW w:w="1347" w:type="dxa"/>
            <w:vAlign w:val="center"/>
          </w:tcPr>
          <w:p w14:paraId="2A61B51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1236" w:type="dxa"/>
            <w:vAlign w:val="center"/>
          </w:tcPr>
          <w:p w14:paraId="016D273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53857BF5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7C363332" w14:textId="77777777" w:rsidTr="001B000A">
        <w:tc>
          <w:tcPr>
            <w:tcW w:w="2937" w:type="dxa"/>
            <w:vAlign w:val="center"/>
          </w:tcPr>
          <w:p w14:paraId="17A6EBC7" w14:textId="229D7326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7.1.40 Не проведены испытания системы внутренних водостоков путем наполнения их водой до уровня наивысшей водосточной воронки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9AFDE1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6E54CC5A" w14:textId="24764209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898">
              <w:rPr>
                <w:rFonts w:ascii="Times New Roman" w:hAnsi="Times New Roman"/>
                <w:sz w:val="24"/>
                <w:szCs w:val="24"/>
              </w:rPr>
              <w:t xml:space="preserve">СП 120.13330.2022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«Метрополитены», </w:t>
            </w:r>
            <w:r w:rsidRPr="00EE1898">
              <w:rPr>
                <w:rFonts w:ascii="Times New Roman" w:hAnsi="Times New Roman"/>
                <w:sz w:val="24"/>
                <w:szCs w:val="24"/>
              </w:rPr>
              <w:t>п. 6.10.3.11</w:t>
            </w:r>
          </w:p>
        </w:tc>
        <w:tc>
          <w:tcPr>
            <w:tcW w:w="1347" w:type="dxa"/>
            <w:vAlign w:val="center"/>
          </w:tcPr>
          <w:p w14:paraId="4630995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осмотр, приемка испытаний и освидетельствование скрытых работ</w:t>
            </w:r>
          </w:p>
        </w:tc>
        <w:tc>
          <w:tcPr>
            <w:tcW w:w="1236" w:type="dxa"/>
            <w:vAlign w:val="center"/>
          </w:tcPr>
          <w:p w14:paraId="5177C08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7A21C2A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B</w:t>
            </w:r>
          </w:p>
        </w:tc>
      </w:tr>
      <w:tr w:rsidR="00EE1898" w:rsidRPr="00EE1898" w14:paraId="21BBAD1E" w14:textId="77777777" w:rsidTr="001B000A">
        <w:tc>
          <w:tcPr>
            <w:tcW w:w="2937" w:type="dxa"/>
            <w:vAlign w:val="center"/>
          </w:tcPr>
          <w:p w14:paraId="13FFB2B1" w14:textId="1F173370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7.1.41 Допущены сварные соединения на участках трубопроводов, заключенные в гильзы, в местах прокладки трубопроводов через стены и перекрытия. До установки в гильзу трубопроводы не изолированы и не окрашены. Зазоры между трубопроводами и гильзами не уплотнены несгораемым материалом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376E44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4F54470A" w14:textId="0E307576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/>
              </w:rPr>
              <w:t xml:space="preserve">СП </w:t>
            </w:r>
            <w:r w:rsidRPr="00EE1898">
              <w:rPr>
                <w:rFonts w:ascii="Times New Roman" w:hAnsi="Times New Roman"/>
              </w:rPr>
              <w:br/>
              <w:t xml:space="preserve">75.13330.2011 (СНиП 3.05.05-84) </w:t>
            </w:r>
            <w:r w:rsidRPr="00EE1898">
              <w:rPr>
                <w:rFonts w:ascii="Times New Roman" w:hAnsi="Times New Roman" w:cs="Times New Roman"/>
              </w:rPr>
              <w:t xml:space="preserve">«Технологическое оборудование и технологические трубопроводы», </w:t>
            </w:r>
          </w:p>
          <w:p w14:paraId="7CBD345A" w14:textId="099332D0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  <w:szCs w:val="24"/>
              </w:rPr>
              <w:t xml:space="preserve"> п. 3.19</w:t>
            </w:r>
          </w:p>
        </w:tc>
        <w:tc>
          <w:tcPr>
            <w:tcW w:w="1347" w:type="dxa"/>
            <w:vAlign w:val="center"/>
          </w:tcPr>
          <w:p w14:paraId="018E57E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1236" w:type="dxa"/>
            <w:vAlign w:val="center"/>
          </w:tcPr>
          <w:p w14:paraId="4CCF38D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44C3AC7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0540827D" w14:textId="77777777" w:rsidTr="001B000A">
        <w:tc>
          <w:tcPr>
            <w:tcW w:w="2937" w:type="dxa"/>
            <w:vAlign w:val="center"/>
          </w:tcPr>
          <w:p w14:paraId="1E6F55CE" w14:textId="49E2BCC1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7.1.42 Не обеспечено расстояние от поперечного сварного соединения до края опоры или подвески для возможности его термообработки и контроля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03B7E1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850" w:type="dxa"/>
            <w:vAlign w:val="center"/>
          </w:tcPr>
          <w:p w14:paraId="3BFFA56E" w14:textId="3365F1A3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898">
              <w:rPr>
                <w:rFonts w:ascii="Times New Roman" w:hAnsi="Times New Roman"/>
                <w:sz w:val="24"/>
                <w:szCs w:val="24"/>
              </w:rPr>
              <w:t xml:space="preserve">ГОСТ 32569-2013 </w:t>
            </w:r>
            <w:r w:rsidRPr="00EE1898">
              <w:rPr>
                <w:rStyle w:val="ad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«Трубопроводы технологические стальные»,</w:t>
            </w:r>
          </w:p>
          <w:p w14:paraId="7561831C" w14:textId="56D4C7BE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  <w:szCs w:val="24"/>
              </w:rPr>
              <w:t xml:space="preserve"> п.11.2.6</w:t>
            </w:r>
          </w:p>
        </w:tc>
        <w:tc>
          <w:tcPr>
            <w:tcW w:w="1347" w:type="dxa"/>
            <w:vAlign w:val="center"/>
          </w:tcPr>
          <w:p w14:paraId="38EFB6F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1236" w:type="dxa"/>
            <w:vAlign w:val="center"/>
          </w:tcPr>
          <w:p w14:paraId="5F4A196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38BEA80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C</w:t>
            </w:r>
          </w:p>
        </w:tc>
      </w:tr>
      <w:tr w:rsidR="00EE1898" w:rsidRPr="00EE1898" w14:paraId="784D5E6A" w14:textId="77777777" w:rsidTr="001B000A">
        <w:tc>
          <w:tcPr>
            <w:tcW w:w="2937" w:type="dxa"/>
            <w:vAlign w:val="center"/>
          </w:tcPr>
          <w:p w14:paraId="5ED86F43" w14:textId="12B0F903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7.1.43 В период монтажа открытые концы трубопроводов и водосточные воронки не закрыты инвентарными заглушками.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0314F8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12EC4476" w14:textId="4333876A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СП 73.13330.2016 «Внутренние санитарно-технические системы здания», п. 6.3.1</w:t>
            </w:r>
          </w:p>
        </w:tc>
        <w:tc>
          <w:tcPr>
            <w:tcW w:w="1347" w:type="dxa"/>
            <w:vAlign w:val="center"/>
          </w:tcPr>
          <w:p w14:paraId="0D0B118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1236" w:type="dxa"/>
            <w:vAlign w:val="center"/>
          </w:tcPr>
          <w:p w14:paraId="7CAD07E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151596F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63167236" w14:textId="77777777" w:rsidTr="001B000A">
        <w:tc>
          <w:tcPr>
            <w:tcW w:w="2937" w:type="dxa"/>
            <w:vAlign w:val="center"/>
          </w:tcPr>
          <w:p w14:paraId="26936EE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7.1.44 Допущено применение прямых крестовин и тройников для присоединения к стояку отводных трубопроводов канализации, располагаемых под потолком помещений в подвалах и технических подпольях. При переходе стояка в сборный отводной трубопровод применен отвод 90° (87,5°). Допущено присоединение стояков к горизонтальным транзитным трубопроводам с помощью тройника 90° (87,5°)</w:t>
            </w:r>
          </w:p>
          <w:p w14:paraId="686392CD" w14:textId="77777777" w:rsidR="00BF5571" w:rsidRPr="00EE1898" w:rsidRDefault="00BF5571" w:rsidP="00E92619">
            <w:pPr>
              <w:rPr>
                <w:lang w:eastAsia="ru-RU"/>
              </w:rPr>
            </w:pPr>
          </w:p>
          <w:p w14:paraId="718DF459" w14:textId="01139C66" w:rsidR="00BF5571" w:rsidRPr="00EE1898" w:rsidRDefault="00BF5571" w:rsidP="00E92619">
            <w:pPr>
              <w:rPr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6DE3FD2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5E73C710" w14:textId="7416E36A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/>
              </w:rPr>
              <w:t xml:space="preserve">СП </w:t>
            </w:r>
            <w:r w:rsidRPr="00EE1898">
              <w:rPr>
                <w:rFonts w:ascii="Times New Roman" w:hAnsi="Times New Roman"/>
              </w:rPr>
              <w:br/>
              <w:t xml:space="preserve">30.13330.2020 </w:t>
            </w:r>
            <w:r w:rsidRPr="00EE1898">
              <w:rPr>
                <w:rFonts w:ascii="Times New Roman" w:hAnsi="Times New Roman" w:cs="Times New Roman"/>
              </w:rPr>
              <w:t>«Внутренний водопровод и канализация зданий</w:t>
            </w:r>
            <w:r w:rsidRPr="00EE1898">
              <w:rPr>
                <w:rFonts w:ascii="Times New Roman" w:hAnsi="Times New Roman"/>
              </w:rPr>
              <w:t>,</w:t>
            </w:r>
          </w:p>
          <w:p w14:paraId="1AA8A16F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  <w:szCs w:val="24"/>
              </w:rPr>
              <w:t>п. 18.4</w:t>
            </w:r>
          </w:p>
        </w:tc>
        <w:tc>
          <w:tcPr>
            <w:tcW w:w="1347" w:type="dxa"/>
            <w:vAlign w:val="center"/>
          </w:tcPr>
          <w:p w14:paraId="5245D306" w14:textId="3213261A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1236" w:type="dxa"/>
            <w:vAlign w:val="center"/>
          </w:tcPr>
          <w:p w14:paraId="5BBD73C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0E0EA68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41AA6ECE" w14:textId="77777777" w:rsidTr="001B000A">
        <w:trPr>
          <w:trHeight w:val="577"/>
        </w:trPr>
        <w:tc>
          <w:tcPr>
            <w:tcW w:w="9923" w:type="dxa"/>
            <w:gridSpan w:val="6"/>
            <w:shd w:val="clear" w:color="auto" w:fill="auto"/>
            <w:vAlign w:val="center"/>
          </w:tcPr>
          <w:p w14:paraId="7C577181" w14:textId="4C84FEA8" w:rsidR="00396E60" w:rsidRPr="00EE1898" w:rsidRDefault="00396E60" w:rsidP="00E92619">
            <w:pPr>
              <w:pStyle w:val="2Title2"/>
              <w:widowControl/>
              <w:tabs>
                <w:tab w:val="left" w:pos="851"/>
              </w:tabs>
              <w:autoSpaceDE/>
              <w:autoSpaceDN/>
              <w:adjustRightInd/>
              <w:spacing w:before="0" w:after="0"/>
              <w:ind w:firstLine="0"/>
              <w:contextualSpacing w:val="0"/>
              <w:rPr>
                <w:b w:val="0"/>
                <w:sz w:val="24"/>
                <w:szCs w:val="24"/>
                <w:lang w:val="ru-RU" w:eastAsia="en-US" w:bidi="ru-RU"/>
              </w:rPr>
            </w:pPr>
            <w:r w:rsidRPr="00EE1898">
              <w:rPr>
                <w:sz w:val="28"/>
                <w:szCs w:val="28"/>
              </w:rPr>
              <w:t xml:space="preserve">7.2 </w:t>
            </w:r>
            <w:proofErr w:type="spellStart"/>
            <w:r w:rsidRPr="00EE1898">
              <w:rPr>
                <w:sz w:val="28"/>
                <w:szCs w:val="28"/>
              </w:rPr>
              <w:t>Системы</w:t>
            </w:r>
            <w:proofErr w:type="spellEnd"/>
            <w:r w:rsidRPr="00EE1898">
              <w:rPr>
                <w:sz w:val="28"/>
                <w:szCs w:val="28"/>
              </w:rPr>
              <w:t xml:space="preserve"> </w:t>
            </w:r>
            <w:proofErr w:type="spellStart"/>
            <w:r w:rsidRPr="00EE1898">
              <w:rPr>
                <w:sz w:val="28"/>
                <w:szCs w:val="28"/>
              </w:rPr>
              <w:t>вентиляции</w:t>
            </w:r>
            <w:proofErr w:type="spellEnd"/>
          </w:p>
        </w:tc>
      </w:tr>
      <w:tr w:rsidR="00EE1898" w:rsidRPr="00EE1898" w14:paraId="2332B014" w14:textId="77777777" w:rsidTr="001B000A">
        <w:tc>
          <w:tcPr>
            <w:tcW w:w="2937" w:type="dxa"/>
            <w:vAlign w:val="center"/>
          </w:tcPr>
          <w:p w14:paraId="69764A81" w14:textId="6D495E0B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7.2.1 Не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огрунтованы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(не окрашены) воздуховоды из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неоцинкованной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стали, их соединительные крепежные и детали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A151A4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169E8A83" w14:textId="29B14914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СП 73.13330.2016 «Внутренние санитарно-</w:t>
            </w:r>
            <w:r w:rsidRPr="00EE1898">
              <w:rPr>
                <w:rFonts w:ascii="Times New Roman" w:hAnsi="Times New Roman"/>
                <w:sz w:val="24"/>
              </w:rPr>
              <w:lastRenderedPageBreak/>
              <w:t>технические системы здания», п. 5.3.15</w:t>
            </w:r>
          </w:p>
        </w:tc>
        <w:tc>
          <w:tcPr>
            <w:tcW w:w="1347" w:type="dxa"/>
            <w:vAlign w:val="center"/>
          </w:tcPr>
          <w:p w14:paraId="5B34805B" w14:textId="23A97A68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Визуальный</w:t>
            </w:r>
          </w:p>
        </w:tc>
        <w:tc>
          <w:tcPr>
            <w:tcW w:w="1236" w:type="dxa"/>
            <w:vAlign w:val="center"/>
          </w:tcPr>
          <w:p w14:paraId="082D08D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42B7E0A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5E7E33E8" w14:textId="77777777" w:rsidTr="001B000A">
        <w:tc>
          <w:tcPr>
            <w:tcW w:w="2937" w:type="dxa"/>
            <w:vAlign w:val="center"/>
          </w:tcPr>
          <w:p w14:paraId="24751425" w14:textId="0778401E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7.2.2 Допущено размещение газопроводов и трубопроводов с горючими веществами внутри воздуховодов, а также снаружи на расстоянии более 100 мм от их стенок, кабелей, электропроводки, токоотводов и канализационных трубопроводов; или допущено пересечение воздуховодов этими коммуникациями.</w:t>
            </w:r>
          </w:p>
          <w:p w14:paraId="3A928C0F" w14:textId="1340BDFD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 шахтах с воздуховодами систем вентиляции допущен транзит трубопроводов бытовой и производственной канализации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313F34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850" w:type="dxa"/>
            <w:vAlign w:val="center"/>
          </w:tcPr>
          <w:p w14:paraId="4F684D0C" w14:textId="1DB9E276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898">
              <w:rPr>
                <w:rFonts w:ascii="Times New Roman" w:hAnsi="Times New Roman"/>
                <w:sz w:val="24"/>
                <w:szCs w:val="24"/>
              </w:rPr>
              <w:t xml:space="preserve">СП 60.13330.2020 </w:t>
            </w:r>
            <w:r w:rsidRPr="00EE1898">
              <w:rPr>
                <w:rStyle w:val="ad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«Отопление, вентиляция и кондиционирование воздуха»,</w:t>
            </w:r>
            <w:r w:rsidRPr="00EE1898">
              <w:rPr>
                <w:rFonts w:ascii="Times New Roman" w:hAnsi="Times New Roman"/>
                <w:sz w:val="24"/>
                <w:szCs w:val="24"/>
              </w:rPr>
              <w:t xml:space="preserve"> п.7.11.12</w:t>
            </w:r>
          </w:p>
        </w:tc>
        <w:tc>
          <w:tcPr>
            <w:tcW w:w="1347" w:type="dxa"/>
            <w:vAlign w:val="center"/>
          </w:tcPr>
          <w:p w14:paraId="6F609AED" w14:textId="59345ED3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Визуально-</w:t>
            </w:r>
            <w:proofErr w:type="gramStart"/>
            <w:r w:rsidRPr="00EE1898">
              <w:rPr>
                <w:rFonts w:ascii="Times New Roman" w:hAnsi="Times New Roman" w:cs="Times New Roman"/>
              </w:rPr>
              <w:t>измерите-</w:t>
            </w:r>
            <w:proofErr w:type="spellStart"/>
            <w:r w:rsidR="00BF5571" w:rsidRPr="00EE1898">
              <w:rPr>
                <w:rFonts w:ascii="Times New Roman" w:hAnsi="Times New Roman" w:cs="Times New Roman"/>
              </w:rPr>
              <w:t>л</w:t>
            </w:r>
            <w:r w:rsidRPr="00EE1898">
              <w:rPr>
                <w:rFonts w:ascii="Times New Roman" w:hAnsi="Times New Roman" w:cs="Times New Roman"/>
              </w:rPr>
              <w:t>ьный</w:t>
            </w:r>
            <w:proofErr w:type="spellEnd"/>
            <w:proofErr w:type="gramEnd"/>
            <w:r w:rsidRPr="00EE1898">
              <w:rPr>
                <w:rFonts w:ascii="Times New Roman" w:hAnsi="Times New Roman" w:cs="Times New Roman"/>
              </w:rPr>
              <w:t xml:space="preserve"> контроль</w:t>
            </w:r>
          </w:p>
        </w:tc>
        <w:tc>
          <w:tcPr>
            <w:tcW w:w="1236" w:type="dxa"/>
            <w:vAlign w:val="center"/>
          </w:tcPr>
          <w:p w14:paraId="6824609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56999F3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3AECB77C" w14:textId="77777777" w:rsidTr="001B000A">
        <w:tc>
          <w:tcPr>
            <w:tcW w:w="2937" w:type="dxa"/>
            <w:vAlign w:val="center"/>
          </w:tcPr>
          <w:p w14:paraId="7AEA35C0" w14:textId="5E788388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7.2.3 Крепления горизонтальных металлических неизолированных воздуховодов (хомуты, подвески, опоры и др.) на бандажном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бесфланцевом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соединении установлено: - на расстоянии более 4 м друг от друга - при диаметрах воздуховода круглого сечения или размерах большей стороны воздуховода прямоугольного сечения менее 400 мм; - на расстоянии более 3 м друг от друга - при диаметрах воздуховода круглого сечения или размерах большей стороны воздуховода прямоугольного сечения 400 мм и более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61D12C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2466BBF5" w14:textId="68942C71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СП 73.13330.2016 «Внутренние санитарно-технические системы здания», п. 6.5.5</w:t>
            </w:r>
          </w:p>
        </w:tc>
        <w:tc>
          <w:tcPr>
            <w:tcW w:w="1347" w:type="dxa"/>
            <w:vAlign w:val="center"/>
          </w:tcPr>
          <w:p w14:paraId="1445610D" w14:textId="3F49A085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</w:rPr>
              <w:t>Визуально-</w:t>
            </w:r>
            <w:proofErr w:type="gramStart"/>
            <w:r w:rsidRPr="00EE1898">
              <w:rPr>
                <w:rFonts w:ascii="Times New Roman" w:hAnsi="Times New Roman" w:cs="Times New Roman"/>
              </w:rPr>
              <w:t>измерите-</w:t>
            </w:r>
            <w:proofErr w:type="spellStart"/>
            <w:r w:rsidRPr="00EE1898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EE1898">
              <w:rPr>
                <w:rFonts w:ascii="Times New Roman" w:hAnsi="Times New Roman" w:cs="Times New Roman"/>
              </w:rPr>
              <w:t xml:space="preserve"> контроль</w:t>
            </w:r>
          </w:p>
        </w:tc>
        <w:tc>
          <w:tcPr>
            <w:tcW w:w="1236" w:type="dxa"/>
            <w:vAlign w:val="center"/>
          </w:tcPr>
          <w:p w14:paraId="44A8E84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1EE4646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5CDDDC4B" w14:textId="77777777" w:rsidTr="001B000A">
        <w:tc>
          <w:tcPr>
            <w:tcW w:w="2937" w:type="dxa"/>
            <w:vAlign w:val="center"/>
          </w:tcPr>
          <w:p w14:paraId="2C38856E" w14:textId="3DD38201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7.2.4 Прокладки между шинами или фланцами воздуховодов выступают внутрь воздуховодов. Прокладки могут быть изготовлены из следующих материалов:</w:t>
            </w:r>
          </w:p>
          <w:p w14:paraId="0F6384DC" w14:textId="3E6F25A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- поролона, ленточной пористой или монолитной резины толщиной 4-5 мм; Прокладки воздуховодов с нормируемым пределом </w:t>
            </w: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 xml:space="preserve">огнестойкости </w:t>
            </w: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применены горючими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7ECB2B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Лёгкий</w:t>
            </w:r>
          </w:p>
        </w:tc>
        <w:tc>
          <w:tcPr>
            <w:tcW w:w="1850" w:type="dxa"/>
            <w:vAlign w:val="center"/>
          </w:tcPr>
          <w:p w14:paraId="4E917C5C" w14:textId="71612725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СП 73.13330.2016 «Внутренние санитарно-технические системы здания», п. 6.5.3</w:t>
            </w:r>
          </w:p>
        </w:tc>
        <w:tc>
          <w:tcPr>
            <w:tcW w:w="1347" w:type="dxa"/>
            <w:vAlign w:val="center"/>
          </w:tcPr>
          <w:p w14:paraId="3E5CB9C0" w14:textId="37C99BC8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1236" w:type="dxa"/>
            <w:vAlign w:val="center"/>
          </w:tcPr>
          <w:p w14:paraId="064EDCE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1A7D882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5EF5D357" w14:textId="77777777" w:rsidTr="001B000A">
        <w:tc>
          <w:tcPr>
            <w:tcW w:w="2937" w:type="dxa"/>
            <w:vAlign w:val="center"/>
          </w:tcPr>
          <w:p w14:paraId="645600EF" w14:textId="5333EB7A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7.2.5 Воздуховоды, в которых происходит оседание или конденсация влаги, или других жидкостей, выполнены с уклоном менее 0,005 в сторону движения воздуха и не предусматривается дренирование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26EAB6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850" w:type="dxa"/>
            <w:vAlign w:val="center"/>
          </w:tcPr>
          <w:p w14:paraId="7AB2CC22" w14:textId="791BF950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СП 60.13330.2020, п.7.11.14</w:t>
            </w:r>
          </w:p>
        </w:tc>
        <w:tc>
          <w:tcPr>
            <w:tcW w:w="1347" w:type="dxa"/>
            <w:vAlign w:val="center"/>
          </w:tcPr>
          <w:p w14:paraId="384E314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2AC4830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4FE3530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5D4074EB" w14:textId="77777777" w:rsidTr="001B000A">
        <w:tc>
          <w:tcPr>
            <w:tcW w:w="2937" w:type="dxa"/>
            <w:vAlign w:val="center"/>
          </w:tcPr>
          <w:p w14:paraId="47EC3BF3" w14:textId="6258CF9D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7.2.6 Не расчалены свободно подвешиваемые воздуховоды путем установки двойных подвесок через каждые две одинарные подвески при длине подвески от 0,5 до 1,5 м. При длине подвесок более 1,5 м двойные подвески выполнены не через каждую одинарную подвеску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CC4C63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33F55698" w14:textId="7B377E6A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СП 73.13330.2016 «Внутренние санитарно-технические системы здания», п. 6.5.8</w:t>
            </w:r>
          </w:p>
        </w:tc>
        <w:tc>
          <w:tcPr>
            <w:tcW w:w="1347" w:type="dxa"/>
            <w:vAlign w:val="center"/>
          </w:tcPr>
          <w:p w14:paraId="6607CF8C" w14:textId="4C6A23BE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1236" w:type="dxa"/>
            <w:vAlign w:val="center"/>
          </w:tcPr>
          <w:p w14:paraId="54B20EE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4DF2234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5EC26B95" w14:textId="77777777" w:rsidTr="001B000A">
        <w:tc>
          <w:tcPr>
            <w:tcW w:w="2937" w:type="dxa"/>
            <w:vAlign w:val="center"/>
          </w:tcPr>
          <w:p w14:paraId="7AF66041" w14:textId="1F75000F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7.2.7 Несущие конструкции для крепления воздуховодов вентиляционных систем выполнены ненадежными, вибрируют и передают вибрации.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8D7A0B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576F82B5" w14:textId="5BD459D4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898">
              <w:rPr>
                <w:rFonts w:ascii="Times New Roman" w:hAnsi="Times New Roman"/>
                <w:sz w:val="24"/>
                <w:szCs w:val="24"/>
              </w:rPr>
              <w:t xml:space="preserve">ГОСТ 12.4.021-75 </w:t>
            </w:r>
            <w:r w:rsidRPr="00EE1898">
              <w:rPr>
                <w:rStyle w:val="ad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«Системы вентиляционные»,</w:t>
            </w:r>
          </w:p>
          <w:p w14:paraId="633E47B4" w14:textId="7B99F18B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  <w:szCs w:val="24"/>
              </w:rPr>
              <w:t xml:space="preserve"> п.2.1</w:t>
            </w:r>
          </w:p>
        </w:tc>
        <w:tc>
          <w:tcPr>
            <w:tcW w:w="1347" w:type="dxa"/>
            <w:vAlign w:val="center"/>
          </w:tcPr>
          <w:p w14:paraId="6751A472" w14:textId="1EEA12EE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1236" w:type="dxa"/>
            <w:vAlign w:val="center"/>
          </w:tcPr>
          <w:p w14:paraId="421EA45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2C94AD2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05FD8037" w14:textId="77777777" w:rsidTr="001B000A">
        <w:tc>
          <w:tcPr>
            <w:tcW w:w="2937" w:type="dxa"/>
            <w:vAlign w:val="center"/>
          </w:tcPr>
          <w:p w14:paraId="746076DC" w14:textId="67D87A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7.2.8 Не выполнено крепление шины на воздуховоде: заклепками диаметром 4-5 мм, саморезами (при отсутствии волокнистых составляющих в перемещаемой среде), точечной сваркой,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пуклевкой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через 200-250 мм в количестве не менее четырех на сторону. Внутренние углы шины не заполнены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герметиком</w:t>
            </w:r>
            <w:proofErr w:type="spellEnd"/>
          </w:p>
        </w:tc>
        <w:tc>
          <w:tcPr>
            <w:tcW w:w="1480" w:type="dxa"/>
            <w:shd w:val="clear" w:color="auto" w:fill="auto"/>
            <w:vAlign w:val="center"/>
          </w:tcPr>
          <w:p w14:paraId="33BCB8D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43BE6F5A" w14:textId="34459E08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СП 73.13330. 2016 «Внутренние санитарно-технические системы здания»,</w:t>
            </w:r>
          </w:p>
          <w:p w14:paraId="6A0B6DDC" w14:textId="7BC29D65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 п.5.3.12</w:t>
            </w:r>
          </w:p>
        </w:tc>
        <w:tc>
          <w:tcPr>
            <w:tcW w:w="1347" w:type="dxa"/>
            <w:vAlign w:val="center"/>
          </w:tcPr>
          <w:p w14:paraId="538290C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52F7EAF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0BFD0D8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70FC3655" w14:textId="77777777" w:rsidTr="001B000A">
        <w:tc>
          <w:tcPr>
            <w:tcW w:w="2937" w:type="dxa"/>
            <w:vAlign w:val="center"/>
          </w:tcPr>
          <w:p w14:paraId="69908118" w14:textId="4D7B70ED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7.2.9 Стыки воздуховодов вентиляционных систем располагаются в конструкции стены, перегородок и перекрытий.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7B5739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850" w:type="dxa"/>
            <w:vAlign w:val="center"/>
          </w:tcPr>
          <w:p w14:paraId="3720946B" w14:textId="545E10A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ГОСТ 12.4.021-75,</w:t>
            </w:r>
            <w:r w:rsidR="00BF5571" w:rsidRPr="00EE1898">
              <w:rPr>
                <w:rFonts w:ascii="Times New Roman" w:hAnsi="Times New Roman" w:cs="Times New Roman"/>
                <w:szCs w:val="22"/>
              </w:rPr>
              <w:t xml:space="preserve"> "Система стандартов безопасности труда. Системы вентиляционные. Общие требования"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п.2.1.3</w:t>
            </w:r>
          </w:p>
        </w:tc>
        <w:tc>
          <w:tcPr>
            <w:tcW w:w="1347" w:type="dxa"/>
            <w:vAlign w:val="center"/>
          </w:tcPr>
          <w:p w14:paraId="77EA8C8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7C1F32E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53F1740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359CA325" w14:textId="77777777" w:rsidTr="001B000A">
        <w:tc>
          <w:tcPr>
            <w:tcW w:w="2937" w:type="dxa"/>
            <w:vAlign w:val="center"/>
          </w:tcPr>
          <w:p w14:paraId="77E3773D" w14:textId="2B290C89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7.2.10 Не изготовлены металлоконструкции перед установкой тоннельных вентиляторов, не закреплена на них рама с установленными анкерами (поставляются вместе с вентиляторами)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C6261A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154A609A" w14:textId="28D3730D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Технологический регламент завода изготовителя</w:t>
            </w:r>
          </w:p>
        </w:tc>
        <w:tc>
          <w:tcPr>
            <w:tcW w:w="1347" w:type="dxa"/>
            <w:vAlign w:val="center"/>
          </w:tcPr>
          <w:p w14:paraId="6168A85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070E2A5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457BB35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4AF0FB2A" w14:textId="77777777" w:rsidTr="001B000A">
        <w:tc>
          <w:tcPr>
            <w:tcW w:w="2937" w:type="dxa"/>
            <w:vAlign w:val="center"/>
          </w:tcPr>
          <w:p w14:paraId="026566DF" w14:textId="26686076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7.2.11 Ограждение напротив лючка для регулирования угла наклона лопаток выполнено несъемным. Лючок не открывается на 120 градусов. Уклон лестницы более 60 градусов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72823A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29EC5859" w14:textId="078E320C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Инструкция по эксплуатации Метрополитена</w:t>
            </w:r>
            <w:r w:rsidR="00BF5571" w:rsidRPr="00EE189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E1898">
              <w:rPr>
                <w:rFonts w:ascii="Times New Roman" w:hAnsi="Times New Roman" w:cs="Times New Roman"/>
              </w:rPr>
              <w:t>[</w:t>
            </w:r>
            <w:r w:rsidRPr="00EE1898">
              <w:rPr>
                <w:rFonts w:ascii="Times New Roman" w:hAnsi="Times New Roman" w:cs="Times New Roman"/>
                <w:lang w:val="en-US"/>
              </w:rPr>
              <w:t>5</w:t>
            </w:r>
            <w:r w:rsidRPr="00EE1898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347" w:type="dxa"/>
            <w:vAlign w:val="center"/>
          </w:tcPr>
          <w:p w14:paraId="6B060BE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6203E67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4AAC316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C</w:t>
            </w:r>
          </w:p>
        </w:tc>
      </w:tr>
      <w:tr w:rsidR="00EE1898" w:rsidRPr="00EE1898" w14:paraId="195CC44D" w14:textId="77777777" w:rsidTr="001B000A">
        <w:tc>
          <w:tcPr>
            <w:tcW w:w="2937" w:type="dxa"/>
            <w:vAlign w:val="center"/>
          </w:tcPr>
          <w:p w14:paraId="4C4C68AB" w14:textId="0E848839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7.2.12 Вентиляционные камеры не имеют поливочный кран и дренаж (кроме ГСМ)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A58565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19F528DD" w14:textId="34D44CFD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120.13330.2022 «Метрополитены», п.5.9.1.9</w:t>
            </w:r>
          </w:p>
        </w:tc>
        <w:tc>
          <w:tcPr>
            <w:tcW w:w="1347" w:type="dxa"/>
            <w:vAlign w:val="center"/>
          </w:tcPr>
          <w:p w14:paraId="6D2D774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0445EC9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0990F6E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C</w:t>
            </w:r>
          </w:p>
        </w:tc>
      </w:tr>
      <w:tr w:rsidR="00EE1898" w:rsidRPr="00EE1898" w14:paraId="45F4266E" w14:textId="77777777" w:rsidTr="001B000A">
        <w:tc>
          <w:tcPr>
            <w:tcW w:w="2937" w:type="dxa"/>
            <w:vAlign w:val="center"/>
          </w:tcPr>
          <w:p w14:paraId="31303BAC" w14:textId="0690E242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7.2.13 Приточные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венткамеры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с использованием перегретой воды выполнены без металлической гидроизоляции с нанесением на стены не менее 200 мм от уровня чистого пола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26DF92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850" w:type="dxa"/>
            <w:vAlign w:val="center"/>
          </w:tcPr>
          <w:p w14:paraId="6FFBDB1A" w14:textId="4F9A4BD1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120.13330.2022 «Метрополитены», п.5.8.3.2</w:t>
            </w:r>
          </w:p>
        </w:tc>
        <w:tc>
          <w:tcPr>
            <w:tcW w:w="1347" w:type="dxa"/>
            <w:vAlign w:val="center"/>
          </w:tcPr>
          <w:p w14:paraId="2C116C6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3378A44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3643111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035C438C" w14:textId="77777777" w:rsidTr="001B000A">
        <w:tc>
          <w:tcPr>
            <w:tcW w:w="2937" w:type="dxa"/>
            <w:vAlign w:val="center"/>
          </w:tcPr>
          <w:p w14:paraId="54B2F258" w14:textId="0E4A479C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7.2.14 Сетка использована размером менее 20х20 мм толщиной 1,0 мм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007FE5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7DB66BA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РД и инструкция по </w:t>
            </w:r>
            <w:r w:rsidRPr="00EE1898">
              <w:rPr>
                <w:rFonts w:ascii="Times New Roman" w:hAnsi="Times New Roman" w:cs="Times New Roman"/>
                <w:spacing w:val="-8"/>
                <w:szCs w:val="22"/>
              </w:rPr>
              <w:t>эксплуатации</w:t>
            </w:r>
          </w:p>
        </w:tc>
        <w:tc>
          <w:tcPr>
            <w:tcW w:w="1347" w:type="dxa"/>
            <w:vAlign w:val="center"/>
          </w:tcPr>
          <w:p w14:paraId="5A4C200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3576C32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282A8C7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1CA06D00" w14:textId="77777777" w:rsidTr="001B000A">
        <w:tc>
          <w:tcPr>
            <w:tcW w:w="2937" w:type="dxa"/>
            <w:vAlign w:val="center"/>
          </w:tcPr>
          <w:p w14:paraId="33FD66D2" w14:textId="665BA382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7.2.15 Допущено устройство воздуховодов с нормируемым пределом огнестойкости, огнезащитного покрытия,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межфланцевых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соединений из горючих материалов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B5E562A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850" w:type="dxa"/>
            <w:vAlign w:val="center"/>
          </w:tcPr>
          <w:p w14:paraId="0D1C54DD" w14:textId="0A0A45EA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898">
              <w:rPr>
                <w:rFonts w:ascii="Times New Roman" w:hAnsi="Times New Roman"/>
                <w:sz w:val="24"/>
                <w:szCs w:val="24"/>
              </w:rPr>
              <w:t>СП</w:t>
            </w:r>
            <w:r w:rsidRPr="00EE1898">
              <w:rPr>
                <w:rFonts w:ascii="Times New Roman" w:hAnsi="Times New Roman"/>
                <w:sz w:val="24"/>
                <w:szCs w:val="24"/>
              </w:rPr>
              <w:br/>
              <w:t>7.13130.2013 «Отопление, вентиляция и кондиционирование», п.6.13, 7.17</w:t>
            </w:r>
          </w:p>
        </w:tc>
        <w:tc>
          <w:tcPr>
            <w:tcW w:w="1347" w:type="dxa"/>
            <w:vAlign w:val="center"/>
          </w:tcPr>
          <w:p w14:paraId="12F06054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2AAC3947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2C1E2C90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EE1898">
              <w:rPr>
                <w:rFonts w:ascii="Times New Roman" w:hAnsi="Times New Roman"/>
                <w:sz w:val="24"/>
                <w:lang w:val="en-US"/>
              </w:rPr>
              <w:t>A</w:t>
            </w:r>
          </w:p>
        </w:tc>
      </w:tr>
      <w:tr w:rsidR="00EE1898" w:rsidRPr="00EE1898" w14:paraId="06DA6B25" w14:textId="77777777" w:rsidTr="001B000A">
        <w:tc>
          <w:tcPr>
            <w:tcW w:w="2937" w:type="dxa"/>
            <w:vAlign w:val="center"/>
          </w:tcPr>
          <w:p w14:paraId="12B36858" w14:textId="08478211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7.2.16 Допущено устройство горючей гибкой вставки при присоединении негорючих воздуховодов к вентилятору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7B6AE1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0640A190" w14:textId="4E2F772A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898">
              <w:rPr>
                <w:rFonts w:ascii="Times New Roman" w:hAnsi="Times New Roman"/>
                <w:sz w:val="24"/>
                <w:szCs w:val="24"/>
              </w:rPr>
              <w:t>СП</w:t>
            </w:r>
            <w:r w:rsidRPr="00EE1898">
              <w:rPr>
                <w:rFonts w:ascii="Times New Roman" w:hAnsi="Times New Roman"/>
                <w:sz w:val="24"/>
                <w:szCs w:val="24"/>
              </w:rPr>
              <w:br/>
              <w:t>7.13130.2013 «Отопление, вентиляция и кондиционирование», п.6.15</w:t>
            </w:r>
          </w:p>
        </w:tc>
        <w:tc>
          <w:tcPr>
            <w:tcW w:w="1347" w:type="dxa"/>
            <w:vAlign w:val="center"/>
          </w:tcPr>
          <w:p w14:paraId="7882CD8D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4D149BEC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2AAE96C2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EE1898">
              <w:rPr>
                <w:rFonts w:ascii="Times New Roman" w:hAnsi="Times New Roman"/>
                <w:sz w:val="24"/>
                <w:lang w:val="en-US"/>
              </w:rPr>
              <w:t>C</w:t>
            </w:r>
          </w:p>
        </w:tc>
      </w:tr>
      <w:tr w:rsidR="00EE1898" w:rsidRPr="00EE1898" w14:paraId="46894308" w14:textId="77777777" w:rsidTr="001B000A">
        <w:tc>
          <w:tcPr>
            <w:tcW w:w="2937" w:type="dxa"/>
            <w:vAlign w:val="center"/>
          </w:tcPr>
          <w:p w14:paraId="1C456045" w14:textId="60F2EBC6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7.2.17 Допущено повреждение, провис теплоизоляции (огнезащитного покрытия)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C8B096A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6CF4F2E2" w14:textId="071A672C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898">
              <w:rPr>
                <w:rFonts w:ascii="Times New Roman" w:hAnsi="Times New Roman"/>
                <w:sz w:val="24"/>
                <w:szCs w:val="24"/>
              </w:rPr>
              <w:t>СП</w:t>
            </w:r>
            <w:r w:rsidRPr="00EE1898">
              <w:rPr>
                <w:rFonts w:ascii="Times New Roman" w:hAnsi="Times New Roman"/>
                <w:sz w:val="24"/>
                <w:szCs w:val="24"/>
              </w:rPr>
              <w:br/>
              <w:t>71.13330.2017 «Изоляционные и отделочные покрытия», п.6.25</w:t>
            </w:r>
          </w:p>
        </w:tc>
        <w:tc>
          <w:tcPr>
            <w:tcW w:w="1347" w:type="dxa"/>
            <w:vAlign w:val="center"/>
          </w:tcPr>
          <w:p w14:paraId="0C16BDF8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5F827BEE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2BD93314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EE1898">
              <w:rPr>
                <w:rFonts w:ascii="Times New Roman" w:hAnsi="Times New Roman"/>
                <w:sz w:val="24"/>
                <w:lang w:val="en-US"/>
              </w:rPr>
              <w:t>C</w:t>
            </w:r>
          </w:p>
        </w:tc>
      </w:tr>
      <w:tr w:rsidR="00EE1898" w:rsidRPr="00EE1898" w14:paraId="290F8078" w14:textId="77777777" w:rsidTr="001B000A">
        <w:tc>
          <w:tcPr>
            <w:tcW w:w="2937" w:type="dxa"/>
            <w:vAlign w:val="center"/>
          </w:tcPr>
          <w:p w14:paraId="3C11737F" w14:textId="768A6A12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7.2.18 Допущено нарушение регламента нанесения огнезащитного покрытия (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нахлест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материала менее 40-50 мм, отсутствует клей под материалом, толщина материала менее 3 мм в сухом состоянии)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488A575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850" w:type="dxa"/>
            <w:vAlign w:val="center"/>
          </w:tcPr>
          <w:p w14:paraId="0940369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EE1898">
              <w:rPr>
                <w:rFonts w:ascii="Times New Roman" w:eastAsia="Calibri" w:hAnsi="Times New Roman" w:cs="Times New Roman"/>
                <w:szCs w:val="22"/>
                <w:lang w:eastAsia="en-US"/>
              </w:rPr>
              <w:t>Технологические регламенты</w:t>
            </w:r>
          </w:p>
          <w:p w14:paraId="7F7A5A4C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№В-003/30-180</w:t>
            </w:r>
          </w:p>
          <w:p w14:paraId="13E71EF5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№В-002-ТР</w:t>
            </w:r>
          </w:p>
          <w:p w14:paraId="249B4E89" w14:textId="396FFC25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№20/5765 [18]</w:t>
            </w:r>
          </w:p>
        </w:tc>
        <w:tc>
          <w:tcPr>
            <w:tcW w:w="1347" w:type="dxa"/>
            <w:vAlign w:val="center"/>
          </w:tcPr>
          <w:p w14:paraId="752093B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7DCFCB4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27B6C0C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31CD0A98" w14:textId="77777777" w:rsidTr="001B000A">
        <w:tc>
          <w:tcPr>
            <w:tcW w:w="2937" w:type="dxa"/>
            <w:vAlign w:val="center"/>
          </w:tcPr>
          <w:p w14:paraId="35C00A56" w14:textId="72A927D3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7.2.19 Допущен монтаж прямых участках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фальцевых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воздуховодов прямоугольного сечения при стороне сечения более 400 мм без ребер жесткости в виде перегибов (зигов) с шагом не более 500 мм по периметру воздуховода. При ширине или высоте воздуховода более 1500 мм и его длине более 1250 мм, отсутствуют наружные рамки жесткости или внутренние распорные шпильки с шагом не более 1250 мм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359541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34FAED50" w14:textId="25B55FF0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СП </w:t>
            </w:r>
            <w:r w:rsidRPr="00EE1898">
              <w:rPr>
                <w:rFonts w:ascii="Times New Roman" w:hAnsi="Times New Roman" w:cs="Times New Roman"/>
              </w:rPr>
              <w:br/>
              <w:t>73.13330. 2016 «Внутренние санитарно-технические системы зданий»,</w:t>
            </w:r>
          </w:p>
          <w:p w14:paraId="196EE77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п. 5.3.8</w:t>
            </w:r>
          </w:p>
        </w:tc>
        <w:tc>
          <w:tcPr>
            <w:tcW w:w="1347" w:type="dxa"/>
            <w:vAlign w:val="center"/>
          </w:tcPr>
          <w:p w14:paraId="4EB1713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0850B69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1B79FC3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5CC348BD" w14:textId="77777777" w:rsidTr="001B000A">
        <w:tc>
          <w:tcPr>
            <w:tcW w:w="2937" w:type="dxa"/>
            <w:vAlign w:val="center"/>
          </w:tcPr>
          <w:p w14:paraId="2D6E545A" w14:textId="0B0A5A58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7.2.20 Регулирующие приспособления (шиберы, дроссель-клапаны, заслонки, регулирующие органы воздухораспределителей и др.) с усилием закрываться и открываться или не зафиксированы в заданном положении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CA6D00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850" w:type="dxa"/>
            <w:vAlign w:val="center"/>
          </w:tcPr>
          <w:p w14:paraId="26881D8D" w14:textId="00DFB10A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СП </w:t>
            </w:r>
            <w:r w:rsidRPr="00EE1898">
              <w:rPr>
                <w:rFonts w:ascii="Times New Roman" w:hAnsi="Times New Roman" w:cs="Times New Roman"/>
              </w:rPr>
              <w:br/>
              <w:t>73.13330. 2016 «Внутренние санитарно-технические системы зданий»,</w:t>
            </w:r>
          </w:p>
          <w:p w14:paraId="4EE25EE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п. 5.3.14</w:t>
            </w:r>
          </w:p>
        </w:tc>
        <w:tc>
          <w:tcPr>
            <w:tcW w:w="1347" w:type="dxa"/>
            <w:vAlign w:val="center"/>
          </w:tcPr>
          <w:p w14:paraId="5D5F6BA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30B0E3A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0D1AEB5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B</w:t>
            </w:r>
          </w:p>
        </w:tc>
      </w:tr>
      <w:tr w:rsidR="00EE1898" w:rsidRPr="00EE1898" w14:paraId="2DB4F82B" w14:textId="77777777" w:rsidTr="001B000A">
        <w:tc>
          <w:tcPr>
            <w:tcW w:w="2937" w:type="dxa"/>
            <w:vAlign w:val="center"/>
          </w:tcPr>
          <w:p w14:paraId="4F5AA132" w14:textId="226FBE04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7.2.21 Допущено крепление вертикальных металлических воздуховодов на расстоянии более чем 4,5 м друг от друга. Допущено отклонение воздуховодов от вертикали более чем на 2 мм на 1 м длины воздуховода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2E6E8D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4F8016C3" w14:textId="72B7E6A2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СП </w:t>
            </w:r>
            <w:r w:rsidRPr="00EE1898">
              <w:rPr>
                <w:rFonts w:ascii="Times New Roman" w:hAnsi="Times New Roman" w:cs="Times New Roman"/>
              </w:rPr>
              <w:br/>
              <w:t>73.13330. 2016 «Внутренние санитарно-технические системы зданий»,</w:t>
            </w:r>
          </w:p>
          <w:p w14:paraId="7FF624A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п. 6.5.7</w:t>
            </w:r>
          </w:p>
        </w:tc>
        <w:tc>
          <w:tcPr>
            <w:tcW w:w="1347" w:type="dxa"/>
            <w:vAlign w:val="center"/>
          </w:tcPr>
          <w:p w14:paraId="20EA325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539A8C5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6B08050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1F3F4BBB" w14:textId="77777777" w:rsidTr="001B000A">
        <w:tc>
          <w:tcPr>
            <w:tcW w:w="2937" w:type="dxa"/>
            <w:vAlign w:val="center"/>
          </w:tcPr>
          <w:p w14:paraId="501629B8" w14:textId="6B49DAA9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7.2.22 Воздуховоды установлены так, что их вес передается на вентиляционное оборудование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D4B44F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4BA0CE3B" w14:textId="35174E8C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СП </w:t>
            </w:r>
            <w:r w:rsidRPr="00EE1898">
              <w:rPr>
                <w:rFonts w:ascii="Times New Roman" w:hAnsi="Times New Roman" w:cs="Times New Roman"/>
              </w:rPr>
              <w:br/>
              <w:t>73.13330. 2016 «Внутренние санитарно-технические системы зданий»,</w:t>
            </w:r>
          </w:p>
          <w:p w14:paraId="731490D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п. 6.5.9</w:t>
            </w:r>
          </w:p>
        </w:tc>
        <w:tc>
          <w:tcPr>
            <w:tcW w:w="1347" w:type="dxa"/>
            <w:vAlign w:val="center"/>
          </w:tcPr>
          <w:p w14:paraId="7706498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474062F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0C2269B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5FD37F70" w14:textId="77777777" w:rsidTr="001B000A">
        <w:tc>
          <w:tcPr>
            <w:tcW w:w="2937" w:type="dxa"/>
            <w:vAlign w:val="center"/>
          </w:tcPr>
          <w:p w14:paraId="410930CB" w14:textId="3AA7AACD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7.2.23 Кондиционеры установлены не горизонтально. Стенки камер и блоков имеют вмятины, перекосы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8A1B37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0E6F90CA" w14:textId="52514485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СП </w:t>
            </w:r>
            <w:r w:rsidRPr="00EE1898">
              <w:rPr>
                <w:rFonts w:ascii="Times New Roman" w:hAnsi="Times New Roman" w:cs="Times New Roman"/>
              </w:rPr>
              <w:br/>
              <w:t>73.13330. 2016 «Внутренние санитарно-технические системы зданий»,</w:t>
            </w:r>
          </w:p>
          <w:p w14:paraId="691248B5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п. 6.5.18</w:t>
            </w:r>
          </w:p>
        </w:tc>
        <w:tc>
          <w:tcPr>
            <w:tcW w:w="1347" w:type="dxa"/>
            <w:vAlign w:val="center"/>
          </w:tcPr>
          <w:p w14:paraId="7D7C31D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209159D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032FE79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63D74280" w14:textId="77777777" w:rsidTr="001B000A">
        <w:tc>
          <w:tcPr>
            <w:tcW w:w="2937" w:type="dxa"/>
            <w:vAlign w:val="center"/>
          </w:tcPr>
          <w:p w14:paraId="013DCCA2" w14:textId="145BBBB8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7.2.24 Конструкции воздуховодов (вентиляционных веток) диаметром более 300 мм систем местной вентиляции, имеющих выход на поверхность, не исключают проникновение посторонних лиц на объекты метрополитена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AE0014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3E9DAA88" w14:textId="59C02E34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lang w:val="en-US"/>
              </w:rPr>
            </w:pPr>
            <w:r w:rsidRPr="00EE1898">
              <w:rPr>
                <w:rFonts w:ascii="Times New Roman" w:hAnsi="Times New Roman" w:cs="Times New Roman"/>
              </w:rPr>
              <w:t>СП 120.13330.2022 «Метрополитены»,</w:t>
            </w:r>
          </w:p>
          <w:p w14:paraId="41A3E90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</w:rPr>
              <w:t>п. 5.8.2.32а</w:t>
            </w:r>
          </w:p>
        </w:tc>
        <w:tc>
          <w:tcPr>
            <w:tcW w:w="1347" w:type="dxa"/>
            <w:vAlign w:val="center"/>
          </w:tcPr>
          <w:p w14:paraId="482F0E7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504B37D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70AACF15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036B0CCF" w14:textId="77777777" w:rsidTr="001B000A">
        <w:tc>
          <w:tcPr>
            <w:tcW w:w="2937" w:type="dxa"/>
            <w:vAlign w:val="center"/>
          </w:tcPr>
          <w:p w14:paraId="48752991" w14:textId="0A8E5062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7.2.25 Клапаны дымоудаления в коридорах расположены ниже верхнего уровня дверных проемов</w:t>
            </w:r>
            <w:r w:rsidRPr="00EE1898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</w:t>
            </w:r>
            <w:r w:rsidRPr="00EE1898">
              <w:rPr>
                <w:rFonts w:ascii="Times New Roman" w:hAnsi="Times New Roman" w:cs="Times New Roman"/>
                <w:szCs w:val="22"/>
              </w:rPr>
              <w:t>эвакуационных выходов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1C86D3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850" w:type="dxa"/>
            <w:vAlign w:val="center"/>
          </w:tcPr>
          <w:p w14:paraId="111323D6" w14:textId="17B7C2CD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СП </w:t>
            </w:r>
            <w:r w:rsidRPr="00EE1898">
              <w:rPr>
                <w:rFonts w:ascii="Times New Roman" w:hAnsi="Times New Roman" w:cs="Times New Roman"/>
              </w:rPr>
              <w:br/>
              <w:t xml:space="preserve">7.13130.2013 </w:t>
            </w:r>
            <w:r w:rsidRPr="00EE1898">
              <w:rPr>
                <w:rFonts w:ascii="Times New Roman" w:hAnsi="Times New Roman"/>
              </w:rPr>
              <w:t>«Отопление, вентиляция и кондиционирование»</w:t>
            </w:r>
            <w:r w:rsidRPr="00EE1898">
              <w:rPr>
                <w:rFonts w:ascii="Times New Roman" w:hAnsi="Times New Roman" w:cs="Times New Roman"/>
              </w:rPr>
              <w:t>,</w:t>
            </w:r>
          </w:p>
          <w:p w14:paraId="2652937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п. 7.8</w:t>
            </w:r>
          </w:p>
        </w:tc>
        <w:tc>
          <w:tcPr>
            <w:tcW w:w="1347" w:type="dxa"/>
            <w:vAlign w:val="center"/>
          </w:tcPr>
          <w:p w14:paraId="48EF59E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2159A6F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0766878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00FC2E80" w14:textId="77777777" w:rsidTr="001B000A">
        <w:tc>
          <w:tcPr>
            <w:tcW w:w="2937" w:type="dxa"/>
            <w:vAlign w:val="center"/>
          </w:tcPr>
          <w:p w14:paraId="23075999" w14:textId="61288041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7.2.26 Элементы креплений (подвески) конструкций воздуховодов не имеют пределы огнестойкости не менее нормируемых для воздуховодов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C050C2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18B068F9" w14:textId="62973EC0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  <w:szCs w:val="24"/>
              </w:rPr>
              <w:t>СП</w:t>
            </w:r>
            <w:r w:rsidRPr="00EE1898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7.13130.2013 </w:t>
            </w:r>
            <w:r w:rsidRPr="00EE1898">
              <w:rPr>
                <w:rFonts w:ascii="Times New Roman" w:hAnsi="Times New Roman"/>
                <w:sz w:val="24"/>
                <w:szCs w:val="24"/>
              </w:rPr>
              <w:t>«Отопление, вентиляция и кондиционирование»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1898">
              <w:rPr>
                <w:rFonts w:ascii="Times New Roman" w:eastAsiaTheme="minorEastAsia" w:hAnsi="Times New Roman"/>
                <w:sz w:val="24"/>
                <w:szCs w:val="24"/>
              </w:rPr>
              <w:t xml:space="preserve"> п.6.13</w:t>
            </w:r>
          </w:p>
        </w:tc>
        <w:tc>
          <w:tcPr>
            <w:tcW w:w="1347" w:type="dxa"/>
            <w:vAlign w:val="center"/>
          </w:tcPr>
          <w:p w14:paraId="42B7D77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21D20D95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125FD1B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B</w:t>
            </w:r>
          </w:p>
        </w:tc>
      </w:tr>
      <w:tr w:rsidR="00EE1898" w:rsidRPr="00EE1898" w14:paraId="75D3B003" w14:textId="77777777" w:rsidTr="001B000A">
        <w:tc>
          <w:tcPr>
            <w:tcW w:w="2937" w:type="dxa"/>
            <w:vAlign w:val="center"/>
          </w:tcPr>
          <w:p w14:paraId="743D84DB" w14:textId="638C1E61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7.2.27 Расстояние между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дымоприемным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устройством системы вытяжной противодымной вентиляции и приточным устройством системы приточной противодымной вентиляции менее 1,5 метра по вертикали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71EC5D5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850" w:type="dxa"/>
            <w:vAlign w:val="center"/>
          </w:tcPr>
          <w:p w14:paraId="72987B61" w14:textId="5107AAA2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  <w:szCs w:val="24"/>
              </w:rPr>
              <w:t>СП</w:t>
            </w:r>
            <w:r w:rsidRPr="00EE1898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7.13130.2013 </w:t>
            </w:r>
            <w:r w:rsidRPr="00EE1898">
              <w:rPr>
                <w:rFonts w:ascii="Times New Roman" w:hAnsi="Times New Roman"/>
                <w:sz w:val="24"/>
                <w:szCs w:val="24"/>
              </w:rPr>
              <w:t>«Отопление, вентиляция и кондиционирование»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EC233F1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  <w:szCs w:val="24"/>
              </w:rPr>
              <w:t>п. 7.17</w:t>
            </w:r>
          </w:p>
        </w:tc>
        <w:tc>
          <w:tcPr>
            <w:tcW w:w="1347" w:type="dxa"/>
            <w:vAlign w:val="center"/>
          </w:tcPr>
          <w:p w14:paraId="5B4FA08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18CF590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65973B8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7EAF0AF7" w14:textId="77777777" w:rsidTr="001B000A">
        <w:tc>
          <w:tcPr>
            <w:tcW w:w="2937" w:type="dxa"/>
            <w:vAlign w:val="center"/>
          </w:tcPr>
          <w:p w14:paraId="08E49500" w14:textId="7852A2CD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7.2.28 Болты во фланцевых соединениях не затянуты, гайки болтов расположены с разных сторон фланца. При вертикальной установке болтов гайки расположены с верхней стороны соединения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434C65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37A8D670" w14:textId="1D06FF43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  <w:szCs w:val="24"/>
              </w:rPr>
              <w:t>СП</w:t>
            </w:r>
            <w:r w:rsidRPr="00EE1898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73.13330.2016 </w:t>
            </w:r>
            <w:r w:rsidRPr="00EE1898">
              <w:rPr>
                <w:rFonts w:ascii="Times New Roman" w:hAnsi="Times New Roman"/>
                <w:sz w:val="24"/>
                <w:szCs w:val="24"/>
              </w:rPr>
              <w:t>«Внутренние санитарно-технические системы зданий»,</w:t>
            </w:r>
          </w:p>
          <w:p w14:paraId="63374553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  <w:szCs w:val="24"/>
              </w:rPr>
              <w:t>п.6.5.4</w:t>
            </w:r>
          </w:p>
        </w:tc>
        <w:tc>
          <w:tcPr>
            <w:tcW w:w="1347" w:type="dxa"/>
            <w:vAlign w:val="center"/>
          </w:tcPr>
          <w:p w14:paraId="5A6B7BA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6873DB8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3FBADCA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701C328B" w14:textId="77777777" w:rsidTr="001B000A">
        <w:tc>
          <w:tcPr>
            <w:tcW w:w="2937" w:type="dxa"/>
            <w:vAlign w:val="center"/>
          </w:tcPr>
          <w:p w14:paraId="0E5FAD71" w14:textId="280A3ED4" w:rsidR="009B06A1" w:rsidRPr="00EE1898" w:rsidRDefault="00396E60" w:rsidP="00E92619">
            <w:pPr>
              <w:pStyle w:val="afff1"/>
              <w:keepNext/>
              <w:keepLines/>
              <w:widowControl/>
              <w:jc w:val="left"/>
            </w:pPr>
            <w:r w:rsidRPr="00EE1898">
              <w:rPr>
                <w:rFonts w:ascii="Times New Roman" w:hAnsi="Times New Roman" w:cs="Times New Roman"/>
                <w:szCs w:val="22"/>
              </w:rPr>
              <w:t>7.2.29 Допущен монтаж противопожарных нормально открытых клапанов без нанесения огнезащитного покрытия до заслонки клапана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78D6E45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57CBF29B" w14:textId="19916FD2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  <w:szCs w:val="24"/>
              </w:rPr>
              <w:t xml:space="preserve">СП 7.13130.2013 </w:t>
            </w:r>
            <w:r w:rsidRPr="00EE1898">
              <w:rPr>
                <w:rFonts w:ascii="Times New Roman" w:hAnsi="Times New Roman"/>
                <w:sz w:val="24"/>
                <w:szCs w:val="24"/>
              </w:rPr>
              <w:t>«Отопление, вентиляция и кондиционирование»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1898">
              <w:rPr>
                <w:rFonts w:ascii="Times New Roman" w:eastAsiaTheme="minorEastAsia" w:hAnsi="Times New Roman"/>
                <w:sz w:val="24"/>
                <w:szCs w:val="24"/>
              </w:rPr>
              <w:t xml:space="preserve"> п.6.11</w:t>
            </w:r>
          </w:p>
        </w:tc>
        <w:tc>
          <w:tcPr>
            <w:tcW w:w="1347" w:type="dxa"/>
            <w:vAlign w:val="center"/>
          </w:tcPr>
          <w:p w14:paraId="4626FE3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60F3A95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7EB4909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B</w:t>
            </w:r>
          </w:p>
        </w:tc>
      </w:tr>
      <w:tr w:rsidR="00FE2882" w:rsidRPr="00EE1898" w14:paraId="6F3CC3DF" w14:textId="77777777" w:rsidTr="00342834">
        <w:trPr>
          <w:trHeight w:val="511"/>
        </w:trPr>
        <w:tc>
          <w:tcPr>
            <w:tcW w:w="9923" w:type="dxa"/>
            <w:gridSpan w:val="6"/>
            <w:shd w:val="clear" w:color="auto" w:fill="auto"/>
            <w:vAlign w:val="center"/>
          </w:tcPr>
          <w:p w14:paraId="1E56490A" w14:textId="5DB6D170" w:rsidR="00FE2882" w:rsidRPr="00EE1898" w:rsidRDefault="00FE2882" w:rsidP="00E92619">
            <w:pPr>
              <w:pStyle w:val="2Title2"/>
              <w:widowControl/>
              <w:tabs>
                <w:tab w:val="left" w:pos="851"/>
              </w:tabs>
              <w:autoSpaceDE/>
              <w:autoSpaceDN/>
              <w:adjustRightInd/>
              <w:spacing w:before="0" w:after="0"/>
              <w:ind w:firstLine="0"/>
              <w:contextualSpacing w:val="0"/>
              <w:rPr>
                <w:b w:val="0"/>
                <w:sz w:val="24"/>
                <w:szCs w:val="24"/>
                <w:lang w:val="ru-RU" w:eastAsia="en-US" w:bidi="ru-RU"/>
              </w:rPr>
            </w:pPr>
            <w:r>
              <w:rPr>
                <w:sz w:val="28"/>
                <w:szCs w:val="28"/>
                <w:lang w:val="ru-RU" w:eastAsia="en-US" w:bidi="ru-RU"/>
              </w:rPr>
              <w:lastRenderedPageBreak/>
              <w:t xml:space="preserve">7.3 </w:t>
            </w:r>
            <w:proofErr w:type="spellStart"/>
            <w:r w:rsidRPr="00EE1898">
              <w:rPr>
                <w:sz w:val="28"/>
                <w:szCs w:val="28"/>
                <w:lang w:eastAsia="en-US" w:bidi="ru-RU"/>
              </w:rPr>
              <w:t>Системы</w:t>
            </w:r>
            <w:proofErr w:type="spellEnd"/>
            <w:r w:rsidRPr="00EE1898">
              <w:rPr>
                <w:sz w:val="28"/>
                <w:szCs w:val="28"/>
                <w:lang w:eastAsia="en-US" w:bidi="ru-RU"/>
              </w:rPr>
              <w:t xml:space="preserve"> </w:t>
            </w:r>
            <w:proofErr w:type="spellStart"/>
            <w:r w:rsidRPr="00EE1898">
              <w:rPr>
                <w:sz w:val="28"/>
                <w:szCs w:val="28"/>
                <w:lang w:eastAsia="en-US" w:bidi="ru-RU"/>
              </w:rPr>
              <w:t>кондиционирования</w:t>
            </w:r>
            <w:proofErr w:type="spellEnd"/>
          </w:p>
        </w:tc>
      </w:tr>
      <w:tr w:rsidR="00EE1898" w:rsidRPr="00EE1898" w14:paraId="0F24EDEA" w14:textId="77777777" w:rsidTr="001B000A">
        <w:tc>
          <w:tcPr>
            <w:tcW w:w="2937" w:type="dxa"/>
            <w:vAlign w:val="center"/>
          </w:tcPr>
          <w:p w14:paraId="0A80B7C5" w14:textId="4C4E9C48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7.3.1 Наружные и внутренние блоки смонтированы без кронштейнов, подставки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716C3D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0F646062" w14:textId="417FCA28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ГОСТ 34058-2021 </w:t>
            </w:r>
            <w:r w:rsidRPr="00EE1898">
              <w:rPr>
                <w:rStyle w:val="ad"/>
                <w:rFonts w:ascii="Times New Roman" w:hAnsi="Times New Roman" w:cs="Times New Roman"/>
                <w:color w:val="auto"/>
                <w:spacing w:val="-4"/>
                <w:u w:val="none"/>
              </w:rPr>
              <w:t>«Монтаж и пусковая наладка, техническое обслуживание и ремонт испарительных и компрессорно-конденсаторных блоков бытовых систем кондиционирования»,</w:t>
            </w:r>
          </w:p>
          <w:p w14:paraId="18D24F7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</w:rPr>
              <w:t>п. 5.5, п. 6.3.2</w:t>
            </w:r>
          </w:p>
        </w:tc>
        <w:tc>
          <w:tcPr>
            <w:tcW w:w="1347" w:type="dxa"/>
            <w:vAlign w:val="center"/>
          </w:tcPr>
          <w:p w14:paraId="573E729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11BF3B8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705BDC7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2BA0DDCB" w14:textId="77777777" w:rsidTr="001B000A">
        <w:tc>
          <w:tcPr>
            <w:tcW w:w="2937" w:type="dxa"/>
            <w:vAlign w:val="center"/>
          </w:tcPr>
          <w:p w14:paraId="0C9FAEB0" w14:textId="32B17A1C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7.3.2 Дренаж от внутренних блоков не обеспечивает самотек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4FD4E5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64B3F0A4" w14:textId="68167F19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ГОСТ 34058-2021 </w:t>
            </w:r>
            <w:r w:rsidRPr="00EE1898">
              <w:rPr>
                <w:rStyle w:val="ad"/>
                <w:rFonts w:ascii="Times New Roman" w:hAnsi="Times New Roman" w:cs="Times New Roman"/>
                <w:color w:val="auto"/>
                <w:spacing w:val="-4"/>
                <w:u w:val="none"/>
              </w:rPr>
              <w:t>«Монтаж и пусковая наладка, техническое обслуживание и ремонт испарительных и компрессорно-конденсаторных блоков бытовых систем кондиционирования»,</w:t>
            </w:r>
          </w:p>
          <w:p w14:paraId="6623BFE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</w:rPr>
              <w:t>п. 6.5.2</w:t>
            </w:r>
          </w:p>
        </w:tc>
        <w:tc>
          <w:tcPr>
            <w:tcW w:w="1347" w:type="dxa"/>
            <w:vAlign w:val="center"/>
          </w:tcPr>
          <w:p w14:paraId="0485280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035E6A9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582C03F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B</w:t>
            </w:r>
          </w:p>
        </w:tc>
      </w:tr>
      <w:tr w:rsidR="00EE1898" w:rsidRPr="00EE1898" w14:paraId="705356AD" w14:textId="77777777" w:rsidTr="001B000A">
        <w:tc>
          <w:tcPr>
            <w:tcW w:w="2937" w:type="dxa"/>
            <w:vAlign w:val="center"/>
          </w:tcPr>
          <w:p w14:paraId="4B149EBF" w14:textId="0A9AA10C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7.3.3 Перед внутренним и наружным блоком не установлены автоматические выключатели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11AD4C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2D62F7B8" w14:textId="4EB7255D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СТО НОСТРОЙ 2.23.1-2011 </w:t>
            </w:r>
            <w:r w:rsidRPr="00EE1898">
              <w:rPr>
                <w:rStyle w:val="ad"/>
                <w:rFonts w:ascii="Times New Roman" w:hAnsi="Times New Roman" w:cs="Times New Roman"/>
                <w:color w:val="auto"/>
                <w:spacing w:val="-4"/>
                <w:u w:val="none"/>
              </w:rPr>
              <w:t>«Монтаж и пусконаладка испарительных и компрессорно-конденсаторных блоков бытовых систем кондиционирования в зданиях и сооружениях»,</w:t>
            </w:r>
          </w:p>
          <w:p w14:paraId="48C624A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 w:cs="Times New Roman"/>
              </w:rPr>
              <w:t>п. 5.7.15</w:t>
            </w:r>
          </w:p>
        </w:tc>
        <w:tc>
          <w:tcPr>
            <w:tcW w:w="1347" w:type="dxa"/>
            <w:vAlign w:val="center"/>
          </w:tcPr>
          <w:p w14:paraId="747A3B6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10465CA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765D31F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69C5AAE7" w14:textId="77777777" w:rsidTr="001B000A">
        <w:tc>
          <w:tcPr>
            <w:tcW w:w="2937" w:type="dxa"/>
            <w:vAlign w:val="center"/>
          </w:tcPr>
          <w:p w14:paraId="21646270" w14:textId="1A072F20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7.3.4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Фреонопроводы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диаметром до 15 мм закреплены с частотой более 1 м. Не выполнены лотки или траверсы при проходе 4-х и более трубок в одном месте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321221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4925265E" w14:textId="2029B3AB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ГОСТ 34058-2021 </w:t>
            </w:r>
            <w:r w:rsidRPr="00EE1898">
              <w:rPr>
                <w:rStyle w:val="ad"/>
                <w:rFonts w:ascii="Times New Roman" w:hAnsi="Times New Roman" w:cs="Times New Roman"/>
                <w:color w:val="auto"/>
                <w:spacing w:val="-4"/>
                <w:u w:val="none"/>
              </w:rPr>
              <w:t xml:space="preserve">«Монтаж и пусковая наладка, техническое обслуживание и ремонт испарительных и компрессорно-конденсаторных блоков бытовых систем </w:t>
            </w:r>
            <w:r w:rsidRPr="00EE1898">
              <w:rPr>
                <w:rStyle w:val="ad"/>
                <w:rFonts w:ascii="Times New Roman" w:hAnsi="Times New Roman" w:cs="Times New Roman"/>
                <w:color w:val="auto"/>
                <w:spacing w:val="-4"/>
                <w:u w:val="none"/>
              </w:rPr>
              <w:lastRenderedPageBreak/>
              <w:t>кондиционирования»,</w:t>
            </w:r>
          </w:p>
          <w:p w14:paraId="313DBA7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</w:rPr>
            </w:pPr>
            <w:r w:rsidRPr="00EE1898">
              <w:rPr>
                <w:rFonts w:ascii="Times New Roman" w:hAnsi="Times New Roman" w:cs="Times New Roman"/>
              </w:rPr>
              <w:t>п. 6.4.18</w:t>
            </w:r>
          </w:p>
        </w:tc>
        <w:tc>
          <w:tcPr>
            <w:tcW w:w="1347" w:type="dxa"/>
            <w:vAlign w:val="center"/>
          </w:tcPr>
          <w:p w14:paraId="28274AA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066810A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6153E00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1C371991" w14:textId="77777777" w:rsidTr="001B000A">
        <w:tc>
          <w:tcPr>
            <w:tcW w:w="2937" w:type="dxa"/>
            <w:vAlign w:val="center"/>
          </w:tcPr>
          <w:p w14:paraId="5CD9DEB1" w14:textId="2501E048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7.3.5 В помещениях наружных блоков не установлены розетки, поливочный кран, дренаж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D4116C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3513880A" w14:textId="4612898C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EE1898">
              <w:rPr>
                <w:rFonts w:ascii="Times New Roman" w:hAnsi="Times New Roman"/>
                <w:spacing w:val="-6"/>
              </w:rPr>
              <w:t xml:space="preserve">СП 120.13330.2022 </w:t>
            </w:r>
            <w:r w:rsidRPr="00EE1898">
              <w:rPr>
                <w:rFonts w:ascii="Times New Roman" w:hAnsi="Times New Roman" w:cs="Times New Roman"/>
                <w:spacing w:val="-6"/>
                <w:szCs w:val="22"/>
              </w:rPr>
              <w:t>«Метрополитены», п. 5.9.1.9; Инструкция по эксплуатации Метрополитена [5]</w:t>
            </w:r>
          </w:p>
        </w:tc>
        <w:tc>
          <w:tcPr>
            <w:tcW w:w="1347" w:type="dxa"/>
            <w:vAlign w:val="center"/>
          </w:tcPr>
          <w:p w14:paraId="4956C6D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2118075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31DD920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C</w:t>
            </w:r>
          </w:p>
        </w:tc>
      </w:tr>
      <w:tr w:rsidR="00EE1898" w:rsidRPr="00EE1898" w14:paraId="054ECD66" w14:textId="77777777" w:rsidTr="001B000A">
        <w:tc>
          <w:tcPr>
            <w:tcW w:w="2937" w:type="dxa"/>
            <w:vAlign w:val="center"/>
          </w:tcPr>
          <w:p w14:paraId="0EC2BF4B" w14:textId="39D89B02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7.3.6 Внутренние блоки установлены над лотками, шкафами управления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031482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5DAB05CB" w14:textId="2C5184CB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ГОСТ 34058-2021 </w:t>
            </w:r>
            <w:r w:rsidRPr="00EE1898">
              <w:rPr>
                <w:rStyle w:val="ad"/>
                <w:rFonts w:ascii="Times New Roman" w:hAnsi="Times New Roman" w:cs="Times New Roman"/>
                <w:color w:val="auto"/>
                <w:spacing w:val="-4"/>
                <w:u w:val="none"/>
              </w:rPr>
              <w:t>«Монтаж и пусковая наладка, техническое обслуживание и ремонт испарительных и компрессорно-конденсаторных блоков бытовых систем кондиционирования»,</w:t>
            </w:r>
          </w:p>
          <w:p w14:paraId="050A2AF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п. 5.5</w:t>
            </w:r>
          </w:p>
        </w:tc>
        <w:tc>
          <w:tcPr>
            <w:tcW w:w="1347" w:type="dxa"/>
            <w:vAlign w:val="center"/>
          </w:tcPr>
          <w:p w14:paraId="721F26F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302788E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77BC13C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08681857" w14:textId="77777777" w:rsidTr="001B000A">
        <w:tc>
          <w:tcPr>
            <w:tcW w:w="2937" w:type="dxa"/>
            <w:vAlign w:val="center"/>
          </w:tcPr>
          <w:p w14:paraId="696F971B" w14:textId="7E624B8E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7.3.7 Для VRF систем не предусмотрен центральный пульт управления (установлен в помещении наружных блоков)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904E42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4BB1F4AD" w14:textId="4EEB0763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pacing w:val="-6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pacing w:val="-6"/>
                <w:szCs w:val="22"/>
              </w:rPr>
              <w:t>Инструкция по эксплуатации Метрополитена</w:t>
            </w:r>
            <w:r w:rsidRPr="00EE1898">
              <w:rPr>
                <w:rFonts w:ascii="Times New Roman" w:hAnsi="Times New Roman" w:cs="Times New Roman"/>
                <w:spacing w:val="-6"/>
                <w:szCs w:val="22"/>
                <w:lang w:val="en-US"/>
              </w:rPr>
              <w:t xml:space="preserve"> [5]</w:t>
            </w:r>
          </w:p>
        </w:tc>
        <w:tc>
          <w:tcPr>
            <w:tcW w:w="1347" w:type="dxa"/>
            <w:vAlign w:val="center"/>
          </w:tcPr>
          <w:p w14:paraId="05046D6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15E52EF5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1447252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661BECAA" w14:textId="77777777" w:rsidTr="001B000A">
        <w:tc>
          <w:tcPr>
            <w:tcW w:w="2937" w:type="dxa"/>
            <w:vAlign w:val="center"/>
          </w:tcPr>
          <w:p w14:paraId="22CD6293" w14:textId="22AC7ED2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7.3.8 Сплит-системы при длине трассы более 15 м не испытываются манометрическим способом давлением 2,5 МПа, VRF системы давлением 4,2 МПа в течении 24 часов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C4B78F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366D8F13" w14:textId="713176D3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pacing w:val="-4"/>
              </w:rPr>
            </w:pPr>
            <w:r w:rsidRPr="00EE1898">
              <w:rPr>
                <w:rFonts w:ascii="Times New Roman" w:hAnsi="Times New Roman" w:cs="Times New Roman"/>
              </w:rPr>
              <w:t xml:space="preserve">СТО НОСТРОЙ 2.23.1-2011 </w:t>
            </w:r>
            <w:r w:rsidRPr="00EE1898">
              <w:rPr>
                <w:rStyle w:val="ad"/>
                <w:rFonts w:ascii="Times New Roman" w:hAnsi="Times New Roman" w:cs="Times New Roman"/>
                <w:color w:val="auto"/>
                <w:spacing w:val="-4"/>
                <w:u w:val="none"/>
              </w:rPr>
              <w:t>«Монтаж и пусконаладка испарительных и компрессорно-конденсаторных блоков бытовых систем кондиционирования в зданиях и сооружениях»,</w:t>
            </w:r>
          </w:p>
          <w:p w14:paraId="2416ADD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</w:rPr>
              <w:t>п. 5.5.11</w:t>
            </w:r>
          </w:p>
        </w:tc>
        <w:tc>
          <w:tcPr>
            <w:tcW w:w="1347" w:type="dxa"/>
            <w:vAlign w:val="center"/>
          </w:tcPr>
          <w:p w14:paraId="1517ADB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осмотр, приемка гидравлических испытаний и освидетельствование скрытых работ</w:t>
            </w:r>
          </w:p>
        </w:tc>
        <w:tc>
          <w:tcPr>
            <w:tcW w:w="1236" w:type="dxa"/>
            <w:vAlign w:val="center"/>
          </w:tcPr>
          <w:p w14:paraId="4870A13F" w14:textId="6B0E137C" w:rsidR="00396E60" w:rsidRPr="00EE1898" w:rsidRDefault="00BE31D2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23E6BE3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448E5BB0" w14:textId="77777777" w:rsidTr="001B000A">
        <w:trPr>
          <w:trHeight w:val="499"/>
        </w:trPr>
        <w:tc>
          <w:tcPr>
            <w:tcW w:w="9923" w:type="dxa"/>
            <w:gridSpan w:val="6"/>
            <w:shd w:val="clear" w:color="auto" w:fill="auto"/>
            <w:vAlign w:val="center"/>
          </w:tcPr>
          <w:p w14:paraId="092AA87C" w14:textId="17E15975" w:rsidR="00396E60" w:rsidRPr="00EE1898" w:rsidRDefault="009B06A1" w:rsidP="00E92619">
            <w:pPr>
              <w:pStyle w:val="2Title2"/>
              <w:widowControl/>
              <w:tabs>
                <w:tab w:val="left" w:pos="851"/>
              </w:tabs>
              <w:autoSpaceDE/>
              <w:autoSpaceDN/>
              <w:adjustRightInd/>
              <w:spacing w:before="0" w:after="0"/>
              <w:ind w:firstLine="0"/>
              <w:contextualSpacing w:val="0"/>
              <w:rPr>
                <w:b w:val="0"/>
                <w:sz w:val="24"/>
                <w:szCs w:val="24"/>
                <w:lang w:val="ru-RU" w:eastAsia="en-US" w:bidi="ru-RU"/>
              </w:rPr>
            </w:pPr>
            <w:r w:rsidRPr="00EE1898">
              <w:rPr>
                <w:sz w:val="28"/>
                <w:szCs w:val="28"/>
                <w:lang w:val="ru-RU" w:eastAsia="en-US" w:bidi="ru-RU"/>
              </w:rPr>
              <w:t xml:space="preserve">7.4 </w:t>
            </w:r>
            <w:proofErr w:type="spellStart"/>
            <w:r w:rsidR="00396E60" w:rsidRPr="00EE1898">
              <w:rPr>
                <w:sz w:val="28"/>
                <w:szCs w:val="28"/>
                <w:lang w:eastAsia="en-US" w:bidi="ru-RU"/>
              </w:rPr>
              <w:t>Водоотливные</w:t>
            </w:r>
            <w:proofErr w:type="spellEnd"/>
            <w:r w:rsidR="00396E60" w:rsidRPr="00EE1898">
              <w:rPr>
                <w:sz w:val="28"/>
                <w:szCs w:val="28"/>
                <w:lang w:eastAsia="en-US" w:bidi="ru-RU"/>
              </w:rPr>
              <w:t xml:space="preserve"> </w:t>
            </w:r>
            <w:proofErr w:type="spellStart"/>
            <w:r w:rsidR="00396E60" w:rsidRPr="00EE1898">
              <w:rPr>
                <w:sz w:val="28"/>
                <w:szCs w:val="28"/>
                <w:lang w:eastAsia="en-US" w:bidi="ru-RU"/>
              </w:rPr>
              <w:t>установки</w:t>
            </w:r>
            <w:proofErr w:type="spellEnd"/>
          </w:p>
        </w:tc>
      </w:tr>
      <w:tr w:rsidR="00EE1898" w:rsidRPr="00EE1898" w14:paraId="011F9CFF" w14:textId="77777777" w:rsidTr="001B000A">
        <w:tc>
          <w:tcPr>
            <w:tcW w:w="2937" w:type="dxa"/>
            <w:vAlign w:val="center"/>
          </w:tcPr>
          <w:p w14:paraId="1BFA55CC" w14:textId="7FF86D74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7.4.1 Бак для заполнения насосов не снабжен врезками:</w:t>
            </w:r>
          </w:p>
          <w:p w14:paraId="6DBA2C6D" w14:textId="3ACCF954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- для датчиков уровня – 2 шт. (один сигнализирующий, другой защита от сухого хода).</w:t>
            </w:r>
          </w:p>
          <w:p w14:paraId="1A475014" w14:textId="486FCDE2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- для залива бака Ø50 мм с запорной арматурой.</w:t>
            </w:r>
          </w:p>
          <w:p w14:paraId="3CD7DA1F" w14:textId="5757F638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- для выпуска воздуха из насоса Ø15 мм с запорной арматурой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FD79C5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Лёгкий</w:t>
            </w:r>
          </w:p>
        </w:tc>
        <w:tc>
          <w:tcPr>
            <w:tcW w:w="1850" w:type="dxa"/>
            <w:vAlign w:val="center"/>
          </w:tcPr>
          <w:p w14:paraId="4D95C7F1" w14:textId="33FAAE7A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РД; </w:t>
            </w:r>
            <w:r w:rsidRPr="00EE1898">
              <w:rPr>
                <w:rFonts w:ascii="Times New Roman" w:hAnsi="Times New Roman" w:cs="Times New Roman"/>
                <w:szCs w:val="22"/>
              </w:rPr>
              <w:br/>
              <w:t>Инструкция по эксплуатации Метрополитена [5]</w:t>
            </w:r>
          </w:p>
        </w:tc>
        <w:tc>
          <w:tcPr>
            <w:tcW w:w="1347" w:type="dxa"/>
            <w:vAlign w:val="center"/>
          </w:tcPr>
          <w:p w14:paraId="0624389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369B38F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7BE451B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2053EC5C" w14:textId="77777777" w:rsidTr="001B000A">
        <w:tc>
          <w:tcPr>
            <w:tcW w:w="2937" w:type="dxa"/>
            <w:vAlign w:val="center"/>
          </w:tcPr>
          <w:p w14:paraId="25557EB6" w14:textId="3664193A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7.4.2 Переливные клапаны установлены на высоте менее:</w:t>
            </w:r>
          </w:p>
          <w:p w14:paraId="5BEAE52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- 1200 мм до оси клапана между грязным и чистым баком</w:t>
            </w:r>
          </w:p>
          <w:p w14:paraId="5D668B0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- 600 мм до оси клапана между чистым и чистым (на ОВУ)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1F0A35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47B76752" w14:textId="5EB61E5A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РД;</w:t>
            </w:r>
            <w:r w:rsidRPr="00EE1898">
              <w:rPr>
                <w:rFonts w:ascii="Times New Roman" w:hAnsi="Times New Roman" w:cs="Times New Roman"/>
                <w:szCs w:val="22"/>
              </w:rPr>
              <w:br/>
              <w:t>Инструкция по эксплуатации Метрополитена [5]</w:t>
            </w:r>
          </w:p>
        </w:tc>
        <w:tc>
          <w:tcPr>
            <w:tcW w:w="1347" w:type="dxa"/>
            <w:vAlign w:val="center"/>
          </w:tcPr>
          <w:p w14:paraId="62039465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3E60DE3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25393FD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7543E8EB" w14:textId="77777777" w:rsidTr="001B000A">
        <w:tc>
          <w:tcPr>
            <w:tcW w:w="2937" w:type="dxa"/>
            <w:vAlign w:val="center"/>
          </w:tcPr>
          <w:p w14:paraId="50955BDA" w14:textId="15A1E866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7.4.3 Всасывающий трубопровод с обратным клапаном не имеет разъемное соединение (фланцы) на высоте 600-800 мм от уровня чистого пола насосной. Приямок для установки всасывающего патрубка выполнен без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разуклонки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к приямку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CF191D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2A7592B2" w14:textId="4D435D4D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РД;</w:t>
            </w:r>
            <w:r w:rsidRPr="00EE1898">
              <w:rPr>
                <w:rFonts w:ascii="Times New Roman" w:hAnsi="Times New Roman" w:cs="Times New Roman"/>
                <w:szCs w:val="22"/>
              </w:rPr>
              <w:br/>
              <w:t>Инструкция по эксплуатации Метрополитена [5]</w:t>
            </w:r>
          </w:p>
        </w:tc>
        <w:tc>
          <w:tcPr>
            <w:tcW w:w="1347" w:type="dxa"/>
            <w:vAlign w:val="center"/>
          </w:tcPr>
          <w:p w14:paraId="7B896E1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625211E5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0185636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0C2A7F87" w14:textId="77777777" w:rsidTr="001B000A">
        <w:tc>
          <w:tcPr>
            <w:tcW w:w="2937" w:type="dxa"/>
            <w:vAlign w:val="center"/>
          </w:tcPr>
          <w:p w14:paraId="6E75DE30" w14:textId="022ED1C2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7.4.4 Мостики и лестницы для обслуживания зумпфа выполнены из металла без антикоррозионного покрытия. Мостики закреплены к полу, нет возможности их перемещения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AD9D14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513E2B64" w14:textId="0DCE5932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РД;</w:t>
            </w:r>
            <w:r w:rsidRPr="00EE1898">
              <w:rPr>
                <w:rFonts w:ascii="Times New Roman" w:hAnsi="Times New Roman" w:cs="Times New Roman"/>
                <w:szCs w:val="22"/>
              </w:rPr>
              <w:br/>
              <w:t>Инструкция по эксплуатации Метрополитена [5]</w:t>
            </w:r>
          </w:p>
        </w:tc>
        <w:tc>
          <w:tcPr>
            <w:tcW w:w="1347" w:type="dxa"/>
            <w:vAlign w:val="center"/>
          </w:tcPr>
          <w:p w14:paraId="591387A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5D48C45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4BA175A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C</w:t>
            </w:r>
          </w:p>
        </w:tc>
      </w:tr>
      <w:tr w:rsidR="00EE1898" w:rsidRPr="00EE1898" w14:paraId="4D5778EE" w14:textId="77777777" w:rsidTr="001B000A">
        <w:tc>
          <w:tcPr>
            <w:tcW w:w="2937" w:type="dxa"/>
            <w:vAlign w:val="center"/>
          </w:tcPr>
          <w:p w14:paraId="074F8FB5" w14:textId="38980B01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7.4.5 Для установки датчиков уровня не предусмотрены гильзы в перекрытии, при использовании поплавковых датчиков под каждым из них не установлена арматура диаметром 10-12 мм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248CF9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0E50E6F1" w14:textId="3C2A358B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РД;</w:t>
            </w:r>
            <w:r w:rsidRPr="00EE1898">
              <w:rPr>
                <w:rFonts w:ascii="Times New Roman" w:hAnsi="Times New Roman" w:cs="Times New Roman"/>
                <w:szCs w:val="22"/>
              </w:rPr>
              <w:br/>
              <w:t>Инструкция по эксплуатации Метрополитена [5]</w:t>
            </w:r>
          </w:p>
        </w:tc>
        <w:tc>
          <w:tcPr>
            <w:tcW w:w="1347" w:type="dxa"/>
            <w:vAlign w:val="center"/>
          </w:tcPr>
          <w:p w14:paraId="50B8748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4F5B5C1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7EE90AF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1796FB29" w14:textId="77777777" w:rsidTr="001B000A">
        <w:tc>
          <w:tcPr>
            <w:tcW w:w="2937" w:type="dxa"/>
            <w:vAlign w:val="center"/>
          </w:tcPr>
          <w:p w14:paraId="063EF482" w14:textId="264D13EB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7.4.6 Под сальником насоса не предусмотрен водосточный желоб (уголок или небольшой швеллер) с выводом в дренаж или зумпф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836D62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2B67A285" w14:textId="77777777" w:rsidR="009B06A1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РД; </w:t>
            </w:r>
          </w:p>
          <w:p w14:paraId="2AC24F1D" w14:textId="28785528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Инструкция по эксплуатации Метрополитена [5]</w:t>
            </w:r>
          </w:p>
        </w:tc>
        <w:tc>
          <w:tcPr>
            <w:tcW w:w="1347" w:type="dxa"/>
            <w:vAlign w:val="center"/>
          </w:tcPr>
          <w:p w14:paraId="7B61E72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75EE627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554372C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C</w:t>
            </w:r>
          </w:p>
        </w:tc>
      </w:tr>
      <w:tr w:rsidR="00EE1898" w:rsidRPr="00EE1898" w14:paraId="4F0A1AC4" w14:textId="77777777" w:rsidTr="001B000A">
        <w:tc>
          <w:tcPr>
            <w:tcW w:w="2937" w:type="dxa"/>
            <w:vAlign w:val="center"/>
          </w:tcPr>
          <w:p w14:paraId="01251EEF" w14:textId="16BFAEE4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7.4.7 Не установлен футляр с выходом наружу на местной водоотливной установке в пешеходном выходе для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опуска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рукава илососа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820714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5FA6319E" w14:textId="420175C3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РД;</w:t>
            </w:r>
            <w:r w:rsidRPr="00EE1898">
              <w:rPr>
                <w:rFonts w:ascii="Times New Roman" w:hAnsi="Times New Roman" w:cs="Times New Roman"/>
                <w:szCs w:val="22"/>
              </w:rPr>
              <w:br/>
              <w:t>Инструкция по эксплуатации Метрополитена [5]</w:t>
            </w:r>
          </w:p>
        </w:tc>
        <w:tc>
          <w:tcPr>
            <w:tcW w:w="1347" w:type="dxa"/>
            <w:vAlign w:val="center"/>
          </w:tcPr>
          <w:p w14:paraId="05CA5FA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3FC4D61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7D555E2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C</w:t>
            </w:r>
          </w:p>
        </w:tc>
      </w:tr>
      <w:tr w:rsidR="00EE1898" w:rsidRPr="00EE1898" w14:paraId="29A27565" w14:textId="77777777" w:rsidTr="001B000A">
        <w:tc>
          <w:tcPr>
            <w:tcW w:w="2937" w:type="dxa"/>
            <w:vAlign w:val="center"/>
          </w:tcPr>
          <w:p w14:paraId="2B9EECC5" w14:textId="5D3202D1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 xml:space="preserve">7.4.8 Не осуществляется выброс сточных вод через сантехнические скважины. Не выполнены нижний и верхний опорные узлы, а также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гидрогаситель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для предотвращения гидроударов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AEDFC1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850" w:type="dxa"/>
            <w:vAlign w:val="center"/>
          </w:tcPr>
          <w:p w14:paraId="66ECAC82" w14:textId="675CCEC5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РД;</w:t>
            </w:r>
            <w:r w:rsidRPr="00EE1898">
              <w:rPr>
                <w:rFonts w:ascii="Times New Roman" w:hAnsi="Times New Roman" w:cs="Times New Roman"/>
                <w:szCs w:val="22"/>
              </w:rPr>
              <w:br/>
              <w:t>Инструкция по эксплуатации Метрополитена [5]</w:t>
            </w:r>
          </w:p>
        </w:tc>
        <w:tc>
          <w:tcPr>
            <w:tcW w:w="1347" w:type="dxa"/>
            <w:vAlign w:val="center"/>
          </w:tcPr>
          <w:p w14:paraId="20A2F33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265A0FE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681FDE5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</w:p>
        </w:tc>
      </w:tr>
      <w:tr w:rsidR="00EE1898" w:rsidRPr="00EE1898" w14:paraId="2DF8D63A" w14:textId="77777777" w:rsidTr="001B000A">
        <w:tc>
          <w:tcPr>
            <w:tcW w:w="2937" w:type="dxa"/>
            <w:vAlign w:val="center"/>
          </w:tcPr>
          <w:p w14:paraId="06552B15" w14:textId="277D6BCA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7.4.9 Стыки труб, при проходе по силовой стороне (контактный рельс), не закрываются кожухом из листовой стали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C62895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3B3B97BC" w14:textId="57309CF8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 xml:space="preserve">СП 120.13330.2022 </w:t>
            </w:r>
            <w:r w:rsidRPr="00EE1898">
              <w:rPr>
                <w:rFonts w:ascii="Times New Roman" w:hAnsi="Times New Roman" w:cs="Times New Roman"/>
                <w:szCs w:val="22"/>
              </w:rPr>
              <w:t>«Метрополитены», п.5.9.1.7</w:t>
            </w:r>
          </w:p>
        </w:tc>
        <w:tc>
          <w:tcPr>
            <w:tcW w:w="1347" w:type="dxa"/>
            <w:vAlign w:val="center"/>
          </w:tcPr>
          <w:p w14:paraId="7838EBE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3ABFBAC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686CB8C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  <w:lang w:val="en-US"/>
              </w:rPr>
              <w:t>C</w:t>
            </w:r>
          </w:p>
        </w:tc>
      </w:tr>
      <w:tr w:rsidR="00EE1898" w:rsidRPr="00EE1898" w14:paraId="446A39A5" w14:textId="77777777" w:rsidTr="001B000A">
        <w:trPr>
          <w:trHeight w:val="615"/>
        </w:trPr>
        <w:tc>
          <w:tcPr>
            <w:tcW w:w="9923" w:type="dxa"/>
            <w:gridSpan w:val="6"/>
            <w:vAlign w:val="center"/>
          </w:tcPr>
          <w:p w14:paraId="18425958" w14:textId="295746B7" w:rsidR="00396E60" w:rsidRPr="00EE1898" w:rsidRDefault="009B06A1" w:rsidP="00E92619">
            <w:pPr>
              <w:pStyle w:val="2Title2"/>
              <w:widowControl/>
              <w:tabs>
                <w:tab w:val="left" w:pos="851"/>
              </w:tabs>
              <w:autoSpaceDE/>
              <w:autoSpaceDN/>
              <w:adjustRightInd/>
              <w:spacing w:before="0" w:after="0"/>
              <w:ind w:firstLine="0"/>
              <w:contextualSpacing w:val="0"/>
              <w:rPr>
                <w:b w:val="0"/>
                <w:sz w:val="24"/>
                <w:szCs w:val="24"/>
                <w:lang w:val="ru-RU" w:eastAsia="en-US" w:bidi="ru-RU"/>
              </w:rPr>
            </w:pPr>
            <w:r w:rsidRPr="00EE1898">
              <w:rPr>
                <w:sz w:val="28"/>
                <w:szCs w:val="28"/>
                <w:lang w:val="ru-RU" w:eastAsia="en-US" w:bidi="ru-RU"/>
              </w:rPr>
              <w:t xml:space="preserve">7.5 </w:t>
            </w:r>
            <w:proofErr w:type="spellStart"/>
            <w:r w:rsidR="00396E60" w:rsidRPr="00EE1898">
              <w:rPr>
                <w:sz w:val="28"/>
                <w:szCs w:val="28"/>
                <w:lang w:eastAsia="en-US" w:bidi="ru-RU"/>
              </w:rPr>
              <w:t>Автоматические</w:t>
            </w:r>
            <w:proofErr w:type="spellEnd"/>
            <w:r w:rsidR="00396E60" w:rsidRPr="00EE1898">
              <w:rPr>
                <w:sz w:val="28"/>
                <w:szCs w:val="28"/>
                <w:lang w:eastAsia="en-US" w:bidi="ru-RU"/>
              </w:rPr>
              <w:t xml:space="preserve"> </w:t>
            </w:r>
            <w:proofErr w:type="spellStart"/>
            <w:r w:rsidR="00396E60" w:rsidRPr="00EE1898">
              <w:rPr>
                <w:sz w:val="28"/>
                <w:szCs w:val="28"/>
                <w:lang w:eastAsia="en-US" w:bidi="ru-RU"/>
              </w:rPr>
              <w:t>установки</w:t>
            </w:r>
            <w:proofErr w:type="spellEnd"/>
            <w:r w:rsidR="00396E60" w:rsidRPr="00EE1898">
              <w:rPr>
                <w:sz w:val="28"/>
                <w:szCs w:val="28"/>
                <w:lang w:eastAsia="en-US" w:bidi="ru-RU"/>
              </w:rPr>
              <w:t xml:space="preserve"> </w:t>
            </w:r>
            <w:proofErr w:type="spellStart"/>
            <w:r w:rsidR="00396E60" w:rsidRPr="00EE1898">
              <w:rPr>
                <w:sz w:val="28"/>
                <w:szCs w:val="28"/>
                <w:lang w:eastAsia="en-US" w:bidi="ru-RU"/>
              </w:rPr>
              <w:t>пожаротушения</w:t>
            </w:r>
            <w:proofErr w:type="spellEnd"/>
          </w:p>
        </w:tc>
      </w:tr>
      <w:tr w:rsidR="00EE1898" w:rsidRPr="00EE1898" w14:paraId="07E8D0E3" w14:textId="77777777" w:rsidTr="001B000A">
        <w:tc>
          <w:tcPr>
            <w:tcW w:w="2937" w:type="dxa"/>
            <w:vAlign w:val="center"/>
          </w:tcPr>
          <w:p w14:paraId="345BA6A2" w14:textId="52F80333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7.5.1 Расстояние между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спринклерными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оросителями превышает нормативные значения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B14691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850" w:type="dxa"/>
            <w:vAlign w:val="center"/>
          </w:tcPr>
          <w:p w14:paraId="190FB7AD" w14:textId="14409F7E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485.1311500.2020 «Установки пожаротушения автоматические», п.6.1.13, п.6.1.4, табл. 6.1</w:t>
            </w:r>
          </w:p>
        </w:tc>
        <w:tc>
          <w:tcPr>
            <w:tcW w:w="1347" w:type="dxa"/>
            <w:vAlign w:val="center"/>
          </w:tcPr>
          <w:p w14:paraId="0B061D0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04952DD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6A0CCB8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134CCDA6" w14:textId="77777777" w:rsidTr="001B000A">
        <w:tc>
          <w:tcPr>
            <w:tcW w:w="2937" w:type="dxa"/>
            <w:vAlign w:val="center"/>
          </w:tcPr>
          <w:p w14:paraId="34AE37B2" w14:textId="3FDBBA14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7.5.2 В зданиях с перекрытиями (покрытиями) класса пожарной опасности К0 и К1 с выступающими частями высотой более 0,3 м, а в остальных случаях - более 0,2 м, между балками, ребрами плит и другими выступающими элементами перекрытия (покрытия) отсутствуют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спринклерные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оросители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A9B66E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850" w:type="dxa"/>
            <w:vAlign w:val="center"/>
          </w:tcPr>
          <w:p w14:paraId="56C79172" w14:textId="22F58A02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485.1311500.2020 «Установки пожаротушения автоматические», п. 6.2.10</w:t>
            </w:r>
          </w:p>
        </w:tc>
        <w:tc>
          <w:tcPr>
            <w:tcW w:w="1347" w:type="dxa"/>
            <w:vAlign w:val="center"/>
          </w:tcPr>
          <w:p w14:paraId="4123A0F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0EE3532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41F94805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3A2DEEBC" w14:textId="77777777" w:rsidTr="001B000A">
        <w:tc>
          <w:tcPr>
            <w:tcW w:w="2937" w:type="dxa"/>
            <w:vAlign w:val="center"/>
          </w:tcPr>
          <w:p w14:paraId="586BD049" w14:textId="456150F0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7.5.3 Расстояние от центра термочувствительного элемента теплового замка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спринклерного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оросителя общего назначения, кроме скрытых, углубленных или потайных, до плоскости перекрытия или покрытия не соответствует нормативному (от 0,08 до 0,30 м)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B22645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850" w:type="dxa"/>
            <w:vAlign w:val="center"/>
          </w:tcPr>
          <w:p w14:paraId="316F9BE5" w14:textId="40BC34EF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485.1311500.2020 «Установки пожаротушения автоматические», п. 6.2.11</w:t>
            </w:r>
          </w:p>
        </w:tc>
        <w:tc>
          <w:tcPr>
            <w:tcW w:w="1347" w:type="dxa"/>
            <w:vAlign w:val="center"/>
          </w:tcPr>
          <w:p w14:paraId="21BC6E9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54EA8A5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44CAFBE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1E4ACBF8" w14:textId="77777777" w:rsidTr="001B000A">
        <w:tc>
          <w:tcPr>
            <w:tcW w:w="2937" w:type="dxa"/>
            <w:vAlign w:val="center"/>
          </w:tcPr>
          <w:p w14:paraId="36C8D1BA" w14:textId="7F9C7893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7.5.4 Расстояние от центра термочувствительного элемента теплового замка настенного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спринклерного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оросителя до плоскости перекрытия или покрытия не </w:t>
            </w: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 xml:space="preserve">соответствует нормативному </w:t>
            </w:r>
            <w:r w:rsidRPr="00EE1898">
              <w:rPr>
                <w:rFonts w:ascii="Times New Roman" w:hAnsi="Times New Roman" w:cs="Times New Roman"/>
                <w:spacing w:val="-6"/>
                <w:szCs w:val="22"/>
              </w:rPr>
              <w:t>(от 0,07 до 0,15 м)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1229B65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Серьёзный</w:t>
            </w:r>
          </w:p>
        </w:tc>
        <w:tc>
          <w:tcPr>
            <w:tcW w:w="1850" w:type="dxa"/>
            <w:vAlign w:val="center"/>
          </w:tcPr>
          <w:p w14:paraId="37B04ED4" w14:textId="0F47963C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485.1311500.2020 «Установки пожаротушения автоматические», п. 6.2.12</w:t>
            </w:r>
          </w:p>
        </w:tc>
        <w:tc>
          <w:tcPr>
            <w:tcW w:w="1347" w:type="dxa"/>
            <w:vAlign w:val="center"/>
          </w:tcPr>
          <w:p w14:paraId="01CCEC6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2D9575D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59D6BE2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57B9952B" w14:textId="77777777" w:rsidTr="001B000A">
        <w:tc>
          <w:tcPr>
            <w:tcW w:w="2937" w:type="dxa"/>
            <w:vAlign w:val="center"/>
          </w:tcPr>
          <w:p w14:paraId="5D12EBC1" w14:textId="1734831C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7.5.5 Отсутствуют оросители под площадками, воздуховодами, оборудованием с шириной или диаметром свыше 0,75 м, расположенные на высоте не менее 0,7 м от пола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9EB3E6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850" w:type="dxa"/>
            <w:vAlign w:val="center"/>
          </w:tcPr>
          <w:p w14:paraId="354D5747" w14:textId="485B345E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485.1311500.2020 «Установки пожаротушения автоматические</w:t>
            </w:r>
            <w:proofErr w:type="gramStart"/>
            <w:r w:rsidRPr="00EE1898">
              <w:rPr>
                <w:rFonts w:ascii="Times New Roman" w:hAnsi="Times New Roman" w:cs="Times New Roman"/>
              </w:rPr>
              <w:t>»,  п.</w:t>
            </w:r>
            <w:proofErr w:type="gramEnd"/>
            <w:r w:rsidRPr="00EE1898">
              <w:rPr>
                <w:rFonts w:ascii="Times New Roman" w:hAnsi="Times New Roman" w:cs="Times New Roman"/>
              </w:rPr>
              <w:t xml:space="preserve"> 6.2.14</w:t>
            </w:r>
          </w:p>
          <w:p w14:paraId="731A194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14:paraId="4B49AF5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64D9372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7C25F875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0B19D862" w14:textId="77777777" w:rsidTr="001B000A">
        <w:tc>
          <w:tcPr>
            <w:tcW w:w="2937" w:type="dxa"/>
            <w:vAlign w:val="center"/>
          </w:tcPr>
          <w:p w14:paraId="75E7F1CC" w14:textId="6479ADA6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7.5.6 В зданиях с односкатными и двухскатными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бесчердачными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покрытиями, имеющими уклон более 30°, расстояние по проекции на горизонтальную плоскость от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спринклерных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оросителей до стен и от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спринклерных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оросителей до конька покрытия превышает нормативные значения (не более 1,5 м - при покрытиях с классом пожарной опасности К0;</w:t>
            </w:r>
            <w:r w:rsidR="009B06A1" w:rsidRPr="00EE189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E1898">
              <w:rPr>
                <w:rFonts w:ascii="Times New Roman" w:hAnsi="Times New Roman" w:cs="Times New Roman"/>
                <w:szCs w:val="22"/>
              </w:rPr>
              <w:t>не более 0,8 м - в остальных случаях)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E3416D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850" w:type="dxa"/>
            <w:vAlign w:val="center"/>
          </w:tcPr>
          <w:p w14:paraId="0F5D4080" w14:textId="6DF4D94E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485.1311500.2020 «Установки пожаротушения автоматические», п. 6.2.15</w:t>
            </w:r>
          </w:p>
        </w:tc>
        <w:tc>
          <w:tcPr>
            <w:tcW w:w="1347" w:type="dxa"/>
            <w:vAlign w:val="center"/>
          </w:tcPr>
          <w:p w14:paraId="078034C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5C75C50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2D149EB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2D7E3F65" w14:textId="77777777" w:rsidTr="001B000A">
        <w:tc>
          <w:tcPr>
            <w:tcW w:w="2937" w:type="dxa"/>
            <w:vAlign w:val="center"/>
          </w:tcPr>
          <w:p w14:paraId="761E9AF7" w14:textId="1E87CDD3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7.5.7 Допущена установка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спринклерных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оросителей в воздушных установках розетками вниз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F2BE08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850" w:type="dxa"/>
            <w:vAlign w:val="center"/>
          </w:tcPr>
          <w:p w14:paraId="2150888F" w14:textId="65417966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485.1311500.2020 «Установки пожаротушения автоматические», п. 6.2.19</w:t>
            </w:r>
          </w:p>
        </w:tc>
        <w:tc>
          <w:tcPr>
            <w:tcW w:w="1347" w:type="dxa"/>
            <w:vAlign w:val="center"/>
          </w:tcPr>
          <w:p w14:paraId="2993ABA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212D912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6C26F47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05C6DC09" w14:textId="77777777" w:rsidTr="001B000A">
        <w:tc>
          <w:tcPr>
            <w:tcW w:w="2937" w:type="dxa"/>
            <w:vAlign w:val="center"/>
          </w:tcPr>
          <w:p w14:paraId="07848B08" w14:textId="385E4755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7.5.8 В местах, где имеется опасность механического повреждения оросителей, отсутствуют специальные ограждающие устройства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2D6745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0E243AF5" w14:textId="1BDB25D5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485.1311500.2020 «Установки пожаротушения автоматические», п. 6.2.20</w:t>
            </w:r>
          </w:p>
        </w:tc>
        <w:tc>
          <w:tcPr>
            <w:tcW w:w="1347" w:type="dxa"/>
            <w:vAlign w:val="center"/>
          </w:tcPr>
          <w:p w14:paraId="1EF6861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72823BC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093D0A75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</w:t>
            </w:r>
          </w:p>
        </w:tc>
      </w:tr>
      <w:tr w:rsidR="00EE1898" w:rsidRPr="00EE1898" w14:paraId="56067FAE" w14:textId="77777777" w:rsidTr="001B000A">
        <w:tc>
          <w:tcPr>
            <w:tcW w:w="2937" w:type="dxa"/>
            <w:vAlign w:val="center"/>
          </w:tcPr>
          <w:p w14:paraId="02F964CB" w14:textId="7204C91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7.5.9 Расстояние по горизонтали между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спринклерными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(или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дренчерными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>) оросителями и стенами (перегородками) превышает нормативные значения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49C843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850" w:type="dxa"/>
            <w:vAlign w:val="center"/>
          </w:tcPr>
          <w:p w14:paraId="7389A605" w14:textId="414725CF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485.1311500.2020 «Установки пожаротушения автоматические», п. 6.2.21</w:t>
            </w:r>
          </w:p>
        </w:tc>
        <w:tc>
          <w:tcPr>
            <w:tcW w:w="1347" w:type="dxa"/>
            <w:vAlign w:val="center"/>
          </w:tcPr>
          <w:p w14:paraId="02B315D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2B589A1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011D244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539770BC" w14:textId="77777777" w:rsidTr="001B000A">
        <w:tc>
          <w:tcPr>
            <w:tcW w:w="2937" w:type="dxa"/>
            <w:vAlign w:val="center"/>
          </w:tcPr>
          <w:p w14:paraId="566EA92B" w14:textId="1F3DFC74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7.5.10 Расстояние между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спринклерными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оросителями установок водяного пожаротушения менее 1,5 м (по горизонтали)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E5CC42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850" w:type="dxa"/>
            <w:vAlign w:val="center"/>
          </w:tcPr>
          <w:p w14:paraId="77DE6E86" w14:textId="5F50E0C9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485.1311500.2020 «Установки пожаротушения автоматические», п. 6.2.21</w:t>
            </w:r>
          </w:p>
        </w:tc>
        <w:tc>
          <w:tcPr>
            <w:tcW w:w="1347" w:type="dxa"/>
            <w:vAlign w:val="center"/>
          </w:tcPr>
          <w:p w14:paraId="2B4300D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4484232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1C4664D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7A0F9769" w14:textId="77777777" w:rsidTr="001B000A">
        <w:tc>
          <w:tcPr>
            <w:tcW w:w="2937" w:type="dxa"/>
            <w:vAlign w:val="center"/>
          </w:tcPr>
          <w:p w14:paraId="0F20D224" w14:textId="4D436B09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7.5.11 Соединения трубопроводов расположены в стенах, перегородках, перекрытиях и других строительных конструкциях здания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92A669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6AAEEC46" w14:textId="3CCC6E4A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485.1311500.2020 «Установки пожаротушения автоматические», п. 6.7.1.7</w:t>
            </w:r>
          </w:p>
        </w:tc>
        <w:tc>
          <w:tcPr>
            <w:tcW w:w="1347" w:type="dxa"/>
            <w:vAlign w:val="center"/>
          </w:tcPr>
          <w:p w14:paraId="53AB1A7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6623035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6843548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4DDFFA23" w14:textId="77777777" w:rsidTr="001B000A">
        <w:tc>
          <w:tcPr>
            <w:tcW w:w="2937" w:type="dxa"/>
            <w:vAlign w:val="center"/>
          </w:tcPr>
          <w:p w14:paraId="39228EFA" w14:textId="1BE34EFE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7.5.12 Отсутствует надежное крепление трубопровода к конструкциям здания посредством держателей (нормализованных опор, кронштейнов, хомутов, подвесок и т.п.)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DD3E8A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45924F93" w14:textId="09AFDC9C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485.1311500.2020 «Установки пожаротушения автоматические», п. 6.7.1.9</w:t>
            </w:r>
          </w:p>
        </w:tc>
        <w:tc>
          <w:tcPr>
            <w:tcW w:w="1347" w:type="dxa"/>
            <w:vAlign w:val="center"/>
          </w:tcPr>
          <w:p w14:paraId="190397B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39DF1A3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3EFEBE8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1EA816E9" w14:textId="77777777" w:rsidTr="001B000A">
        <w:tc>
          <w:tcPr>
            <w:tcW w:w="2937" w:type="dxa"/>
            <w:vAlign w:val="center"/>
          </w:tcPr>
          <w:p w14:paraId="290DC01A" w14:textId="413753EF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7.5.13 Допускается использование трубопроводов для опор под другие конструкции, подвески или для крепления какого-либо оборудования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F8F696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0BCB8AF5" w14:textId="3AAF0A5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485.1311500.2020 «Установки пожаротушения автоматические», п. 6.7.1.13</w:t>
            </w:r>
          </w:p>
        </w:tc>
        <w:tc>
          <w:tcPr>
            <w:tcW w:w="1347" w:type="dxa"/>
            <w:vAlign w:val="center"/>
          </w:tcPr>
          <w:p w14:paraId="1A9E9A1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518B44D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66DBF08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6915EF86" w14:textId="77777777" w:rsidTr="001B000A">
        <w:tc>
          <w:tcPr>
            <w:tcW w:w="2937" w:type="dxa"/>
            <w:vAlign w:val="center"/>
          </w:tcPr>
          <w:p w14:paraId="209BE7DA" w14:textId="79497B64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7.5.14 Расстояние между трубопроводом и стенами строительных конструкций составляет менее 2 см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81A4C5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43F09880" w14:textId="682C71E3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485.1311500.2020 «Установки пожаротушения автоматические», п. 6.7.1.23</w:t>
            </w:r>
          </w:p>
        </w:tc>
        <w:tc>
          <w:tcPr>
            <w:tcW w:w="1347" w:type="dxa"/>
            <w:vAlign w:val="center"/>
          </w:tcPr>
          <w:p w14:paraId="001744F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17BE534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7B8CF16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1D3370B0" w14:textId="77777777" w:rsidTr="001B000A">
        <w:tc>
          <w:tcPr>
            <w:tcW w:w="2937" w:type="dxa"/>
            <w:vAlign w:val="center"/>
          </w:tcPr>
          <w:p w14:paraId="62ABA839" w14:textId="761A8C0C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7.5.15 Расстояние от держателя до последнего оросителя на распределительном трубопроводе для труб номинального диаметра DN 25 и менее составляет более 0,9 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E6172B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2B79BDEE" w14:textId="0C19F9D8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485.1311500.2020 «Установки пожаротушения автоматические», п. 6.7.1.26</w:t>
            </w:r>
          </w:p>
        </w:tc>
        <w:tc>
          <w:tcPr>
            <w:tcW w:w="1347" w:type="dxa"/>
            <w:vAlign w:val="center"/>
          </w:tcPr>
          <w:p w14:paraId="78780DD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30B76AF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078F3D6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6B20762D" w14:textId="77777777" w:rsidTr="001B000A">
        <w:tc>
          <w:tcPr>
            <w:tcW w:w="2937" w:type="dxa"/>
            <w:vAlign w:val="center"/>
          </w:tcPr>
          <w:p w14:paraId="3C0B4CFE" w14:textId="52C71E9A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7.5.16 Расстояние от держателя до последнего оросителя на распределительном трубопроводе для труб номинального диаметра свыше DN 25 составляет более 1,2 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89572A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385B79D5" w14:textId="5B9287EB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485.1311500.2020 «Установки пожаротушения автоматические», п. 6.7.1.26</w:t>
            </w:r>
          </w:p>
        </w:tc>
        <w:tc>
          <w:tcPr>
            <w:tcW w:w="1347" w:type="dxa"/>
            <w:vAlign w:val="center"/>
          </w:tcPr>
          <w:p w14:paraId="285DB71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2E450D7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2A21BB7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7B325E37" w14:textId="77777777" w:rsidTr="001B000A">
        <w:tc>
          <w:tcPr>
            <w:tcW w:w="2937" w:type="dxa"/>
            <w:vAlign w:val="center"/>
          </w:tcPr>
          <w:p w14:paraId="7A2B80D9" w14:textId="53E85AE2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7.5.17 Отсутствуют дополнительные держатели для крепления отводов на распределительных трубопроводах длиной более 0,9 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1FB111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47CBC71F" w14:textId="1F7521E8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485.1311500.2020 «Установки пожаротушения автоматические», п. 6.7.1.27</w:t>
            </w:r>
          </w:p>
        </w:tc>
        <w:tc>
          <w:tcPr>
            <w:tcW w:w="1347" w:type="dxa"/>
            <w:vAlign w:val="center"/>
          </w:tcPr>
          <w:p w14:paraId="6FA2BE6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516FAD4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4457E67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</w:t>
            </w:r>
          </w:p>
        </w:tc>
      </w:tr>
      <w:tr w:rsidR="00EE1898" w:rsidRPr="00EE1898" w14:paraId="183C22B9" w14:textId="77777777" w:rsidTr="001B000A">
        <w:tc>
          <w:tcPr>
            <w:tcW w:w="2937" w:type="dxa"/>
            <w:vAlign w:val="center"/>
          </w:tcPr>
          <w:p w14:paraId="23700227" w14:textId="41879345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7.5.18 Расстояние от держателя до оросителя на отводе на распределительных трубопроводах длиной более 0,9 м для труб </w:t>
            </w: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номинального диаметра DN 25 и менее не соответствует нормативному (от 0,15 до 0,20 м включительно)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B0F5B4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Лёгкий</w:t>
            </w:r>
          </w:p>
        </w:tc>
        <w:tc>
          <w:tcPr>
            <w:tcW w:w="1850" w:type="dxa"/>
            <w:vAlign w:val="center"/>
          </w:tcPr>
          <w:p w14:paraId="372E573D" w14:textId="6BA28B75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СП 485.1311500.2020 «Установки пожаротушения </w:t>
            </w:r>
            <w:r w:rsidRPr="00EE1898">
              <w:rPr>
                <w:rFonts w:ascii="Times New Roman" w:hAnsi="Times New Roman" w:cs="Times New Roman"/>
              </w:rPr>
              <w:lastRenderedPageBreak/>
              <w:t>автоматические», п. 6.7.1.27</w:t>
            </w:r>
          </w:p>
        </w:tc>
        <w:tc>
          <w:tcPr>
            <w:tcW w:w="1347" w:type="dxa"/>
            <w:vAlign w:val="center"/>
          </w:tcPr>
          <w:p w14:paraId="07D596D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28080A6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5784AF0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</w:t>
            </w:r>
          </w:p>
        </w:tc>
      </w:tr>
      <w:tr w:rsidR="00EE1898" w:rsidRPr="00EE1898" w14:paraId="7F0B9126" w14:textId="77777777" w:rsidTr="001B000A">
        <w:tc>
          <w:tcPr>
            <w:tcW w:w="2937" w:type="dxa"/>
            <w:vAlign w:val="center"/>
          </w:tcPr>
          <w:p w14:paraId="44E105B8" w14:textId="36621568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7.5.19 Расстояние от держателя до оросителя на отводе на распределительных трубопроводах длиной более 0,9 м для труб номинального диаметра более DN 25 не соответствует нормативному (от 0,20 до 0,30 м включительно)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7A534C5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67E623A2" w14:textId="55CD00F6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485.1311500.2020 «Установки пожаротушения автоматические», п. 6.7.1.27</w:t>
            </w:r>
          </w:p>
        </w:tc>
        <w:tc>
          <w:tcPr>
            <w:tcW w:w="1347" w:type="dxa"/>
            <w:vAlign w:val="center"/>
          </w:tcPr>
          <w:p w14:paraId="02F1F54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175BDFE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3AA8F6A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</w:t>
            </w:r>
          </w:p>
        </w:tc>
      </w:tr>
      <w:tr w:rsidR="00EE1898" w:rsidRPr="00EE1898" w14:paraId="05C9E240" w14:textId="77777777" w:rsidTr="001B000A">
        <w:tc>
          <w:tcPr>
            <w:tcW w:w="2937" w:type="dxa"/>
            <w:vAlign w:val="center"/>
          </w:tcPr>
          <w:p w14:paraId="312ED86C" w14:textId="5584DF5D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7.5.20 Сварные стыки располагаются на опорах трубопроводов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D3173B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1D31DE99" w14:textId="34AAC824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485.1311500.2020 «Установки пожаротушения автоматические», п. 6.7.1.31</w:t>
            </w:r>
          </w:p>
        </w:tc>
        <w:tc>
          <w:tcPr>
            <w:tcW w:w="1347" w:type="dxa"/>
            <w:vAlign w:val="center"/>
          </w:tcPr>
          <w:p w14:paraId="1D354B4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2094D4E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08B7948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</w:t>
            </w:r>
          </w:p>
        </w:tc>
      </w:tr>
      <w:tr w:rsidR="00EE1898" w:rsidRPr="00EE1898" w14:paraId="1189E6A8" w14:textId="77777777" w:rsidTr="001B000A">
        <w:tc>
          <w:tcPr>
            <w:tcW w:w="2937" w:type="dxa"/>
            <w:vAlign w:val="center"/>
          </w:tcPr>
          <w:p w14:paraId="796E64A6" w14:textId="6F803F5C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7.5.21 Сварные стыки трубопроводов расположены на расстоянии менее 500 мм от края опоры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B18315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0A2A7669" w14:textId="16CCE0B3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485.1311500.2020 «Установки пожаротушения автоматические», п. 6.7.1.31</w:t>
            </w:r>
          </w:p>
        </w:tc>
        <w:tc>
          <w:tcPr>
            <w:tcW w:w="1347" w:type="dxa"/>
            <w:vAlign w:val="center"/>
          </w:tcPr>
          <w:p w14:paraId="1A0D416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0993138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6A60758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</w:t>
            </w:r>
          </w:p>
        </w:tc>
      </w:tr>
      <w:tr w:rsidR="00EE1898" w:rsidRPr="00EE1898" w14:paraId="6530A499" w14:textId="77777777" w:rsidTr="001B000A">
        <w:tc>
          <w:tcPr>
            <w:tcW w:w="2937" w:type="dxa"/>
            <w:vAlign w:val="center"/>
          </w:tcPr>
          <w:p w14:paraId="48A2FB74" w14:textId="2F9C300C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7.5.22 Соединения труб трубопроводов располагаются на расстоянии менее 200 мм от мест опор или крепления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F9573AC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138361DB" w14:textId="4CD501C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485.1311500.2020 «Установки пожаротушения автоматические», п. 6.7.1.31</w:t>
            </w:r>
          </w:p>
        </w:tc>
        <w:tc>
          <w:tcPr>
            <w:tcW w:w="1347" w:type="dxa"/>
            <w:vAlign w:val="center"/>
          </w:tcPr>
          <w:p w14:paraId="324DD64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6F21C205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7D1D396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</w:t>
            </w:r>
          </w:p>
        </w:tc>
      </w:tr>
      <w:tr w:rsidR="00EE1898" w:rsidRPr="00EE1898" w14:paraId="0D48F79C" w14:textId="77777777" w:rsidTr="001B000A">
        <w:tc>
          <w:tcPr>
            <w:tcW w:w="2937" w:type="dxa"/>
            <w:vAlign w:val="center"/>
          </w:tcPr>
          <w:p w14:paraId="7F190DD5" w14:textId="7E4FF17D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7.5.23 Проходки трубопроводов через ограждающие конструкции не уплотнены негорючих материалов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F34AEEB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23276808" w14:textId="22B20576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485.1311500.2020 «Установки пожаротушения автоматические», п. 6.7.1.33</w:t>
            </w:r>
          </w:p>
        </w:tc>
        <w:tc>
          <w:tcPr>
            <w:tcW w:w="1347" w:type="dxa"/>
            <w:vAlign w:val="center"/>
          </w:tcPr>
          <w:p w14:paraId="39CEBBB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4B04604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01ED725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</w:t>
            </w:r>
          </w:p>
        </w:tc>
      </w:tr>
      <w:tr w:rsidR="00EE1898" w:rsidRPr="00EE1898" w14:paraId="73F1B64B" w14:textId="77777777" w:rsidTr="001B000A">
        <w:tc>
          <w:tcPr>
            <w:tcW w:w="2937" w:type="dxa"/>
            <w:vAlign w:val="center"/>
          </w:tcPr>
          <w:p w14:paraId="6979FA12" w14:textId="26D39D30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7.5.24 Отсутствует заземление металлических трубопроводов установок, используемых для защиты оборудования под напряжением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77B6799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24421101" w14:textId="2288555D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485.1311500.2020 «Установки пожаротушения автоматические», п. 6.7.2.9</w:t>
            </w:r>
          </w:p>
        </w:tc>
        <w:tc>
          <w:tcPr>
            <w:tcW w:w="1347" w:type="dxa"/>
            <w:vAlign w:val="center"/>
          </w:tcPr>
          <w:p w14:paraId="1593249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48EF646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22ECDD4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</w:t>
            </w:r>
          </w:p>
        </w:tc>
      </w:tr>
      <w:tr w:rsidR="00EE1898" w:rsidRPr="00EE1898" w14:paraId="49340095" w14:textId="77777777" w:rsidTr="001B000A">
        <w:tc>
          <w:tcPr>
            <w:tcW w:w="2937" w:type="dxa"/>
            <w:vAlign w:val="center"/>
          </w:tcPr>
          <w:p w14:paraId="5336EFE7" w14:textId="70EBE77E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7.5.25 Расстояние между опорами при наружном диаметре трубопровода, 18 мм составляет более 2,5 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D9E608F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3FEB4084" w14:textId="633F8DED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485.1311500.2020 «Установки пожаротушения автоматические», п. 6.7.2.11</w:t>
            </w:r>
          </w:p>
        </w:tc>
        <w:tc>
          <w:tcPr>
            <w:tcW w:w="1347" w:type="dxa"/>
            <w:vAlign w:val="center"/>
          </w:tcPr>
          <w:p w14:paraId="3F16D77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6A544C4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3EFE9F5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342480FC" w14:textId="77777777" w:rsidTr="001B000A">
        <w:tc>
          <w:tcPr>
            <w:tcW w:w="2937" w:type="dxa"/>
            <w:vAlign w:val="center"/>
          </w:tcPr>
          <w:p w14:paraId="0F3600DA" w14:textId="3A5449AD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7.5.26 Расстояние между опорами при наружном диаметре трубопровода, 25 мм составляет более 3 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5CB6FC2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088B20AC" w14:textId="18349F55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485.1311500.2020 «Установки пожаротушения автоматические», п. 6.7.2.11</w:t>
            </w:r>
          </w:p>
        </w:tc>
        <w:tc>
          <w:tcPr>
            <w:tcW w:w="1347" w:type="dxa"/>
            <w:vAlign w:val="center"/>
          </w:tcPr>
          <w:p w14:paraId="5C712CF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7CD7E33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01339D4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35EB265C" w14:textId="77777777" w:rsidTr="001B000A">
        <w:tc>
          <w:tcPr>
            <w:tcW w:w="2937" w:type="dxa"/>
            <w:vAlign w:val="center"/>
          </w:tcPr>
          <w:p w14:paraId="60127D60" w14:textId="421CB365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7.5.27 Расстояние между опорами при наружном диаметре трубопровода, 32 мм составляет более 3,5 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060A4F7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56A57072" w14:textId="35D13860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485.1311500.2020 «Установки пожаротушения автоматические», п. 6.7.2.11</w:t>
            </w:r>
          </w:p>
        </w:tc>
        <w:tc>
          <w:tcPr>
            <w:tcW w:w="1347" w:type="dxa"/>
            <w:vAlign w:val="center"/>
          </w:tcPr>
          <w:p w14:paraId="23D7A1A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22614E2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09FFD06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7166C4F8" w14:textId="77777777" w:rsidTr="001B000A">
        <w:tc>
          <w:tcPr>
            <w:tcW w:w="2937" w:type="dxa"/>
            <w:vAlign w:val="center"/>
          </w:tcPr>
          <w:p w14:paraId="30E47D30" w14:textId="50491D49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7.5.28 Расстояние между опорами при наружном диаметре трубопровода, 40 мм составляет более 4 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8A36A89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403AEA47" w14:textId="366C9311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485.1311500.2020 «Установки пожаротушения автоматические», п. 6.7.2.11</w:t>
            </w:r>
          </w:p>
        </w:tc>
        <w:tc>
          <w:tcPr>
            <w:tcW w:w="1347" w:type="dxa"/>
            <w:vAlign w:val="center"/>
          </w:tcPr>
          <w:p w14:paraId="2F3A7DD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71FA3EA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28416FB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30AC51D2" w14:textId="77777777" w:rsidTr="001B000A">
        <w:tc>
          <w:tcPr>
            <w:tcW w:w="2937" w:type="dxa"/>
            <w:vAlign w:val="center"/>
          </w:tcPr>
          <w:p w14:paraId="130B3A1F" w14:textId="746EA54B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7.5.29 Расстояние между опорами при наружном диаметре трубопровода, 45 мм составляет более 4,5 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0C16B90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074844EA" w14:textId="7E52C4FE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485.1311500.2020 «Установки пожаротушения автоматические», п. 6.7.2.11</w:t>
            </w:r>
          </w:p>
        </w:tc>
        <w:tc>
          <w:tcPr>
            <w:tcW w:w="1347" w:type="dxa"/>
            <w:vAlign w:val="center"/>
          </w:tcPr>
          <w:p w14:paraId="7A88711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5F666B85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7737BF2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4D21A52F" w14:textId="77777777" w:rsidTr="001B000A">
        <w:tc>
          <w:tcPr>
            <w:tcW w:w="2937" w:type="dxa"/>
            <w:vAlign w:val="center"/>
          </w:tcPr>
          <w:p w14:paraId="6A3CC001" w14:textId="51A1C36D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7.5.30 Расстояние между опорами при наружном диаметре трубопровода, 57 мм составляет более 5 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79EE837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663F5780" w14:textId="485C51F6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485.1311500.2020 «Установки пожаротушения автоматические», п. 6.7.2.11</w:t>
            </w:r>
          </w:p>
        </w:tc>
        <w:tc>
          <w:tcPr>
            <w:tcW w:w="1347" w:type="dxa"/>
            <w:vAlign w:val="center"/>
          </w:tcPr>
          <w:p w14:paraId="270CBB5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2E7AE8E5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3C45643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1BB1D945" w14:textId="77777777" w:rsidTr="001B000A">
        <w:tc>
          <w:tcPr>
            <w:tcW w:w="2937" w:type="dxa"/>
            <w:vAlign w:val="center"/>
          </w:tcPr>
          <w:p w14:paraId="67F8B29B" w14:textId="46DB2B58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7.5.31 Расстояние между опорами при наружном диаметре трубопровода, 76; 89; 108; 114; 133 мм составляет более 6 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AE8DD2B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627993EF" w14:textId="18C136CB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485.1311500.2020 «Установки пожаротушения автоматические», п. 6.7.2.11</w:t>
            </w:r>
          </w:p>
        </w:tc>
        <w:tc>
          <w:tcPr>
            <w:tcW w:w="1347" w:type="dxa"/>
            <w:vAlign w:val="center"/>
          </w:tcPr>
          <w:p w14:paraId="6D2D257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7802564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0CB520A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76F9B96D" w14:textId="77777777" w:rsidTr="001B000A">
        <w:tc>
          <w:tcPr>
            <w:tcW w:w="2937" w:type="dxa"/>
            <w:vAlign w:val="center"/>
          </w:tcPr>
          <w:p w14:paraId="52EE30FC" w14:textId="5A4D8935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7.5.32 Расстояние между опорами при наружном диаметре трубопровода, 140 мм составляет более 7 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6DA0991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45ADC73B" w14:textId="475FB6DA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485.1311500.2020 «Установки пожаротушения автоматические», п. 6.7.2.11</w:t>
            </w:r>
          </w:p>
        </w:tc>
        <w:tc>
          <w:tcPr>
            <w:tcW w:w="1347" w:type="dxa"/>
            <w:vAlign w:val="center"/>
          </w:tcPr>
          <w:p w14:paraId="36C10E2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2749DC3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579129B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2204469B" w14:textId="77777777" w:rsidTr="001B000A">
        <w:tc>
          <w:tcPr>
            <w:tcW w:w="2937" w:type="dxa"/>
            <w:vAlign w:val="center"/>
          </w:tcPr>
          <w:p w14:paraId="1C55609A" w14:textId="4E3839C9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7.5.33 Расстояние между опорами при наружном диаметре трубопровода, 152,159 мм составляет более 8 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267AFBE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2ECDBD8D" w14:textId="3DF6B05F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485.1311500.2020 «Установки пожаротушения автоматические», п. 6.7.2.11</w:t>
            </w:r>
          </w:p>
        </w:tc>
        <w:tc>
          <w:tcPr>
            <w:tcW w:w="1347" w:type="dxa"/>
            <w:vAlign w:val="center"/>
          </w:tcPr>
          <w:p w14:paraId="25EDA68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291AA73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7E8DD3D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7A7F220E" w14:textId="77777777" w:rsidTr="001B000A">
        <w:tc>
          <w:tcPr>
            <w:tcW w:w="2937" w:type="dxa"/>
            <w:vAlign w:val="center"/>
          </w:tcPr>
          <w:p w14:paraId="66EA1799" w14:textId="7F62EFD4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7.5.34 Расстояние между опорами при наружном диаметре трубопровода, 219; 273; 325 мм составляет более 9 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D983CCC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14612D63" w14:textId="3BD90AEC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485.1311500.2020 «Установки пожаротушения автоматические», п. 6.7.2.11</w:t>
            </w:r>
          </w:p>
        </w:tc>
        <w:tc>
          <w:tcPr>
            <w:tcW w:w="1347" w:type="dxa"/>
            <w:vAlign w:val="center"/>
          </w:tcPr>
          <w:p w14:paraId="6F16E92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5CFC8F15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6009FEC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3462FA4C" w14:textId="77777777" w:rsidTr="001B000A">
        <w:tc>
          <w:tcPr>
            <w:tcW w:w="2937" w:type="dxa"/>
            <w:vAlign w:val="center"/>
          </w:tcPr>
          <w:p w14:paraId="11981947" w14:textId="4B979B9B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7.5.35 На металлические трубопроводы, проложенные открытым способом, после проведения испытаний на прочность и герметичность не нанесена защитная и опознавательная окраска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30E6321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29FDB485" w14:textId="1084D47B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485.1311500.2020 «Установки пожаротушения автоматические», п. 6.7.4.1</w:t>
            </w:r>
          </w:p>
        </w:tc>
        <w:tc>
          <w:tcPr>
            <w:tcW w:w="1347" w:type="dxa"/>
            <w:vAlign w:val="center"/>
          </w:tcPr>
          <w:p w14:paraId="05030965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608C0835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7723D30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</w:t>
            </w:r>
          </w:p>
        </w:tc>
      </w:tr>
      <w:tr w:rsidR="00EE1898" w:rsidRPr="00EE1898" w14:paraId="14AD49FF" w14:textId="77777777" w:rsidTr="001B000A">
        <w:tc>
          <w:tcPr>
            <w:tcW w:w="2937" w:type="dxa"/>
            <w:vAlign w:val="center"/>
          </w:tcPr>
          <w:p w14:paraId="478FF172" w14:textId="3C1A8FD3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7.5.36 Ширина проходов между узлами управления, между ними и стеной в насосных станциях менее 0,5 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82E907B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2D69B85E" w14:textId="52D836DE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485.1311500.2020 «Установки пожаротушения автоматические», п. 6.10.16</w:t>
            </w:r>
          </w:p>
        </w:tc>
        <w:tc>
          <w:tcPr>
            <w:tcW w:w="1347" w:type="dxa"/>
            <w:vAlign w:val="center"/>
          </w:tcPr>
          <w:p w14:paraId="4BD2C76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7038079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30890C65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3915099C" w14:textId="77777777" w:rsidTr="001B000A">
        <w:tc>
          <w:tcPr>
            <w:tcW w:w="2937" w:type="dxa"/>
            <w:vAlign w:val="center"/>
          </w:tcPr>
          <w:p w14:paraId="306738DE" w14:textId="08FC4D34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7.5.37 Ширина проходов между насосными агрегатами и стеной в заглубленных помещениях менее 0,7 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2FD6EEC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4F951825" w14:textId="4BBDC7BA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485.1311500.2020 «Установки пожаротушения автоматические», п. 6.10.16</w:t>
            </w:r>
          </w:p>
        </w:tc>
        <w:tc>
          <w:tcPr>
            <w:tcW w:w="1347" w:type="dxa"/>
            <w:vAlign w:val="center"/>
          </w:tcPr>
          <w:p w14:paraId="25CC171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219DA69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380BD5C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5DED0C1F" w14:textId="77777777" w:rsidTr="001B000A">
        <w:tc>
          <w:tcPr>
            <w:tcW w:w="2937" w:type="dxa"/>
            <w:vAlign w:val="center"/>
          </w:tcPr>
          <w:p w14:paraId="697E85B5" w14:textId="71C535B4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7.5.38 Ширина проходов между насосными агрегатами и стеной менее 1 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5DC53E3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608AEADA" w14:textId="4AA405AF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485.1311500.2020 «Установки пожаротушения автоматические», п. 6.10.16</w:t>
            </w:r>
          </w:p>
        </w:tc>
        <w:tc>
          <w:tcPr>
            <w:tcW w:w="1347" w:type="dxa"/>
            <w:vAlign w:val="center"/>
          </w:tcPr>
          <w:p w14:paraId="4C60A0A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320049B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5018AE8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35459529" w14:textId="77777777" w:rsidTr="001B000A">
        <w:tc>
          <w:tcPr>
            <w:tcW w:w="2937" w:type="dxa"/>
            <w:vAlign w:val="center"/>
          </w:tcPr>
          <w:p w14:paraId="3F9EF657" w14:textId="4BF249EB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7.5.39 Ширина проходов между блочными (или модульными) насосными установками и стеной менее 1 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05D3CF3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23F80BD9" w14:textId="117ADF9F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485.1311500.2020 «Установки пожаротушения автоматические», п. 6.10.16</w:t>
            </w:r>
          </w:p>
        </w:tc>
        <w:tc>
          <w:tcPr>
            <w:tcW w:w="1347" w:type="dxa"/>
            <w:vAlign w:val="center"/>
          </w:tcPr>
          <w:p w14:paraId="7DEB47F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4633C6A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4B5920A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0A6A4CED" w14:textId="77777777" w:rsidTr="001B000A">
        <w:tc>
          <w:tcPr>
            <w:tcW w:w="2937" w:type="dxa"/>
            <w:vAlign w:val="center"/>
          </w:tcPr>
          <w:p w14:paraId="1C1C3260" w14:textId="0C3C1A02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7.5.40 Ширина проходов между неподвижными выступающими частями иного оборудования менее 0,7 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0C54141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2A650CD1" w14:textId="31E19075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485.1311500.2020 «Установки пожаротушения автоматические», п. 6.10.16</w:t>
            </w:r>
          </w:p>
        </w:tc>
        <w:tc>
          <w:tcPr>
            <w:tcW w:w="1347" w:type="dxa"/>
            <w:vAlign w:val="center"/>
          </w:tcPr>
          <w:p w14:paraId="01A97C3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5E0F9B4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17C562C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04D38AD7" w14:textId="77777777" w:rsidTr="001B000A">
        <w:tc>
          <w:tcPr>
            <w:tcW w:w="2937" w:type="dxa"/>
            <w:vAlign w:val="center"/>
          </w:tcPr>
          <w:p w14:paraId="7D5FF738" w14:textId="71CF1EAD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7.5.41 Ширина проходов перед распределительным электрическим щитом менее 2 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59C27DC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32B22154" w14:textId="356FAD19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485.1311500.2020 «Установки пожаротушения автоматические», п. 6.10.16</w:t>
            </w:r>
          </w:p>
        </w:tc>
        <w:tc>
          <w:tcPr>
            <w:tcW w:w="1347" w:type="dxa"/>
            <w:vAlign w:val="center"/>
          </w:tcPr>
          <w:p w14:paraId="76B5576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25E6D3A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2351667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6D862D04" w14:textId="77777777" w:rsidTr="001B000A">
        <w:tc>
          <w:tcPr>
            <w:tcW w:w="2937" w:type="dxa"/>
            <w:vAlign w:val="center"/>
          </w:tcPr>
          <w:p w14:paraId="14BCC2DF" w14:textId="63F5DD9A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 xml:space="preserve">7.5.42 Насадки, установленные на трубопроводной разводке для подачи ГОТВ, плотность которых при нормальных условиях больше плотности воздуха, расположены на расстоянии более 0,5 м от перекрытия (потолка, подвесного потолка,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фальшпотолка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>) защищаемого помещения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88C903F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3386934F" w14:textId="185074B2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485.1311500.2020 «Установки пожаротушения автоматические», п. 9.11.3</w:t>
            </w:r>
          </w:p>
        </w:tc>
        <w:tc>
          <w:tcPr>
            <w:tcW w:w="1347" w:type="dxa"/>
            <w:vAlign w:val="center"/>
          </w:tcPr>
          <w:p w14:paraId="4CCE100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184A67B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797A8D2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1206D4E0" w14:textId="77777777" w:rsidTr="001B000A">
        <w:tc>
          <w:tcPr>
            <w:tcW w:w="2937" w:type="dxa"/>
            <w:vAlign w:val="center"/>
          </w:tcPr>
          <w:p w14:paraId="134AF532" w14:textId="17273BDD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7.5.43 Отсутствуют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спринклерные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оросители между балками, ребрами плит и другими выступающими элементами перекрытия (покрытия) с учетом обеспечения равномерности орошения пола в помещениях класса пожарной опасности К0 и К1 с выступающими частями высотой более 0,3 м, а в остальных случаях - более 0,2 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DAD452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850" w:type="dxa"/>
            <w:vAlign w:val="center"/>
          </w:tcPr>
          <w:p w14:paraId="3B428F4F" w14:textId="5C5A8920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485.1311500.2020 «Установки пожаротушения автоматические», п. 6.2.10</w:t>
            </w:r>
          </w:p>
        </w:tc>
        <w:tc>
          <w:tcPr>
            <w:tcW w:w="1347" w:type="dxa"/>
            <w:vAlign w:val="center"/>
          </w:tcPr>
          <w:p w14:paraId="03808EA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75ECBAE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15CA6EB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0CBE5429" w14:textId="77777777" w:rsidTr="001B000A">
        <w:tc>
          <w:tcPr>
            <w:tcW w:w="2937" w:type="dxa"/>
            <w:vAlign w:val="center"/>
          </w:tcPr>
          <w:p w14:paraId="3A729CA6" w14:textId="5D161C1C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7.5.44 Расстояние от центра термочувствительного элемента теплового замка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спринклерного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оросителя до плоскости перекрытия (покрытия) превышает расстояние (от 0,08 до 0,30) 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9F0560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850" w:type="dxa"/>
            <w:vAlign w:val="center"/>
          </w:tcPr>
          <w:p w14:paraId="742166EA" w14:textId="2B07B8D6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5.13130.2009 «Установки пожарной сигнализации и пожаротушения автоматические», п. 5.2.12</w:t>
            </w:r>
          </w:p>
        </w:tc>
        <w:tc>
          <w:tcPr>
            <w:tcW w:w="1347" w:type="dxa"/>
            <w:vAlign w:val="center"/>
          </w:tcPr>
          <w:p w14:paraId="4076226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0F13C6E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04C1755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24687D4A" w14:textId="77777777" w:rsidTr="001B000A">
        <w:tc>
          <w:tcPr>
            <w:tcW w:w="2937" w:type="dxa"/>
            <w:vAlign w:val="center"/>
          </w:tcPr>
          <w:p w14:paraId="6CC56DB6" w14:textId="6C06012F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7.5.45 Расстояние от оси термочувствительного элемента теплового замка настенного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спринклерного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оросителя до плоскости перекрытия превышает пределы 0,07-0,15 м.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D0EC10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850" w:type="dxa"/>
            <w:vAlign w:val="center"/>
          </w:tcPr>
          <w:p w14:paraId="6A10D2C8" w14:textId="624AA310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Style w:val="ad"/>
                <w:rFonts w:ascii="Times New Roman" w:hAnsi="Times New Roman" w:cs="Times New Roman"/>
                <w:color w:val="auto"/>
              </w:rPr>
            </w:pPr>
            <w:r w:rsidRPr="00EE1898">
              <w:rPr>
                <w:rFonts w:ascii="Times New Roman" w:hAnsi="Times New Roman" w:cs="Times New Roman"/>
              </w:rPr>
              <w:t>СП 5.13130.2009 «Установки пожарной сигнализации и пожаротушения автоматические», п. 5.2.13</w:t>
            </w:r>
          </w:p>
        </w:tc>
        <w:tc>
          <w:tcPr>
            <w:tcW w:w="1347" w:type="dxa"/>
            <w:vAlign w:val="center"/>
          </w:tcPr>
          <w:p w14:paraId="2273326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3860600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645177A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346856EC" w14:textId="77777777" w:rsidTr="001B000A">
        <w:tc>
          <w:tcPr>
            <w:tcW w:w="2937" w:type="dxa"/>
            <w:vAlign w:val="center"/>
          </w:tcPr>
          <w:p w14:paraId="7CD0EB42" w14:textId="7F2E70F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7.5.46 В помещениях, имеющих технологическое оборудование и площадки, горизонтально или наклонно установленные вентиляционные короба с шириной или диаметром свыше 0,75 м, расположенные на высоте не менее 0,7 м от плоскости пола, препятствующие орошению защищаемой поверхности, не установлены </w:t>
            </w: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 xml:space="preserve">дополнительно под эти площадки, оборудование и короба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спринклерные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оросители или распылители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5DE2DB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Серьёзный</w:t>
            </w:r>
          </w:p>
        </w:tc>
        <w:tc>
          <w:tcPr>
            <w:tcW w:w="1850" w:type="dxa"/>
            <w:vAlign w:val="center"/>
          </w:tcPr>
          <w:p w14:paraId="678DF271" w14:textId="645E74ED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Style w:val="ad"/>
                <w:rFonts w:ascii="Times New Roman" w:hAnsi="Times New Roman" w:cs="Times New Roman"/>
                <w:color w:val="auto"/>
              </w:rPr>
            </w:pPr>
            <w:r w:rsidRPr="00EE1898">
              <w:rPr>
                <w:rFonts w:ascii="Times New Roman" w:hAnsi="Times New Roman" w:cs="Times New Roman"/>
              </w:rPr>
              <w:t>СП 5.13130.2009 «Установки пожарной сигнализации и пожаротушения автоматические», п. 5.2.15</w:t>
            </w:r>
          </w:p>
        </w:tc>
        <w:tc>
          <w:tcPr>
            <w:tcW w:w="1347" w:type="dxa"/>
            <w:vAlign w:val="center"/>
          </w:tcPr>
          <w:p w14:paraId="4B9AD535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0DF22B4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1E72C7D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227E2CFC" w14:textId="77777777" w:rsidTr="001B000A">
        <w:tc>
          <w:tcPr>
            <w:tcW w:w="2937" w:type="dxa"/>
            <w:vAlign w:val="center"/>
          </w:tcPr>
          <w:p w14:paraId="78DEB53B" w14:textId="48A1FCD8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7.5.47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Спринклерные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оросители или распылители в воздушных установках пожаротушения расположены розетками вниз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2DB874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850" w:type="dxa"/>
            <w:vAlign w:val="center"/>
          </w:tcPr>
          <w:p w14:paraId="0AE094F8" w14:textId="16B89951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Style w:val="ad"/>
                <w:rFonts w:ascii="Times New Roman" w:hAnsi="Times New Roman" w:cs="Times New Roman"/>
                <w:color w:val="auto"/>
              </w:rPr>
            </w:pPr>
            <w:r w:rsidRPr="00EE1898">
              <w:rPr>
                <w:rFonts w:ascii="Times New Roman" w:hAnsi="Times New Roman" w:cs="Times New Roman"/>
              </w:rPr>
              <w:t>СП 5.13130.2009 «Установки пожарной сигнализации и пожаротушения автоматические», п. 5.2.20</w:t>
            </w:r>
          </w:p>
        </w:tc>
        <w:tc>
          <w:tcPr>
            <w:tcW w:w="1347" w:type="dxa"/>
            <w:vAlign w:val="center"/>
          </w:tcPr>
          <w:p w14:paraId="64BFA51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272D49A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0F6EA35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5E43915D" w14:textId="77777777" w:rsidTr="001B000A">
        <w:tc>
          <w:tcPr>
            <w:tcW w:w="2937" w:type="dxa"/>
            <w:vAlign w:val="center"/>
          </w:tcPr>
          <w:p w14:paraId="0B6E09C6" w14:textId="42AD7FC3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7.5.48 Расстояние между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спринклерными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оросителями и стенами (перегородками) с классом пожарной опасности К0 и К1 превышает половины расстояния между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спринклерными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оросителями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779B6C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850" w:type="dxa"/>
            <w:vAlign w:val="center"/>
          </w:tcPr>
          <w:p w14:paraId="33653BC5" w14:textId="42DE7D83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Style w:val="ad"/>
                <w:rFonts w:ascii="Times New Roman" w:hAnsi="Times New Roman" w:cs="Times New Roman"/>
                <w:color w:val="auto"/>
              </w:rPr>
            </w:pPr>
            <w:r w:rsidRPr="00EE1898">
              <w:rPr>
                <w:rFonts w:ascii="Times New Roman" w:hAnsi="Times New Roman" w:cs="Times New Roman"/>
              </w:rPr>
              <w:t>СП 5.13130.2009 «Установки пожарной сигнализации и пожаротушения автоматические», п. 5.2.22</w:t>
            </w:r>
          </w:p>
        </w:tc>
        <w:tc>
          <w:tcPr>
            <w:tcW w:w="1347" w:type="dxa"/>
            <w:vAlign w:val="center"/>
          </w:tcPr>
          <w:p w14:paraId="4DB2C1B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5DBF734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14B77D0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6D4D2016" w14:textId="77777777" w:rsidTr="001B000A">
        <w:tc>
          <w:tcPr>
            <w:tcW w:w="2937" w:type="dxa"/>
            <w:vAlign w:val="center"/>
          </w:tcPr>
          <w:p w14:paraId="02A7401A" w14:textId="6EEF83D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7.5.49 Расстояние между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спринклерными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оросителями и стенами (перегородками) с классом пожарной опасности К2, К3 и ненормируемым классом пожарной опасности превышает 1,2 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552D64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850" w:type="dxa"/>
            <w:vAlign w:val="center"/>
          </w:tcPr>
          <w:p w14:paraId="35F40BF0" w14:textId="18F7B390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Style w:val="ad"/>
                <w:rFonts w:ascii="Times New Roman" w:hAnsi="Times New Roman" w:cs="Times New Roman"/>
                <w:color w:val="auto"/>
              </w:rPr>
            </w:pPr>
            <w:r w:rsidRPr="00EE1898">
              <w:rPr>
                <w:rFonts w:ascii="Times New Roman" w:hAnsi="Times New Roman" w:cs="Times New Roman"/>
              </w:rPr>
              <w:t>СП 5.13130.2009 «Установки пожарной сигнализации и пожаротушения автоматические», п. 5.2.22</w:t>
            </w:r>
          </w:p>
        </w:tc>
        <w:tc>
          <w:tcPr>
            <w:tcW w:w="1347" w:type="dxa"/>
            <w:vAlign w:val="center"/>
          </w:tcPr>
          <w:p w14:paraId="6E7AB6F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74CB596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3831E5E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493D763D" w14:textId="77777777" w:rsidTr="001B000A">
        <w:tc>
          <w:tcPr>
            <w:tcW w:w="2937" w:type="dxa"/>
            <w:vAlign w:val="center"/>
          </w:tcPr>
          <w:p w14:paraId="7A70CEC5" w14:textId="51C3DB2D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7.5.50 Расстояние между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спринклерными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оросителями установок водяного пожаротушения менее 1,5 м (по горизонтали).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4B9654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850" w:type="dxa"/>
            <w:vAlign w:val="center"/>
          </w:tcPr>
          <w:p w14:paraId="676F75F6" w14:textId="7FCDE5D9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Style w:val="ad"/>
                <w:rFonts w:ascii="Times New Roman" w:hAnsi="Times New Roman" w:cs="Times New Roman"/>
                <w:color w:val="auto"/>
              </w:rPr>
            </w:pPr>
            <w:r w:rsidRPr="00EE1898">
              <w:rPr>
                <w:rFonts w:ascii="Times New Roman" w:hAnsi="Times New Roman" w:cs="Times New Roman"/>
              </w:rPr>
              <w:t>СП 5.13130.2009 «Установки пожарной сигнализации и пожаротушения автоматические», п. 5.2.22</w:t>
            </w:r>
          </w:p>
        </w:tc>
        <w:tc>
          <w:tcPr>
            <w:tcW w:w="1347" w:type="dxa"/>
            <w:vAlign w:val="center"/>
          </w:tcPr>
          <w:p w14:paraId="3A0D536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2C458BF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0317F5C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743C797C" w14:textId="77777777" w:rsidTr="001B000A">
        <w:tc>
          <w:tcPr>
            <w:tcW w:w="2937" w:type="dxa"/>
            <w:vAlign w:val="center"/>
          </w:tcPr>
          <w:p w14:paraId="22E6E01D" w14:textId="06B49D54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7.5.51 Расположение распылителей относительно защищаемого оборудования, их гидравлические и гидродинамические параметры подачи ОТВ не соответствует требованиям технической документации на распылители или модульные установки ТРВ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E3085C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850" w:type="dxa"/>
            <w:vAlign w:val="center"/>
          </w:tcPr>
          <w:p w14:paraId="76895445" w14:textId="6D630EA4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Style w:val="ad"/>
                <w:rFonts w:ascii="Times New Roman" w:hAnsi="Times New Roman" w:cs="Times New Roman"/>
                <w:color w:val="auto"/>
              </w:rPr>
            </w:pPr>
            <w:r w:rsidRPr="00EE1898">
              <w:rPr>
                <w:rFonts w:ascii="Times New Roman" w:hAnsi="Times New Roman" w:cs="Times New Roman"/>
              </w:rPr>
              <w:t>СП 5.13130.2009 «Установки пожарной сигнализации и пожаротушения автоматические», п. 5.4.8</w:t>
            </w:r>
          </w:p>
        </w:tc>
        <w:tc>
          <w:tcPr>
            <w:tcW w:w="1347" w:type="dxa"/>
            <w:vAlign w:val="center"/>
          </w:tcPr>
          <w:p w14:paraId="0D72DC9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0A86757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6355F8F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62916459" w14:textId="77777777" w:rsidTr="001B000A">
        <w:tc>
          <w:tcPr>
            <w:tcW w:w="2937" w:type="dxa"/>
            <w:vAlign w:val="center"/>
          </w:tcPr>
          <w:p w14:paraId="556F2BB8" w14:textId="29C0498E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7.5.52 Не защищены насадки-распылители в местах возможных механических повреждений.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4ED076A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3442319E" w14:textId="0C359CD2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Style w:val="ad"/>
                <w:rFonts w:ascii="Times New Roman" w:hAnsi="Times New Roman" w:cs="Times New Roman"/>
                <w:color w:val="auto"/>
              </w:rPr>
            </w:pPr>
            <w:r w:rsidRPr="00EE1898">
              <w:rPr>
                <w:rFonts w:ascii="Times New Roman" w:hAnsi="Times New Roman" w:cs="Times New Roman"/>
              </w:rPr>
              <w:t xml:space="preserve">СП 5.13130.2009 «Установки пожарной сигнализации и пожаротушения </w:t>
            </w:r>
            <w:r w:rsidRPr="00EE1898">
              <w:rPr>
                <w:rFonts w:ascii="Times New Roman" w:hAnsi="Times New Roman" w:cs="Times New Roman"/>
              </w:rPr>
              <w:lastRenderedPageBreak/>
              <w:t>автоматические», п. 8.11.9</w:t>
            </w:r>
          </w:p>
        </w:tc>
        <w:tc>
          <w:tcPr>
            <w:tcW w:w="1347" w:type="dxa"/>
            <w:vAlign w:val="center"/>
          </w:tcPr>
          <w:p w14:paraId="6A76588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592E527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611E4D8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</w:t>
            </w:r>
          </w:p>
        </w:tc>
      </w:tr>
      <w:tr w:rsidR="00EE1898" w:rsidRPr="00EE1898" w14:paraId="224FF591" w14:textId="77777777" w:rsidTr="001B000A">
        <w:tc>
          <w:tcPr>
            <w:tcW w:w="2937" w:type="dxa"/>
            <w:vAlign w:val="center"/>
          </w:tcPr>
          <w:p w14:paraId="2FFFA325" w14:textId="48AFDEA9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7.5.53 Расстояние между трубопроводом и стенами строительных конструкций составляет менее 2 см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D229B14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33A449E6" w14:textId="20A82368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Style w:val="ad"/>
                <w:rFonts w:ascii="Times New Roman" w:hAnsi="Times New Roman" w:cs="Times New Roman"/>
                <w:color w:val="auto"/>
              </w:rPr>
            </w:pPr>
            <w:r w:rsidRPr="00EE1898">
              <w:rPr>
                <w:rFonts w:ascii="Times New Roman" w:hAnsi="Times New Roman" w:cs="Times New Roman"/>
              </w:rPr>
              <w:t>СП 5.13130.2009 «Установки пожарной сигнализации и пожаротушения автоматические», п. 5.7.25</w:t>
            </w:r>
          </w:p>
        </w:tc>
        <w:tc>
          <w:tcPr>
            <w:tcW w:w="1347" w:type="dxa"/>
            <w:vAlign w:val="center"/>
          </w:tcPr>
          <w:p w14:paraId="40B3CB4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4C8B458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15F63B5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25EA81CF" w14:textId="77777777" w:rsidTr="001B000A">
        <w:tc>
          <w:tcPr>
            <w:tcW w:w="2937" w:type="dxa"/>
            <w:vAlign w:val="center"/>
          </w:tcPr>
          <w:p w14:paraId="57D2EE5B" w14:textId="633540F1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7.5.54 Трубопроводы АУП крепятся держателями непосредственно не к конструкциям здания, при этом используются в качестве опор для других конструкций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20EF16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850" w:type="dxa"/>
            <w:vAlign w:val="center"/>
          </w:tcPr>
          <w:p w14:paraId="224FB5D1" w14:textId="1860384B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Style w:val="ad"/>
                <w:rFonts w:ascii="Times New Roman" w:hAnsi="Times New Roman" w:cs="Times New Roman"/>
                <w:color w:val="auto"/>
              </w:rPr>
            </w:pPr>
            <w:r w:rsidRPr="00EE1898">
              <w:rPr>
                <w:rFonts w:ascii="Times New Roman" w:hAnsi="Times New Roman" w:cs="Times New Roman"/>
              </w:rPr>
              <w:t>СП 5.13130.2009 «Установки пожарной сигнализации и пожаротушения автоматические», п. 5.7.27</w:t>
            </w:r>
          </w:p>
        </w:tc>
        <w:tc>
          <w:tcPr>
            <w:tcW w:w="1347" w:type="dxa"/>
            <w:vAlign w:val="center"/>
          </w:tcPr>
          <w:p w14:paraId="66FECBA5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57D7660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7D72531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56F3CB4B" w14:textId="77777777" w:rsidTr="001B000A">
        <w:tc>
          <w:tcPr>
            <w:tcW w:w="2937" w:type="dxa"/>
            <w:vAlign w:val="center"/>
          </w:tcPr>
          <w:p w14:paraId="1DEB518E" w14:textId="49756221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7.5.55 Узлы крепления труб с номинальным диаметром не более DN 50 устанавливаются с шагом более 4 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7A476E5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2B7225E1" w14:textId="76502803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Style w:val="ad"/>
                <w:rFonts w:ascii="Times New Roman" w:hAnsi="Times New Roman" w:cs="Times New Roman"/>
                <w:color w:val="auto"/>
              </w:rPr>
            </w:pPr>
            <w:r w:rsidRPr="00EE1898">
              <w:rPr>
                <w:rFonts w:ascii="Times New Roman" w:hAnsi="Times New Roman" w:cs="Times New Roman"/>
              </w:rPr>
              <w:t>СП 5.13130.2009 «Установки пожарной сигнализации и пожаротушения автоматические», п. 5.7.29</w:t>
            </w:r>
          </w:p>
        </w:tc>
        <w:tc>
          <w:tcPr>
            <w:tcW w:w="1347" w:type="dxa"/>
            <w:vAlign w:val="center"/>
          </w:tcPr>
          <w:p w14:paraId="5523F7C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5FE5CC0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0DD246D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4002F0DF" w14:textId="77777777" w:rsidTr="001B000A">
        <w:tc>
          <w:tcPr>
            <w:tcW w:w="2937" w:type="dxa"/>
            <w:vAlign w:val="center"/>
          </w:tcPr>
          <w:p w14:paraId="3CA9657E" w14:textId="4C367261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7.5.56 Узлы крепления труб с номинальным диаметром более DN 50 шаг крепления между узлами более 6 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9A77275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37DECA9F" w14:textId="58508052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Style w:val="ad"/>
                <w:rFonts w:ascii="Times New Roman" w:hAnsi="Times New Roman" w:cs="Times New Roman"/>
                <w:color w:val="auto"/>
              </w:rPr>
            </w:pPr>
            <w:r w:rsidRPr="00EE1898">
              <w:rPr>
                <w:rFonts w:ascii="Times New Roman" w:hAnsi="Times New Roman" w:cs="Times New Roman"/>
              </w:rPr>
              <w:t>СП 5.13130.2009 «Установки пожарной сигнализации и пожаротушения автоматические», п. 5.7.29</w:t>
            </w:r>
          </w:p>
        </w:tc>
        <w:tc>
          <w:tcPr>
            <w:tcW w:w="1347" w:type="dxa"/>
            <w:vAlign w:val="center"/>
          </w:tcPr>
          <w:p w14:paraId="7910009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75F4727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3DD8C4C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370AD9E8" w14:textId="77777777" w:rsidTr="001B000A">
        <w:tc>
          <w:tcPr>
            <w:tcW w:w="2937" w:type="dxa"/>
            <w:vAlign w:val="center"/>
          </w:tcPr>
          <w:p w14:paraId="56564395" w14:textId="13A06B01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7.5.57 Металлические трубопроводы установок АУП, используемых для защиты оборудования под напряжением не заземлены. Знак и место заземления не выполнен по ГОСТ 12.1.030-81 и ГОСТ 21130-75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66B8E55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27403F9A" w14:textId="74C8622C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Style w:val="ad"/>
                <w:rFonts w:ascii="Times New Roman" w:hAnsi="Times New Roman" w:cs="Times New Roman"/>
                <w:color w:val="auto"/>
              </w:rPr>
            </w:pPr>
            <w:r w:rsidRPr="00EE1898">
              <w:rPr>
                <w:rFonts w:ascii="Times New Roman" w:hAnsi="Times New Roman" w:cs="Times New Roman"/>
              </w:rPr>
              <w:t>СП 5.13130.2009 «Установки пожарной сигнализации и пожаротушения автоматические», п. 5.7.41</w:t>
            </w:r>
          </w:p>
        </w:tc>
        <w:tc>
          <w:tcPr>
            <w:tcW w:w="1347" w:type="dxa"/>
            <w:vAlign w:val="center"/>
          </w:tcPr>
          <w:p w14:paraId="66D4BFE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0AD3BDC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7824CE4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</w:t>
            </w:r>
          </w:p>
        </w:tc>
      </w:tr>
      <w:tr w:rsidR="00EE1898" w:rsidRPr="00EE1898" w14:paraId="48C44FF0" w14:textId="77777777" w:rsidTr="001B000A">
        <w:tc>
          <w:tcPr>
            <w:tcW w:w="2937" w:type="dxa"/>
            <w:vAlign w:val="center"/>
          </w:tcPr>
          <w:p w14:paraId="2974ED03" w14:textId="7815988C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7.5.58 Ширина проходов между узлами управления, между ними и стеной составляет менее 0,5 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5B54304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15D8A967" w14:textId="1A8520C6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Style w:val="ad"/>
                <w:rFonts w:ascii="Times New Roman" w:hAnsi="Times New Roman" w:cs="Times New Roman"/>
                <w:color w:val="auto"/>
              </w:rPr>
            </w:pPr>
            <w:r w:rsidRPr="00EE1898">
              <w:rPr>
                <w:rFonts w:ascii="Times New Roman" w:hAnsi="Times New Roman" w:cs="Times New Roman"/>
              </w:rPr>
              <w:t>СП 5.13130.2009 «Установки пожарной сигнализации и пожаротушения автоматические», п. 5.10.17</w:t>
            </w:r>
          </w:p>
        </w:tc>
        <w:tc>
          <w:tcPr>
            <w:tcW w:w="1347" w:type="dxa"/>
            <w:vAlign w:val="center"/>
          </w:tcPr>
          <w:p w14:paraId="33E789B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549A2AC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39673E0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2688C611" w14:textId="77777777" w:rsidTr="001B000A">
        <w:tc>
          <w:tcPr>
            <w:tcW w:w="2937" w:type="dxa"/>
            <w:vAlign w:val="center"/>
          </w:tcPr>
          <w:p w14:paraId="3EBD35C3" w14:textId="78E9769D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7.5.59 Ширина проходов между насосами или электродвигателями составляет менее 1 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BC46150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37D63459" w14:textId="3DEF33E5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Style w:val="ad"/>
                <w:rFonts w:ascii="Times New Roman" w:hAnsi="Times New Roman" w:cs="Times New Roman"/>
                <w:color w:val="auto"/>
              </w:rPr>
            </w:pPr>
            <w:r w:rsidRPr="00EE1898">
              <w:rPr>
                <w:rFonts w:ascii="Times New Roman" w:hAnsi="Times New Roman" w:cs="Times New Roman"/>
              </w:rPr>
              <w:t xml:space="preserve">СП 5.13130.2009 «Установки пожарной сигнализации и пожаротушения </w:t>
            </w:r>
            <w:r w:rsidRPr="00EE1898">
              <w:rPr>
                <w:rFonts w:ascii="Times New Roman" w:hAnsi="Times New Roman" w:cs="Times New Roman"/>
              </w:rPr>
              <w:lastRenderedPageBreak/>
              <w:t>автоматические», п. 5.10.17</w:t>
            </w:r>
          </w:p>
        </w:tc>
        <w:tc>
          <w:tcPr>
            <w:tcW w:w="1347" w:type="dxa"/>
            <w:vAlign w:val="center"/>
          </w:tcPr>
          <w:p w14:paraId="2FA2FE9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1B0DD2E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7C60BEE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60A38614" w14:textId="77777777" w:rsidTr="001B000A">
        <w:tc>
          <w:tcPr>
            <w:tcW w:w="2937" w:type="dxa"/>
            <w:vAlign w:val="center"/>
          </w:tcPr>
          <w:p w14:paraId="2902ACB0" w14:textId="6F52879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7.5.60 Ширина проходов между насосами или электродвигателями и стеной в заглубленных помещениях составляет менее 0,7 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6A7940F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45E7DF29" w14:textId="410EA83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Style w:val="ad"/>
                <w:rFonts w:ascii="Times New Roman" w:hAnsi="Times New Roman" w:cs="Times New Roman"/>
                <w:color w:val="auto"/>
              </w:rPr>
            </w:pPr>
            <w:r w:rsidRPr="00EE1898">
              <w:rPr>
                <w:rFonts w:ascii="Times New Roman" w:hAnsi="Times New Roman" w:cs="Times New Roman"/>
              </w:rPr>
              <w:t>СП 5.13130.2009 «Установки пожарной сигнализации и пожаротушения автоматические», п. 5.10.17</w:t>
            </w:r>
          </w:p>
        </w:tc>
        <w:tc>
          <w:tcPr>
            <w:tcW w:w="1347" w:type="dxa"/>
            <w:vAlign w:val="center"/>
          </w:tcPr>
          <w:p w14:paraId="6B690E5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3857453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07083345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16843DC7" w14:textId="77777777" w:rsidTr="001B000A">
        <w:tc>
          <w:tcPr>
            <w:tcW w:w="2937" w:type="dxa"/>
            <w:vAlign w:val="center"/>
          </w:tcPr>
          <w:p w14:paraId="5E5528BD" w14:textId="2835A05D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7.5.61 Ширина проходов между компрессорами или воздуходувками составляет менее 1,5 м, между ними и стеной менее 1 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408BC4C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5E2C56B8" w14:textId="52FD1F1F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Style w:val="ad"/>
                <w:rFonts w:ascii="Times New Roman" w:hAnsi="Times New Roman" w:cs="Times New Roman"/>
                <w:color w:val="auto"/>
              </w:rPr>
            </w:pPr>
            <w:r w:rsidRPr="00EE1898">
              <w:rPr>
                <w:rFonts w:ascii="Times New Roman" w:hAnsi="Times New Roman" w:cs="Times New Roman"/>
              </w:rPr>
              <w:t>СП 5.13130.2009 «Установки пожарной сигнализации и пожаротушения автоматические», п. 5.10.17</w:t>
            </w:r>
          </w:p>
        </w:tc>
        <w:tc>
          <w:tcPr>
            <w:tcW w:w="1347" w:type="dxa"/>
            <w:vAlign w:val="center"/>
          </w:tcPr>
          <w:p w14:paraId="6607CA0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53DD573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6D66A99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7530EBEC" w14:textId="77777777" w:rsidTr="001B000A">
        <w:tc>
          <w:tcPr>
            <w:tcW w:w="2937" w:type="dxa"/>
            <w:vAlign w:val="center"/>
          </w:tcPr>
          <w:p w14:paraId="1CBE7BA7" w14:textId="09CE5E02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7.5.62 Ширина проходов между неподвижными выступающими частями оборудования составляет менее 0,7 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29A77AE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0AEE2907" w14:textId="35BD7066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Style w:val="ad"/>
                <w:rFonts w:ascii="Times New Roman" w:hAnsi="Times New Roman" w:cs="Times New Roman"/>
                <w:color w:val="auto"/>
              </w:rPr>
            </w:pPr>
            <w:r w:rsidRPr="00EE1898">
              <w:rPr>
                <w:rFonts w:ascii="Times New Roman" w:hAnsi="Times New Roman" w:cs="Times New Roman"/>
              </w:rPr>
              <w:t>СП 5.13130.2009 «Установки пожарной сигнализации и пожаротушения автоматические», п. 5.10.17</w:t>
            </w:r>
          </w:p>
        </w:tc>
        <w:tc>
          <w:tcPr>
            <w:tcW w:w="1347" w:type="dxa"/>
            <w:vAlign w:val="center"/>
          </w:tcPr>
          <w:p w14:paraId="6DA8AAB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7AA9F8A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65B53EA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2CF58C0B" w14:textId="77777777" w:rsidTr="001B000A">
        <w:tc>
          <w:tcPr>
            <w:tcW w:w="2937" w:type="dxa"/>
            <w:vAlign w:val="center"/>
          </w:tcPr>
          <w:p w14:paraId="1D4D4DF9" w14:textId="61A13E15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7.5.63 Ширина проходов перед распределительным электрическим щитом АУП менее 2 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9B5003B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6FD6A8CE" w14:textId="3F8DCBA0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Style w:val="ad"/>
                <w:rFonts w:ascii="Times New Roman" w:hAnsi="Times New Roman" w:cs="Times New Roman"/>
                <w:color w:val="auto"/>
              </w:rPr>
            </w:pPr>
            <w:r w:rsidRPr="00EE1898">
              <w:rPr>
                <w:rFonts w:ascii="Times New Roman" w:hAnsi="Times New Roman" w:cs="Times New Roman"/>
              </w:rPr>
              <w:t>СП 5.13130.2009 «Установки пожарной сигнализации и пожаротушения автоматические», п. 5.10.17</w:t>
            </w:r>
          </w:p>
        </w:tc>
        <w:tc>
          <w:tcPr>
            <w:tcW w:w="1347" w:type="dxa"/>
            <w:vAlign w:val="center"/>
          </w:tcPr>
          <w:p w14:paraId="1916CAB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1A6BAD4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2FE2DAE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0D7E1CE1" w14:textId="77777777" w:rsidTr="001B000A">
        <w:tc>
          <w:tcPr>
            <w:tcW w:w="2937" w:type="dxa"/>
            <w:vAlign w:val="center"/>
          </w:tcPr>
          <w:p w14:paraId="1BA93E00" w14:textId="0A105210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7.5.64 В заглубленной насосной станции в пределах машинного зала электродвигатели насосов расположены на высоте менее 0,5 м от пола машинного зала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6BC40BE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3F0CA273" w14:textId="7A0F144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Style w:val="ad"/>
                <w:rFonts w:ascii="Times New Roman" w:hAnsi="Times New Roman" w:cs="Times New Roman"/>
                <w:color w:val="auto"/>
              </w:rPr>
            </w:pPr>
            <w:r w:rsidRPr="00EE1898">
              <w:rPr>
                <w:rFonts w:ascii="Times New Roman" w:hAnsi="Times New Roman" w:cs="Times New Roman"/>
              </w:rPr>
              <w:t>СП 5.13130.2009 «Установки пожарной сигнализации и пожаротушения автоматические», п. 5.10.24</w:t>
            </w:r>
          </w:p>
        </w:tc>
        <w:tc>
          <w:tcPr>
            <w:tcW w:w="1347" w:type="dxa"/>
            <w:vAlign w:val="center"/>
          </w:tcPr>
          <w:p w14:paraId="62C0DF0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1C3A0EA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7A50EC1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3E72605D" w14:textId="77777777" w:rsidTr="001B000A">
        <w:tc>
          <w:tcPr>
            <w:tcW w:w="2937" w:type="dxa"/>
            <w:vAlign w:val="center"/>
          </w:tcPr>
          <w:p w14:paraId="7510EFD3" w14:textId="29D0A153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7.5.65 Устройства дистанционного пуска систем АУП расположены на высоте более 1,7 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5CD566F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51799FA3" w14:textId="572603F0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Style w:val="ad"/>
                <w:rFonts w:ascii="Times New Roman" w:hAnsi="Times New Roman" w:cs="Times New Roman"/>
                <w:color w:val="auto"/>
              </w:rPr>
            </w:pPr>
            <w:r w:rsidRPr="00EE1898">
              <w:rPr>
                <w:rFonts w:ascii="Times New Roman" w:hAnsi="Times New Roman" w:cs="Times New Roman"/>
              </w:rPr>
              <w:t>СП 5.13130.2009 «Установки пожарной сигнализации и пожаротушения автоматические», п. 8.10.4</w:t>
            </w:r>
          </w:p>
        </w:tc>
        <w:tc>
          <w:tcPr>
            <w:tcW w:w="1347" w:type="dxa"/>
            <w:vAlign w:val="center"/>
          </w:tcPr>
          <w:p w14:paraId="41EE1CB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66D04C8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6015C6A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</w:t>
            </w:r>
          </w:p>
        </w:tc>
      </w:tr>
      <w:tr w:rsidR="00EE1898" w:rsidRPr="00EE1898" w14:paraId="1CB24A13" w14:textId="77777777" w:rsidTr="001B000A">
        <w:trPr>
          <w:trHeight w:val="643"/>
        </w:trPr>
        <w:tc>
          <w:tcPr>
            <w:tcW w:w="9923" w:type="dxa"/>
            <w:gridSpan w:val="6"/>
            <w:vAlign w:val="center"/>
          </w:tcPr>
          <w:p w14:paraId="05189FAC" w14:textId="16E7055B" w:rsidR="00396E60" w:rsidRPr="00EE1898" w:rsidRDefault="00396E60" w:rsidP="00E92619">
            <w:pPr>
              <w:pStyle w:val="2Title2"/>
              <w:widowControl/>
              <w:tabs>
                <w:tab w:val="left" w:pos="851"/>
              </w:tabs>
              <w:autoSpaceDE/>
              <w:autoSpaceDN/>
              <w:adjustRightInd/>
              <w:spacing w:before="0" w:after="0"/>
              <w:ind w:firstLine="0"/>
              <w:contextualSpacing w:val="0"/>
              <w:rPr>
                <w:b w:val="0"/>
                <w:sz w:val="24"/>
                <w:szCs w:val="24"/>
                <w:lang w:val="ru-RU" w:eastAsia="en-US" w:bidi="ru-RU"/>
              </w:rPr>
            </w:pPr>
            <w:r w:rsidRPr="00EE1898">
              <w:rPr>
                <w:sz w:val="28"/>
                <w:szCs w:val="28"/>
                <w:lang w:val="ru-RU" w:eastAsia="en-US" w:bidi="ru-RU"/>
              </w:rPr>
              <w:t xml:space="preserve">7.6 </w:t>
            </w:r>
            <w:proofErr w:type="spellStart"/>
            <w:r w:rsidRPr="00EE1898">
              <w:rPr>
                <w:sz w:val="28"/>
                <w:szCs w:val="28"/>
                <w:lang w:eastAsia="en-US" w:bidi="ru-RU"/>
              </w:rPr>
              <w:t>Эскалаторы</w:t>
            </w:r>
            <w:proofErr w:type="spellEnd"/>
          </w:p>
        </w:tc>
      </w:tr>
      <w:tr w:rsidR="00EE1898" w:rsidRPr="00EE1898" w14:paraId="6EE02BA5" w14:textId="77777777" w:rsidTr="001B000A">
        <w:tc>
          <w:tcPr>
            <w:tcW w:w="2937" w:type="dxa"/>
            <w:vAlign w:val="center"/>
          </w:tcPr>
          <w:p w14:paraId="20746AE4" w14:textId="08AACF1A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7.6.1 Перевозка и хранение оборудования эскалатора, узлов и деталей осуществляется без учета требований по безопасности, предусмотренных конструкторской документацией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D356FE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7612471B" w14:textId="2FDF0E0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Приказ №488 ФНП «Об утверждении федеральных норм и правил в области промышленной безопасности «Правила безопасности эскалаторов в метрополитенах» [6], п. 13</w:t>
            </w:r>
          </w:p>
        </w:tc>
        <w:tc>
          <w:tcPr>
            <w:tcW w:w="1347" w:type="dxa"/>
            <w:vAlign w:val="center"/>
          </w:tcPr>
          <w:p w14:paraId="363EC96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21C0376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66192CF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5D02795B" w14:textId="77777777" w:rsidTr="001B000A">
        <w:tc>
          <w:tcPr>
            <w:tcW w:w="2937" w:type="dxa"/>
            <w:vAlign w:val="center"/>
          </w:tcPr>
          <w:p w14:paraId="30667D54" w14:textId="19E4B72F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7.6.2 Отсутствует документация на эскалатор. (Паспорт, установочный чертеж, электрическая схема с перечнем элементов схемы, электрическая схема соединений, техническое описание, руководство (инструкция) по эксплуатации, руководство (инструкция) по техническому обслуживанию, руководство (инструкция) по ремонту, методика грузовых испытаний, паспорта ступеней и тяговых цепей, акты испытаний ступеней и тяговых цепей, руководство (инструкция) по монтажу, пуску, регулированию и обкатке, ведомость запасных частей, инструментов и принадлежностей ЗИП)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6E2DE1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286E6196" w14:textId="48E862C0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Приказ №488 ФНП «Об утверждении федеральных норм и правил в области промышленной безопасности «Правила безопасности эскалаторов в метрополитенах» [6], п. 19</w:t>
            </w:r>
          </w:p>
        </w:tc>
        <w:tc>
          <w:tcPr>
            <w:tcW w:w="1347" w:type="dxa"/>
            <w:vAlign w:val="center"/>
          </w:tcPr>
          <w:p w14:paraId="2DA2737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</w:t>
            </w:r>
          </w:p>
        </w:tc>
        <w:tc>
          <w:tcPr>
            <w:tcW w:w="1236" w:type="dxa"/>
            <w:vAlign w:val="center"/>
          </w:tcPr>
          <w:p w14:paraId="4C334F2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67705F3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2D72560C" w14:textId="77777777" w:rsidTr="001B000A">
        <w:tc>
          <w:tcPr>
            <w:tcW w:w="2937" w:type="dxa"/>
            <w:vAlign w:val="center"/>
          </w:tcPr>
          <w:p w14:paraId="04FAA508" w14:textId="57AEDE76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7.6.3 Составные части эскалатора не защищены от коррозии в соответствии с условиями их эксплуатации, хранения и транспортирования в части воздействия климатических факторов внешней среды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E99CBE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0D30D010" w14:textId="17E56149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Приказ №488 ФНП «Об утверждении федеральных норм и правил в области промышленной безопасности «Правила безопасности эскалаторов в метрополитенах» [6], п. 25</w:t>
            </w:r>
          </w:p>
        </w:tc>
        <w:tc>
          <w:tcPr>
            <w:tcW w:w="1347" w:type="dxa"/>
            <w:vAlign w:val="center"/>
          </w:tcPr>
          <w:p w14:paraId="24AAB98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449D117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58B4DC4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356836C4" w14:textId="77777777" w:rsidTr="001B000A">
        <w:tc>
          <w:tcPr>
            <w:tcW w:w="2937" w:type="dxa"/>
            <w:vAlign w:val="center"/>
          </w:tcPr>
          <w:p w14:paraId="5CA7BD35" w14:textId="2E3E787F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7.6.4 Отсутствует акт входного контроля на оборудование эскалатора, узлов и деталей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A1291F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25777ACB" w14:textId="3B43B8C0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Регламент ПЛ-75-02</w:t>
            </w:r>
            <w:r w:rsidRPr="00EE1898">
              <w:rPr>
                <w:rFonts w:ascii="Times New Roman" w:hAnsi="Times New Roman" w:cs="Times New Roman"/>
                <w:lang w:val="en-US"/>
              </w:rPr>
              <w:t xml:space="preserve"> [7]</w:t>
            </w:r>
            <w:r w:rsidRPr="00EE1898">
              <w:rPr>
                <w:rFonts w:ascii="Times New Roman" w:hAnsi="Times New Roman" w:cs="Times New Roman"/>
              </w:rPr>
              <w:t>, п.13.2.2</w:t>
            </w:r>
          </w:p>
        </w:tc>
        <w:tc>
          <w:tcPr>
            <w:tcW w:w="1347" w:type="dxa"/>
            <w:vAlign w:val="center"/>
          </w:tcPr>
          <w:p w14:paraId="73AE761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</w:t>
            </w:r>
          </w:p>
        </w:tc>
        <w:tc>
          <w:tcPr>
            <w:tcW w:w="1236" w:type="dxa"/>
            <w:vAlign w:val="center"/>
          </w:tcPr>
          <w:p w14:paraId="06F540F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09CA6A9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6AC48DAF" w14:textId="77777777" w:rsidTr="001B000A">
        <w:tc>
          <w:tcPr>
            <w:tcW w:w="2937" w:type="dxa"/>
            <w:vAlign w:val="center"/>
          </w:tcPr>
          <w:p w14:paraId="6401EFE5" w14:textId="435F0531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7.6.5 Перепад по высоте двух смежных ступеней на горизонтальном участке превышает 4 мм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95D083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411138FD" w14:textId="589657C9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Приказ №488 ФНП «Об утверждении федеральных норм и правил в области промышленной безопасности «Правила безопасности эскалаторов в метрополитенах» [6], п. 54</w:t>
            </w:r>
          </w:p>
        </w:tc>
        <w:tc>
          <w:tcPr>
            <w:tcW w:w="1347" w:type="dxa"/>
            <w:vAlign w:val="center"/>
          </w:tcPr>
          <w:p w14:paraId="4CC42A4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1C970D5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69E7556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</w:t>
            </w:r>
          </w:p>
        </w:tc>
      </w:tr>
      <w:tr w:rsidR="00EE1898" w:rsidRPr="00EE1898" w14:paraId="0AA2F5CF" w14:textId="77777777" w:rsidTr="001B000A">
        <w:tc>
          <w:tcPr>
            <w:tcW w:w="2937" w:type="dxa"/>
            <w:vAlign w:val="center"/>
          </w:tcPr>
          <w:p w14:paraId="6D4959AD" w14:textId="7641339A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7.6.6 Разница уровней между горизонтальным участком ступеней у входной площадки и следующей за ним ступенью превышает 30 мм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2023BD5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1ABE2922" w14:textId="1AF4A4C8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Приказ №488 ФНП «Об утверждении федеральных норм и правил в области промышленной безопасности «Правила безопасности эскалаторов в метрополитенах» [6], п. 54</w:t>
            </w:r>
          </w:p>
        </w:tc>
        <w:tc>
          <w:tcPr>
            <w:tcW w:w="1347" w:type="dxa"/>
            <w:vAlign w:val="center"/>
          </w:tcPr>
          <w:p w14:paraId="0C3CAD2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0ECBAD0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36B9A2A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</w:t>
            </w:r>
          </w:p>
        </w:tc>
      </w:tr>
      <w:tr w:rsidR="00EE1898" w:rsidRPr="00EE1898" w14:paraId="229E5DA6" w14:textId="77777777" w:rsidTr="001B000A">
        <w:tc>
          <w:tcPr>
            <w:tcW w:w="2937" w:type="dxa"/>
            <w:vAlign w:val="center"/>
          </w:tcPr>
          <w:p w14:paraId="6BEC8ADA" w14:textId="189B167F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7.6.7 Расстояние между верхними кромками боковых щитов балюстрады превышает ширину ступени более 200 мм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C97C56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157C0191" w14:textId="6A2BCEC1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Приказ №488 ФНП «Об утверждении федеральных норм и правил в области промышленной безопасности «Правила безопасности эскалаторов в метрополитенах» [6], п. 84</w:t>
            </w:r>
          </w:p>
        </w:tc>
        <w:tc>
          <w:tcPr>
            <w:tcW w:w="1347" w:type="dxa"/>
            <w:vAlign w:val="center"/>
          </w:tcPr>
          <w:p w14:paraId="5154DDB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3FCB48C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74B36E6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00E06BAD" w14:textId="77777777" w:rsidTr="001B000A">
        <w:tc>
          <w:tcPr>
            <w:tcW w:w="2937" w:type="dxa"/>
            <w:vAlign w:val="center"/>
          </w:tcPr>
          <w:p w14:paraId="0C9F7CE9" w14:textId="5BA587D4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7.6.8 Стыки фартуков балюстрады имеют перепады более 0,5 мм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D87B55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3A456589" w14:textId="557C48B1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Приказ №488 ФНП «Об утверждении федеральных норм и правил в области промышленной безопасности «Правила безопасности эскалаторов в метрополитенах» [6], п. 86</w:t>
            </w:r>
          </w:p>
        </w:tc>
        <w:tc>
          <w:tcPr>
            <w:tcW w:w="1347" w:type="dxa"/>
            <w:vAlign w:val="center"/>
          </w:tcPr>
          <w:p w14:paraId="13550DD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40FFC49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2F26DC5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</w:t>
            </w:r>
          </w:p>
        </w:tc>
      </w:tr>
      <w:tr w:rsidR="00EE1898" w:rsidRPr="00EE1898" w14:paraId="70300046" w14:textId="77777777" w:rsidTr="001B000A">
        <w:tc>
          <w:tcPr>
            <w:tcW w:w="2937" w:type="dxa"/>
            <w:vAlign w:val="center"/>
          </w:tcPr>
          <w:p w14:paraId="6540056A" w14:textId="04BFAE36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7.6.9 Зазор в стыках щитов и фартуков балюстрады составляет более 4 мм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41C9B0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38756957" w14:textId="1D347F9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Приказ №488 ФНП «Об утверждении федеральных норм и правил в области промышленной безопасности «Правила безопасности эскалаторов в метрополитенах» [6], п. 89</w:t>
            </w:r>
          </w:p>
        </w:tc>
        <w:tc>
          <w:tcPr>
            <w:tcW w:w="1347" w:type="dxa"/>
            <w:vAlign w:val="center"/>
          </w:tcPr>
          <w:p w14:paraId="0B56EEB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2111DB7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451C77E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</w:t>
            </w:r>
          </w:p>
        </w:tc>
      </w:tr>
      <w:tr w:rsidR="00EE1898" w:rsidRPr="00EE1898" w14:paraId="5595C847" w14:textId="77777777" w:rsidTr="001B000A">
        <w:tc>
          <w:tcPr>
            <w:tcW w:w="2937" w:type="dxa"/>
            <w:vAlign w:val="center"/>
          </w:tcPr>
          <w:p w14:paraId="759AD9A2" w14:textId="1A2FEE04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7.6.10 Отсутствует акт готовности строительной части к производству работ по монтажу эскалаторного оборудования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09C0679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0CB13C15" w14:textId="17B0DA14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СП 48.13330.2019</w:t>
            </w:r>
            <w:r w:rsidRPr="00EE18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E1898">
              <w:rPr>
                <w:rFonts w:ascii="Times New Roman" w:hAnsi="Times New Roman" w:cs="Times New Roman"/>
              </w:rPr>
              <w:t>«Организация строительства», п.9.1.9</w:t>
            </w:r>
          </w:p>
        </w:tc>
        <w:tc>
          <w:tcPr>
            <w:tcW w:w="1347" w:type="dxa"/>
            <w:vAlign w:val="center"/>
          </w:tcPr>
          <w:p w14:paraId="065AA93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</w:t>
            </w:r>
          </w:p>
        </w:tc>
        <w:tc>
          <w:tcPr>
            <w:tcW w:w="1236" w:type="dxa"/>
            <w:vAlign w:val="center"/>
          </w:tcPr>
          <w:p w14:paraId="5F1AE75E" w14:textId="04561502" w:rsidR="00396E60" w:rsidRPr="00EE1898" w:rsidRDefault="00BE31D2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262ADE1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4BEB53FA" w14:textId="77777777" w:rsidTr="001B000A">
        <w:tc>
          <w:tcPr>
            <w:tcW w:w="2937" w:type="dxa"/>
            <w:vAlign w:val="center"/>
          </w:tcPr>
          <w:p w14:paraId="71D902DA" w14:textId="5853E8E8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7.6.11 Отсутствие у подрядчика рабочей документация со штампом «В производство работ»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D4F6074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382114BD" w14:textId="5A887D62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СП 48 13330 2019 «Организация строительства», </w:t>
            </w:r>
          </w:p>
          <w:p w14:paraId="59341456" w14:textId="799E09DC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ГОСТ Р 50571.5.54-2013 «Электроустановки низковольтные»</w:t>
            </w:r>
          </w:p>
        </w:tc>
        <w:tc>
          <w:tcPr>
            <w:tcW w:w="1347" w:type="dxa"/>
            <w:vAlign w:val="center"/>
          </w:tcPr>
          <w:p w14:paraId="3DFD0B0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</w:t>
            </w:r>
          </w:p>
        </w:tc>
        <w:tc>
          <w:tcPr>
            <w:tcW w:w="1236" w:type="dxa"/>
            <w:vAlign w:val="center"/>
          </w:tcPr>
          <w:p w14:paraId="2F9DA31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4D86EAD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49C89974" w14:textId="77777777" w:rsidTr="001B000A">
        <w:tc>
          <w:tcPr>
            <w:tcW w:w="2937" w:type="dxa"/>
            <w:vAlign w:val="center"/>
          </w:tcPr>
          <w:p w14:paraId="3BC82401" w14:textId="2CD31856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7.6.12 Расстояние по горизонтали между наружным краем поручня и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несплошным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 xml:space="preserve"> препятствием, менее 400мм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81A07D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07E4C45A" w14:textId="5D41A04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Приказ №488 ФНП «Об утверждении федеральных норм и правил в области промышленной безопасности «Правила безопасности эскалаторов в метрополитенах» [6],</w:t>
            </w:r>
          </w:p>
          <w:p w14:paraId="69AB95E6" w14:textId="6E4D685D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п.32 таб. №2</w:t>
            </w:r>
          </w:p>
        </w:tc>
        <w:tc>
          <w:tcPr>
            <w:tcW w:w="1347" w:type="dxa"/>
            <w:vAlign w:val="center"/>
          </w:tcPr>
          <w:p w14:paraId="76A28DB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55248F2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7694E95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</w:t>
            </w:r>
          </w:p>
        </w:tc>
      </w:tr>
      <w:tr w:rsidR="00EE1898" w:rsidRPr="00EE1898" w14:paraId="7669E212" w14:textId="77777777" w:rsidTr="001B000A">
        <w:tc>
          <w:tcPr>
            <w:tcW w:w="2937" w:type="dxa"/>
            <w:vAlign w:val="center"/>
          </w:tcPr>
          <w:p w14:paraId="20877D4E" w14:textId="0E1D7AF2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7.6.13 Расстояние от края поручня до препятствия (стены, обшивки тоннеля), менее 80 мм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8DEE7A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4CEDDB8E" w14:textId="7CB8D959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Приказ №488 ФНП «Об утверждении федеральных норм и правил в области промышленной безопасности «Правила безопасности эскалаторов в метрополитенах» [6],</w:t>
            </w:r>
          </w:p>
          <w:p w14:paraId="6A692AEF" w14:textId="4BC7D973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 п.32 таб. №2</w:t>
            </w:r>
          </w:p>
        </w:tc>
        <w:tc>
          <w:tcPr>
            <w:tcW w:w="1347" w:type="dxa"/>
            <w:vAlign w:val="center"/>
          </w:tcPr>
          <w:p w14:paraId="5FA1010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3EB1E44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498E629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</w:t>
            </w:r>
          </w:p>
        </w:tc>
      </w:tr>
      <w:tr w:rsidR="00EE1898" w:rsidRPr="00EE1898" w14:paraId="28827C94" w14:textId="77777777" w:rsidTr="001B000A">
        <w:tc>
          <w:tcPr>
            <w:tcW w:w="2937" w:type="dxa"/>
            <w:vAlign w:val="center"/>
          </w:tcPr>
          <w:p w14:paraId="0556FD05" w14:textId="50168138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7.6.14 Расстояние между краями поручней смежных эскалаторов менее 160 мм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5354EB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666D5298" w14:textId="5F935386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Приказ №488 ФНП «Об утверждении федеральных норм и правил в области промышленной безопасности «Правила безопасности эскалаторов в метрополитенах» [6],</w:t>
            </w:r>
          </w:p>
          <w:p w14:paraId="191A3254" w14:textId="676D47EE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 п.32 таб. №2</w:t>
            </w:r>
          </w:p>
        </w:tc>
        <w:tc>
          <w:tcPr>
            <w:tcW w:w="1347" w:type="dxa"/>
            <w:vAlign w:val="center"/>
          </w:tcPr>
          <w:p w14:paraId="1D0984A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1131CC3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3E74F90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</w:t>
            </w:r>
          </w:p>
        </w:tc>
      </w:tr>
      <w:tr w:rsidR="00EE1898" w:rsidRPr="00EE1898" w14:paraId="1F3AFF63" w14:textId="77777777" w:rsidTr="001B000A">
        <w:tc>
          <w:tcPr>
            <w:tcW w:w="2937" w:type="dxa"/>
            <w:vAlign w:val="center"/>
          </w:tcPr>
          <w:p w14:paraId="4D9CE462" w14:textId="1AD6D209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7.6.15 Перпендикулярное расстояние между нижним краем поручня и карнизом балюстрады, менее 25 мм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6F25E5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45D8B907" w14:textId="04DF3D6A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Приказ №488 ФНП «Об утверждении федеральных норм и правил в области промышленной безопасности «Правила безопасности эскалаторов в метрополитенах» [6],</w:t>
            </w:r>
          </w:p>
          <w:p w14:paraId="6B1A082B" w14:textId="14C0DC86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 п.32 таб. №2</w:t>
            </w:r>
          </w:p>
        </w:tc>
        <w:tc>
          <w:tcPr>
            <w:tcW w:w="1347" w:type="dxa"/>
            <w:vAlign w:val="center"/>
          </w:tcPr>
          <w:p w14:paraId="60B84E4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19A0195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2DF8074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</w:t>
            </w:r>
          </w:p>
        </w:tc>
      </w:tr>
      <w:tr w:rsidR="00EE1898" w:rsidRPr="00EE1898" w14:paraId="77198631" w14:textId="77777777" w:rsidTr="001B000A">
        <w:tc>
          <w:tcPr>
            <w:tcW w:w="2937" w:type="dxa"/>
            <w:vAlign w:val="center"/>
          </w:tcPr>
          <w:p w14:paraId="6384A91F" w14:textId="3EEA4772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7.6.16 Перепады плоскостей между элементами балюстрады (щиты, планки,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штапики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>) со стороны лестничного полотна, более 3мм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358E8F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33805D90" w14:textId="418DB8DD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Приказ №488 ФНП «Об утверждении федеральных норм и правил в области промышленной безопасности «Правила безопасности эскалаторов в метрополитенах» [6],</w:t>
            </w:r>
          </w:p>
          <w:p w14:paraId="34EE62B6" w14:textId="5BB46B2C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 п.85</w:t>
            </w:r>
          </w:p>
        </w:tc>
        <w:tc>
          <w:tcPr>
            <w:tcW w:w="1347" w:type="dxa"/>
            <w:vAlign w:val="center"/>
          </w:tcPr>
          <w:p w14:paraId="384DBA4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18EF3D2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2D0A16C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</w:t>
            </w:r>
          </w:p>
        </w:tc>
      </w:tr>
      <w:tr w:rsidR="00EE1898" w:rsidRPr="00EE1898" w14:paraId="64C99855" w14:textId="77777777" w:rsidTr="001B000A">
        <w:tc>
          <w:tcPr>
            <w:tcW w:w="2937" w:type="dxa"/>
            <w:vAlign w:val="center"/>
          </w:tcPr>
          <w:p w14:paraId="4D001485" w14:textId="01631E39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7.6.17 Нарушение инструкции завода изготовителя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72021A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46B8271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Инструкция по монтажу</w:t>
            </w:r>
          </w:p>
        </w:tc>
        <w:tc>
          <w:tcPr>
            <w:tcW w:w="1347" w:type="dxa"/>
            <w:vAlign w:val="center"/>
          </w:tcPr>
          <w:p w14:paraId="21C056E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</w:t>
            </w:r>
          </w:p>
        </w:tc>
        <w:tc>
          <w:tcPr>
            <w:tcW w:w="1236" w:type="dxa"/>
            <w:vAlign w:val="center"/>
          </w:tcPr>
          <w:p w14:paraId="6AD2A29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2DB3C64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</w:t>
            </w:r>
          </w:p>
        </w:tc>
      </w:tr>
      <w:tr w:rsidR="00EE1898" w:rsidRPr="00EE1898" w14:paraId="497417A2" w14:textId="77777777" w:rsidTr="001B000A">
        <w:tc>
          <w:tcPr>
            <w:tcW w:w="2937" w:type="dxa"/>
            <w:vAlign w:val="center"/>
          </w:tcPr>
          <w:p w14:paraId="22713567" w14:textId="65E718EF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7.6.18 Пассажирские зоны смонтированного эскалатора не защищены, от попадания строительного мусора и пыли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C1A69F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4C5FEF6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Инструкция по монтажу</w:t>
            </w:r>
          </w:p>
        </w:tc>
        <w:tc>
          <w:tcPr>
            <w:tcW w:w="1347" w:type="dxa"/>
            <w:vAlign w:val="center"/>
          </w:tcPr>
          <w:p w14:paraId="176F8DE5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</w:t>
            </w:r>
          </w:p>
        </w:tc>
        <w:tc>
          <w:tcPr>
            <w:tcW w:w="1236" w:type="dxa"/>
            <w:vAlign w:val="center"/>
          </w:tcPr>
          <w:p w14:paraId="2DA3575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6E5B8E6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56BB91F8" w14:textId="77777777" w:rsidTr="001B000A">
        <w:tc>
          <w:tcPr>
            <w:tcW w:w="2937" w:type="dxa"/>
            <w:vAlign w:val="center"/>
          </w:tcPr>
          <w:p w14:paraId="04CA03DF" w14:textId="44232606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7.6.19 Стыки фартуков имеют перепады более 0,5 мм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503453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4969EA31" w14:textId="36623D10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Приказ №488 ФНП «Об утверждении федеральных норм и правил в области промышленной безопасности </w:t>
            </w:r>
            <w:r w:rsidRPr="00EE1898">
              <w:rPr>
                <w:rFonts w:ascii="Times New Roman" w:hAnsi="Times New Roman" w:cs="Times New Roman"/>
              </w:rPr>
              <w:lastRenderedPageBreak/>
              <w:t>«Правила безопасности эскалаторов в метрополитенах» [6],</w:t>
            </w:r>
          </w:p>
          <w:p w14:paraId="798372EC" w14:textId="286F1AF5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 п.86</w:t>
            </w:r>
          </w:p>
        </w:tc>
        <w:tc>
          <w:tcPr>
            <w:tcW w:w="1347" w:type="dxa"/>
            <w:vAlign w:val="center"/>
          </w:tcPr>
          <w:p w14:paraId="42DCB20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27A7B9B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688BD01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</w:t>
            </w:r>
          </w:p>
        </w:tc>
      </w:tr>
      <w:tr w:rsidR="00EE1898" w:rsidRPr="00EE1898" w14:paraId="677B644E" w14:textId="77777777" w:rsidTr="001B000A">
        <w:tc>
          <w:tcPr>
            <w:tcW w:w="2937" w:type="dxa"/>
            <w:vAlign w:val="center"/>
          </w:tcPr>
          <w:p w14:paraId="2DB1D4E2" w14:textId="5656B4CC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7.6.20 Расстояние от холостой ветви поручня до вспомогательных коммуникаций, не относящихся к эскалаторам, составляет более 200 мм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A40A49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526CF71C" w14:textId="09DD827E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Приказ №488 ФНП «Об утверждении федеральных норм и правил в области промышленной безопасности «Правила безопасности эскалаторов в метрополитенах» [6],</w:t>
            </w:r>
          </w:p>
          <w:p w14:paraId="3CF60693" w14:textId="5CD42A70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 п.96</w:t>
            </w:r>
          </w:p>
        </w:tc>
        <w:tc>
          <w:tcPr>
            <w:tcW w:w="1347" w:type="dxa"/>
            <w:vAlign w:val="center"/>
          </w:tcPr>
          <w:p w14:paraId="4566FC3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1AE6700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15653A5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</w:t>
            </w:r>
          </w:p>
        </w:tc>
      </w:tr>
      <w:tr w:rsidR="00EE1898" w:rsidRPr="00EE1898" w14:paraId="5419FC9D" w14:textId="77777777" w:rsidTr="001B000A">
        <w:tc>
          <w:tcPr>
            <w:tcW w:w="2937" w:type="dxa"/>
            <w:vAlign w:val="center"/>
          </w:tcPr>
          <w:p w14:paraId="11A4372C" w14:textId="56A21641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7.6.21 Не обеспечено постоянное наблюдение за перемещением пассажиров, находящихся на лестничном полотне, с возможностью остановки эскалаторов.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3E53E1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6609DC85" w14:textId="71CD4F53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Приказ №488 ФНП «Об утверждении федеральных норм и правил в области промышленной безопасности «Правила безопасности эскалаторов в метрополитенах» [6],</w:t>
            </w:r>
          </w:p>
          <w:p w14:paraId="6C8AFD05" w14:textId="69FB3AC1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 п.107</w:t>
            </w:r>
          </w:p>
        </w:tc>
        <w:tc>
          <w:tcPr>
            <w:tcW w:w="1347" w:type="dxa"/>
            <w:vAlign w:val="center"/>
          </w:tcPr>
          <w:p w14:paraId="2B19A9C5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</w:t>
            </w:r>
          </w:p>
        </w:tc>
        <w:tc>
          <w:tcPr>
            <w:tcW w:w="1236" w:type="dxa"/>
            <w:vAlign w:val="center"/>
          </w:tcPr>
          <w:p w14:paraId="1292B54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2140F59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52805640" w14:textId="77777777" w:rsidTr="001B000A">
        <w:tc>
          <w:tcPr>
            <w:tcW w:w="2937" w:type="dxa"/>
            <w:vAlign w:val="center"/>
          </w:tcPr>
          <w:p w14:paraId="1D428F12" w14:textId="5269915B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EE1898">
              <w:rPr>
                <w:rFonts w:ascii="Times New Roman" w:hAnsi="Times New Roman" w:cs="Times New Roman"/>
                <w:spacing w:val="-2"/>
                <w:szCs w:val="22"/>
              </w:rPr>
              <w:t>7.6.22 Ширина свободного прохода между фундаментами или выступающими частями привода эскалатора и стенами машинного помещения (или оборудованием и коммуникациями, размещенными на стенах машинного помещения), торцевой стеной натяжной камеры (или оборудованием и коммуникациями, размещенными на стенах натяжной камеры) менее 900 мм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D775E3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3C602FBC" w14:textId="0B7D28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Приказ №488 ФНП «Об утверждении федеральных норм и правил в области промышленной безопасности «Правила безопасности эскалаторов в метрополитенах» [6],</w:t>
            </w:r>
          </w:p>
          <w:p w14:paraId="07651735" w14:textId="61D17AC8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 п.117</w:t>
            </w:r>
          </w:p>
        </w:tc>
        <w:tc>
          <w:tcPr>
            <w:tcW w:w="1347" w:type="dxa"/>
            <w:vAlign w:val="center"/>
          </w:tcPr>
          <w:p w14:paraId="4C37EF7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18EAB6A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7F6EA36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</w:t>
            </w:r>
          </w:p>
        </w:tc>
      </w:tr>
      <w:tr w:rsidR="00EE1898" w:rsidRPr="00EE1898" w14:paraId="177850D3" w14:textId="77777777" w:rsidTr="001B000A">
        <w:tc>
          <w:tcPr>
            <w:tcW w:w="2937" w:type="dxa"/>
            <w:vAlign w:val="center"/>
          </w:tcPr>
          <w:p w14:paraId="7A6F324C" w14:textId="19CF65DC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EE1898">
              <w:rPr>
                <w:rFonts w:ascii="Times New Roman" w:hAnsi="Times New Roman" w:cs="Times New Roman"/>
                <w:spacing w:val="-2"/>
                <w:szCs w:val="22"/>
              </w:rPr>
              <w:t xml:space="preserve">7.6.23 Высота машинного помещения и натяжной камеры, измеренная от пола до балок перекрытия или подвесных путей грузоподъемных механизмов менее 2400 мм (для машинного помещения), менее </w:t>
            </w:r>
            <w:r w:rsidRPr="00EE1898">
              <w:rPr>
                <w:rFonts w:ascii="Times New Roman" w:hAnsi="Times New Roman" w:cs="Times New Roman"/>
                <w:spacing w:val="-2"/>
                <w:szCs w:val="22"/>
              </w:rPr>
              <w:lastRenderedPageBreak/>
              <w:t>2000 мм (для натяжной камеры), менее 1800 мм. (в зоне опирания балок подвесных путей грузоподъемных механизмов высота машинного помещения)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6E979E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Без последствий</w:t>
            </w:r>
          </w:p>
        </w:tc>
        <w:tc>
          <w:tcPr>
            <w:tcW w:w="1850" w:type="dxa"/>
            <w:vAlign w:val="center"/>
          </w:tcPr>
          <w:p w14:paraId="15F598B6" w14:textId="6C81D032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Приказ №488 ФНП «Об утверждении федеральных норм и правил в области промышленной безопасности «Правила </w:t>
            </w:r>
            <w:r w:rsidRPr="00EE1898">
              <w:rPr>
                <w:rFonts w:ascii="Times New Roman" w:hAnsi="Times New Roman" w:cs="Times New Roman"/>
              </w:rPr>
              <w:lastRenderedPageBreak/>
              <w:t>безопасности эскалаторов в метрополитенах» [6], п. 119.</w:t>
            </w:r>
          </w:p>
        </w:tc>
        <w:tc>
          <w:tcPr>
            <w:tcW w:w="1347" w:type="dxa"/>
            <w:vAlign w:val="center"/>
          </w:tcPr>
          <w:p w14:paraId="09F04E25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62F2949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0F3C4D9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</w:t>
            </w:r>
          </w:p>
        </w:tc>
      </w:tr>
      <w:tr w:rsidR="00EE1898" w:rsidRPr="00EE1898" w14:paraId="3E227D5B" w14:textId="77777777" w:rsidTr="001B000A">
        <w:tc>
          <w:tcPr>
            <w:tcW w:w="2937" w:type="dxa"/>
            <w:vAlign w:val="center"/>
          </w:tcPr>
          <w:p w14:paraId="02A71215" w14:textId="2861E32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7.6.24 Ширина свободного прохода между выступающими частями смежных эскалаторов и их ограждениями, а также ширина боковых проходов у крайних эскалаторов менее 500 мм при высоте не менее 1800 мм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E6D5B0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24496274" w14:textId="564B0F48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Приказ №488 ФНП «Об утверждении федеральных норм и правил в области промышленной безопасности «Правила безопасности эскалаторов в метрополитенах» [6], п. 120.</w:t>
            </w:r>
          </w:p>
        </w:tc>
        <w:tc>
          <w:tcPr>
            <w:tcW w:w="1347" w:type="dxa"/>
            <w:vAlign w:val="center"/>
          </w:tcPr>
          <w:p w14:paraId="2E52B6E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363EE58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25F8355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</w:t>
            </w:r>
          </w:p>
        </w:tc>
      </w:tr>
      <w:tr w:rsidR="00EE1898" w:rsidRPr="00EE1898" w14:paraId="694D1F1C" w14:textId="77777777" w:rsidTr="001B000A">
        <w:tc>
          <w:tcPr>
            <w:tcW w:w="2937" w:type="dxa"/>
            <w:vAlign w:val="center"/>
          </w:tcPr>
          <w:p w14:paraId="6303EC33" w14:textId="40DC2C39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EE1898">
              <w:rPr>
                <w:rFonts w:ascii="Times New Roman" w:eastAsiaTheme="minorEastAsia" w:hAnsi="Times New Roman"/>
                <w:sz w:val="24"/>
              </w:rPr>
              <w:t>7.6.25 Ширина свободного прохода между натяжными устройствами и в местах между приводами (у главного приводного вала и между фундаментами) менее 400 мм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8895DA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38DADCE9" w14:textId="18963053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Приказ №488 ФНП «Об утверждении федеральных норм и правил в области промышленной безопасности «Правила безопасности эскалаторов в метрополитенах» [6], п. 121.</w:t>
            </w:r>
          </w:p>
        </w:tc>
        <w:tc>
          <w:tcPr>
            <w:tcW w:w="1347" w:type="dxa"/>
            <w:vAlign w:val="center"/>
          </w:tcPr>
          <w:p w14:paraId="3F59992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6B565EF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6B85063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</w:t>
            </w:r>
          </w:p>
        </w:tc>
      </w:tr>
      <w:tr w:rsidR="00EE1898" w:rsidRPr="00EE1898" w14:paraId="7D58B81E" w14:textId="77777777" w:rsidTr="001B000A">
        <w:tc>
          <w:tcPr>
            <w:tcW w:w="2937" w:type="dxa"/>
            <w:vAlign w:val="center"/>
          </w:tcPr>
          <w:p w14:paraId="399BD38D" w14:textId="335D5641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7.6.26 Отсутствуют зоны обслуживания электрооборудования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A0F9E9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850" w:type="dxa"/>
            <w:vAlign w:val="center"/>
          </w:tcPr>
          <w:p w14:paraId="3444D76F" w14:textId="54C89A98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Приказ №488 ФНП «Об утверждении федеральных норм и правил в области промышленной безопасности «Правила безопасности эскалаторов в метрополитенах» [6], п. 122</w:t>
            </w:r>
          </w:p>
        </w:tc>
        <w:tc>
          <w:tcPr>
            <w:tcW w:w="1347" w:type="dxa"/>
            <w:vAlign w:val="center"/>
          </w:tcPr>
          <w:p w14:paraId="5009947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1A917C9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5A655AC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740FCB5B" w14:textId="77777777" w:rsidTr="001B000A">
        <w:tc>
          <w:tcPr>
            <w:tcW w:w="2937" w:type="dxa"/>
            <w:vAlign w:val="center"/>
          </w:tcPr>
          <w:p w14:paraId="3B6A5655" w14:textId="459A1CDE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7.6.27 Отсутствует ограждение люка демонтажной камеры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97EC5A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850" w:type="dxa"/>
            <w:vAlign w:val="center"/>
          </w:tcPr>
          <w:p w14:paraId="0F71A283" w14:textId="2EDFAD22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Приказ №488 ФНП «Об утверждении федеральных норм и правил в области промышленной безопасности «Правила безопасности </w:t>
            </w:r>
            <w:r w:rsidRPr="00EE1898">
              <w:rPr>
                <w:rFonts w:ascii="Times New Roman" w:hAnsi="Times New Roman" w:cs="Times New Roman"/>
              </w:rPr>
              <w:lastRenderedPageBreak/>
              <w:t>эскалаторов в метрополитенах» [6], п. 124</w:t>
            </w:r>
          </w:p>
        </w:tc>
        <w:tc>
          <w:tcPr>
            <w:tcW w:w="1347" w:type="dxa"/>
            <w:vAlign w:val="center"/>
          </w:tcPr>
          <w:p w14:paraId="1574456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28970A4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457351A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0DF10CB7" w14:textId="77777777" w:rsidTr="001B000A">
        <w:tc>
          <w:tcPr>
            <w:tcW w:w="2937" w:type="dxa"/>
            <w:vAlign w:val="center"/>
          </w:tcPr>
          <w:p w14:paraId="2213E5F0" w14:textId="393794B9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7.6.28 Не исключена возможность проникновения посторонних лиц в машинный зал или натяжную камеру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068FEC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0703FDC8" w14:textId="5601CB1D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Приказ №488 ФНП «Об утверждении федеральных норм и правил в области промышленной безопасности «Правила безопасности эскалаторов в метрополитенах» [6], пп.123, 124</w:t>
            </w:r>
          </w:p>
        </w:tc>
        <w:tc>
          <w:tcPr>
            <w:tcW w:w="1347" w:type="dxa"/>
            <w:vAlign w:val="center"/>
          </w:tcPr>
          <w:p w14:paraId="3F2B862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03C624E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6382046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</w:t>
            </w:r>
          </w:p>
        </w:tc>
      </w:tr>
      <w:tr w:rsidR="00EE1898" w:rsidRPr="00EE1898" w14:paraId="64DDC59F" w14:textId="77777777" w:rsidTr="001B000A">
        <w:tc>
          <w:tcPr>
            <w:tcW w:w="2937" w:type="dxa"/>
            <w:vAlign w:val="center"/>
          </w:tcPr>
          <w:p w14:paraId="4971B831" w14:textId="250C6A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7.6.29 Не исключена возможность прохода в помещение, в котором размещено натяжное устройство эскалатора, из помещений, не относящихся к обслуживанию и содержанию эскалаторного оборудования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AB419D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5A4F8E50" w14:textId="1DDA089B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Приказ №488 ФНП «Об утверждении федеральных норм и правил в области промышленной безопасности «Правила безопасности эскалаторов в метрополитенах» [6], п. 125.</w:t>
            </w:r>
          </w:p>
        </w:tc>
        <w:tc>
          <w:tcPr>
            <w:tcW w:w="1347" w:type="dxa"/>
            <w:vAlign w:val="center"/>
          </w:tcPr>
          <w:p w14:paraId="39138B0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3DC9379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6B66E14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</w:t>
            </w:r>
          </w:p>
        </w:tc>
      </w:tr>
      <w:tr w:rsidR="00EE1898" w:rsidRPr="00EE1898" w14:paraId="263BD121" w14:textId="77777777" w:rsidTr="001B000A">
        <w:tc>
          <w:tcPr>
            <w:tcW w:w="2937" w:type="dxa"/>
            <w:vAlign w:val="center"/>
          </w:tcPr>
          <w:p w14:paraId="54EE3AFD" w14:textId="4BB2ABA5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7.6.30 Входная лестница в машинное помещение не имеет в начале и в конце свободные площадки, равные ширине лестницы, но не менее 900 мм. Угол наклона лестницы более 45°. Лестница не имеет перила и плоские горизонтальные ступени высотой не более 200 мм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259ECA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5ED990D9" w14:textId="2D0B2B5B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Приказ №488 ФНП «Об утверждении федеральных норм и правил в области промышленной безопасности «Правила безопасности эскалаторов в метрополитенах» [6], п. 126. (Стальные рифленые листы </w:t>
            </w:r>
            <w:proofErr w:type="gramStart"/>
            <w:r w:rsidRPr="00EE1898">
              <w:rPr>
                <w:rFonts w:ascii="Times New Roman" w:hAnsi="Times New Roman" w:cs="Times New Roman"/>
              </w:rPr>
              <w:t>для Пр.</w:t>
            </w:r>
            <w:proofErr w:type="gramEnd"/>
            <w:r w:rsidRPr="00EE1898">
              <w:rPr>
                <w:rFonts w:ascii="Times New Roman" w:hAnsi="Times New Roman" w:cs="Times New Roman"/>
              </w:rPr>
              <w:t xml:space="preserve"> №9 РТН от 13.01.2014)</w:t>
            </w:r>
          </w:p>
        </w:tc>
        <w:tc>
          <w:tcPr>
            <w:tcW w:w="1347" w:type="dxa"/>
            <w:vAlign w:val="center"/>
          </w:tcPr>
          <w:p w14:paraId="5B96B32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3F64466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04ED7F5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</w:t>
            </w:r>
          </w:p>
        </w:tc>
      </w:tr>
      <w:tr w:rsidR="00EE1898" w:rsidRPr="00EE1898" w14:paraId="3FD9E4FD" w14:textId="77777777" w:rsidTr="001B000A">
        <w:tc>
          <w:tcPr>
            <w:tcW w:w="2937" w:type="dxa"/>
            <w:vAlign w:val="center"/>
          </w:tcPr>
          <w:p w14:paraId="2D01A8A0" w14:textId="374036D4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7.6.31 Вертикальная лестница (или лестницы с углом наклона к горизонту более 75°) шириной менее 600 мм или имеет расстояние между ступенями более 300 мм. Шаг ступеней должен не выдержан по всей </w:t>
            </w: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высоте лестницы. Ступени вертикальной лестницы отстоят от стен и других строительных конструкций менее чем на 150 мм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3AEE05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Лёгкий</w:t>
            </w:r>
          </w:p>
        </w:tc>
        <w:tc>
          <w:tcPr>
            <w:tcW w:w="1850" w:type="dxa"/>
            <w:vAlign w:val="center"/>
          </w:tcPr>
          <w:p w14:paraId="56E01CE6" w14:textId="208B1156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Приказ №488 ФНП «Об утверждении федеральных норм и правил в области промышленной безопасности «Правила </w:t>
            </w:r>
            <w:r w:rsidRPr="00EE1898">
              <w:rPr>
                <w:rFonts w:ascii="Times New Roman" w:hAnsi="Times New Roman" w:cs="Times New Roman"/>
              </w:rPr>
              <w:lastRenderedPageBreak/>
              <w:t>безопасности эскалаторов в метрополитенах» [6], п. 127.</w:t>
            </w:r>
          </w:p>
        </w:tc>
        <w:tc>
          <w:tcPr>
            <w:tcW w:w="1347" w:type="dxa"/>
            <w:vAlign w:val="center"/>
          </w:tcPr>
          <w:p w14:paraId="6EC19A7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144FAB3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4F670FE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</w:t>
            </w:r>
          </w:p>
        </w:tc>
      </w:tr>
      <w:tr w:rsidR="00EE1898" w:rsidRPr="00EE1898" w14:paraId="42449A68" w14:textId="77777777" w:rsidTr="001B000A">
        <w:tc>
          <w:tcPr>
            <w:tcW w:w="2937" w:type="dxa"/>
            <w:vAlign w:val="center"/>
          </w:tcPr>
          <w:p w14:paraId="1FCF3F9E" w14:textId="3CDEA333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7.6.32 В проходах между эскалаторами, а также между крайним эскалатором и строительными конструкциями по наклонной части эскалаторного тоннеля выполнены ступени шириной менее 350 мм или высотой более 200 мм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CC841C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621B89F7" w14:textId="1224CA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Приказ №488 ФНП «Об утверждении федеральных норм и правил в области промышленной безопасности «Правила безопасности эскалаторов в метрополитенах» [6], п. 132. </w:t>
            </w:r>
          </w:p>
          <w:p w14:paraId="59903DAB" w14:textId="459E39C8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(Пр.№9 РТН от 13.01.2014, п.154)</w:t>
            </w:r>
          </w:p>
        </w:tc>
        <w:tc>
          <w:tcPr>
            <w:tcW w:w="1347" w:type="dxa"/>
            <w:vAlign w:val="center"/>
          </w:tcPr>
          <w:p w14:paraId="0D9AA2F7" w14:textId="0B8412C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006A890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12181E0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</w:t>
            </w:r>
          </w:p>
        </w:tc>
      </w:tr>
      <w:tr w:rsidR="00EE1898" w:rsidRPr="00EE1898" w14:paraId="1CAC4AFA" w14:textId="77777777" w:rsidTr="001B000A">
        <w:tc>
          <w:tcPr>
            <w:tcW w:w="2937" w:type="dxa"/>
            <w:vAlign w:val="center"/>
          </w:tcPr>
          <w:p w14:paraId="401EB6EF" w14:textId="558D7D5F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7.6.33 Отсутствует кабина для персонала, наблюдающего за пассажирами на лестничном полотне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55CC06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024EC1A9" w14:textId="2877EFE1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Приказ №488 ФНП «Об утверждении федеральных норм и правил в области промышленной безопасности «Правила безопасности эскалаторов в метрополитенах» [6], п. 133.</w:t>
            </w:r>
          </w:p>
        </w:tc>
        <w:tc>
          <w:tcPr>
            <w:tcW w:w="1347" w:type="dxa"/>
            <w:vAlign w:val="center"/>
          </w:tcPr>
          <w:p w14:paraId="22681C6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1236" w:type="dxa"/>
            <w:vAlign w:val="center"/>
          </w:tcPr>
          <w:p w14:paraId="0F15809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46F413E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129AC589" w14:textId="77777777" w:rsidTr="001B000A">
        <w:tc>
          <w:tcPr>
            <w:tcW w:w="2937" w:type="dxa"/>
            <w:vAlign w:val="center"/>
          </w:tcPr>
          <w:p w14:paraId="5F40FA0F" w14:textId="030DDEAE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7.6.34 Перед входом на эскалатор от выступающего оборудования (барьеров, кабин) отсутствует площадка шириной не менее расстояния между наружными краями поручней плюс 80 мм с каждой стороны и глубиной не менее 4,50 м от конца балюстрады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AC5EFD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768F9FAA" w14:textId="1C3A4A81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Приказ №488 ФНП «Об утверждении федеральных норм и правил в области промышленной безопасности «Правила безопасности эскалаторов в метрополитенах» [6], п. 134.</w:t>
            </w:r>
          </w:p>
        </w:tc>
        <w:tc>
          <w:tcPr>
            <w:tcW w:w="1347" w:type="dxa"/>
            <w:vAlign w:val="center"/>
          </w:tcPr>
          <w:p w14:paraId="7EED274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6B09C09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702D3D6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</w:t>
            </w:r>
          </w:p>
        </w:tc>
      </w:tr>
      <w:tr w:rsidR="00EE1898" w:rsidRPr="00EE1898" w14:paraId="0615896D" w14:textId="77777777" w:rsidTr="001B000A">
        <w:tc>
          <w:tcPr>
            <w:tcW w:w="2937" w:type="dxa"/>
            <w:vAlign w:val="center"/>
          </w:tcPr>
          <w:p w14:paraId="405BCD7D" w14:textId="0D32F59A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7.6.35 Расстояние по вертикали от уровня настила ступеней эскалатора до потолка галереи, тоннеля или выступающих частей (балок, архитектурных украшений, осветительной </w:t>
            </w: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арматуры), измеряемое у края ступени со стороны, примыкающей к стене тоннеля менее 2000 мм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CE706E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Без последствий</w:t>
            </w:r>
          </w:p>
        </w:tc>
        <w:tc>
          <w:tcPr>
            <w:tcW w:w="1850" w:type="dxa"/>
            <w:vAlign w:val="center"/>
          </w:tcPr>
          <w:p w14:paraId="6600CB98" w14:textId="03490072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Приказ №488 ФНП «Об утверждении федеральных норм и правил в области промышленной безопасности </w:t>
            </w:r>
            <w:r w:rsidRPr="00EE1898">
              <w:rPr>
                <w:rFonts w:ascii="Times New Roman" w:hAnsi="Times New Roman" w:cs="Times New Roman"/>
              </w:rPr>
              <w:lastRenderedPageBreak/>
              <w:t>«Правила безопасности эскалаторов в метрополитенах» [6], п. 137.</w:t>
            </w:r>
          </w:p>
        </w:tc>
        <w:tc>
          <w:tcPr>
            <w:tcW w:w="1347" w:type="dxa"/>
            <w:vAlign w:val="center"/>
          </w:tcPr>
          <w:p w14:paraId="478F73D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655BCEF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0E203EC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046E54D7" w14:textId="77777777" w:rsidTr="001B000A">
        <w:tc>
          <w:tcPr>
            <w:tcW w:w="2937" w:type="dxa"/>
            <w:vAlign w:val="center"/>
          </w:tcPr>
          <w:p w14:paraId="2A49E631" w14:textId="1424387D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7.6.36 Не установлены ПУВ, ПУН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010C27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4E021A57" w14:textId="22A2D721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Приказ №488 ФНП «Об утверждении федеральных норм и правил в области промышленной безопасности «Правила безопасности эскалаторов в метрополитенах» [6], п. 104</w:t>
            </w:r>
          </w:p>
        </w:tc>
        <w:tc>
          <w:tcPr>
            <w:tcW w:w="1347" w:type="dxa"/>
            <w:vAlign w:val="center"/>
          </w:tcPr>
          <w:p w14:paraId="41B948D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7C2CDDC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60464FC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2780EB32" w14:textId="77777777" w:rsidTr="001B000A">
        <w:tc>
          <w:tcPr>
            <w:tcW w:w="2937" w:type="dxa"/>
            <w:vAlign w:val="center"/>
          </w:tcPr>
          <w:p w14:paraId="41564927" w14:textId="2BCB38A6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7.6.37 Размер люка натяжной камеры менее 700х900мм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64136A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2ED9BA0C" w14:textId="2B044759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Пр.№9 РТН от 13.01.2014 «Об утверждении федеральных норм и правил в области промышленной безопасности «правила безопасности эскалаторов в метрополитенах», п.145</w:t>
            </w:r>
          </w:p>
        </w:tc>
        <w:tc>
          <w:tcPr>
            <w:tcW w:w="1347" w:type="dxa"/>
            <w:vAlign w:val="center"/>
          </w:tcPr>
          <w:p w14:paraId="71C325F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</w:t>
            </w:r>
          </w:p>
        </w:tc>
        <w:tc>
          <w:tcPr>
            <w:tcW w:w="1236" w:type="dxa"/>
            <w:vAlign w:val="center"/>
          </w:tcPr>
          <w:p w14:paraId="66954DA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08CFD09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</w:t>
            </w:r>
          </w:p>
        </w:tc>
      </w:tr>
      <w:tr w:rsidR="00EE1898" w:rsidRPr="00EE1898" w14:paraId="6DFA670F" w14:textId="77777777" w:rsidTr="001B000A">
        <w:trPr>
          <w:trHeight w:val="541"/>
        </w:trPr>
        <w:tc>
          <w:tcPr>
            <w:tcW w:w="9923" w:type="dxa"/>
            <w:gridSpan w:val="6"/>
            <w:vAlign w:val="center"/>
          </w:tcPr>
          <w:p w14:paraId="7C413E27" w14:textId="6019D7C5" w:rsidR="00396E60" w:rsidRPr="00EE1898" w:rsidRDefault="00396E60" w:rsidP="00E92619">
            <w:pPr>
              <w:pStyle w:val="2Title2"/>
              <w:widowControl/>
              <w:tabs>
                <w:tab w:val="left" w:pos="851"/>
              </w:tabs>
              <w:autoSpaceDE/>
              <w:autoSpaceDN/>
              <w:adjustRightInd/>
              <w:spacing w:before="0" w:after="0"/>
              <w:ind w:firstLine="0"/>
              <w:contextualSpacing w:val="0"/>
              <w:rPr>
                <w:b w:val="0"/>
                <w:sz w:val="24"/>
                <w:szCs w:val="24"/>
                <w:lang w:val="ru-RU" w:eastAsia="en-US" w:bidi="ru-RU"/>
              </w:rPr>
            </w:pPr>
            <w:r w:rsidRPr="00EE1898">
              <w:rPr>
                <w:sz w:val="28"/>
                <w:szCs w:val="28"/>
                <w:lang w:val="ru-RU" w:eastAsia="en-US" w:bidi="ru-RU"/>
              </w:rPr>
              <w:t xml:space="preserve">7.7 </w:t>
            </w:r>
            <w:proofErr w:type="spellStart"/>
            <w:r w:rsidRPr="00EE1898">
              <w:rPr>
                <w:sz w:val="28"/>
                <w:szCs w:val="28"/>
                <w:lang w:eastAsia="en-US" w:bidi="ru-RU"/>
              </w:rPr>
              <w:t>Лифты</w:t>
            </w:r>
            <w:proofErr w:type="spellEnd"/>
          </w:p>
        </w:tc>
      </w:tr>
      <w:tr w:rsidR="00EE1898" w:rsidRPr="00EE1898" w14:paraId="7863D3CB" w14:textId="77777777" w:rsidTr="001B000A">
        <w:tc>
          <w:tcPr>
            <w:tcW w:w="2937" w:type="dxa"/>
            <w:vAlign w:val="center"/>
          </w:tcPr>
          <w:p w14:paraId="42E0A3BA" w14:textId="242761FC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7.7.1 Отклонение от перпендикулярности внутренней поверхности стен шахты относительно горизонтальной плоскости (в зоне пола приямка) более 30 мм.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EF5ECB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7B87E426" w14:textId="4B1D048D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</w:rPr>
              <w:t>ГОСТ 22845-2018 «Лифты электрические. Монтаж и пусконаладочные работы», п. 6.1</w:t>
            </w:r>
          </w:p>
        </w:tc>
        <w:tc>
          <w:tcPr>
            <w:tcW w:w="1347" w:type="dxa"/>
            <w:vAlign w:val="center"/>
          </w:tcPr>
          <w:p w14:paraId="27488FA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контроль.</w:t>
            </w:r>
          </w:p>
        </w:tc>
        <w:tc>
          <w:tcPr>
            <w:tcW w:w="1236" w:type="dxa"/>
            <w:vAlign w:val="center"/>
          </w:tcPr>
          <w:p w14:paraId="25BC9BB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4FAE9A5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4B955170" w14:textId="77777777" w:rsidTr="001B000A">
        <w:tc>
          <w:tcPr>
            <w:tcW w:w="2937" w:type="dxa"/>
            <w:vAlign w:val="center"/>
          </w:tcPr>
          <w:p w14:paraId="10CD33CA" w14:textId="1145AE8E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7.7.2 Отсутствие у подрядчика рабочей документация со штампом «В производство работ»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B48925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1A23ECA7" w14:textId="33446EC3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</w:rPr>
              <w:t>СП 48 13330 2019 «Организация строительства»,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п. 9.3</w:t>
            </w:r>
          </w:p>
        </w:tc>
        <w:tc>
          <w:tcPr>
            <w:tcW w:w="1347" w:type="dxa"/>
            <w:vAlign w:val="center"/>
          </w:tcPr>
          <w:p w14:paraId="6F3A879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</w:t>
            </w:r>
          </w:p>
        </w:tc>
        <w:tc>
          <w:tcPr>
            <w:tcW w:w="1236" w:type="dxa"/>
            <w:vAlign w:val="center"/>
          </w:tcPr>
          <w:p w14:paraId="3370FCF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10A6018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562DC53E" w14:textId="77777777" w:rsidTr="001B000A">
        <w:tc>
          <w:tcPr>
            <w:tcW w:w="2937" w:type="dxa"/>
            <w:vAlign w:val="center"/>
          </w:tcPr>
          <w:p w14:paraId="5FC3B6A9" w14:textId="2E98CEB4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7.7.3 В помещениях с размещенным оборудованием лифта допущена установка оборудования и прокладка коммуникаций, не относящихся к лифту.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2435D3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850" w:type="dxa"/>
            <w:vAlign w:val="center"/>
          </w:tcPr>
          <w:p w14:paraId="614DC721" w14:textId="765B57AA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ГОСТ 33984.1-2016 «Лифты. Общие требования безопасности к устройству и установке. Лифты для </w:t>
            </w:r>
            <w:r w:rsidRPr="00EE1898">
              <w:rPr>
                <w:rFonts w:ascii="Times New Roman" w:hAnsi="Times New Roman" w:cs="Times New Roman"/>
              </w:rPr>
              <w:lastRenderedPageBreak/>
              <w:t xml:space="preserve">транспортирования людей или людей и грузов», </w:t>
            </w:r>
          </w:p>
          <w:p w14:paraId="1D5BEF6F" w14:textId="15791600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</w:rPr>
              <w:t>п. 5.2.1.2.1</w:t>
            </w:r>
          </w:p>
        </w:tc>
        <w:tc>
          <w:tcPr>
            <w:tcW w:w="1347" w:type="dxa"/>
            <w:vAlign w:val="center"/>
          </w:tcPr>
          <w:p w14:paraId="6AFD30E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Визуальный</w:t>
            </w:r>
          </w:p>
        </w:tc>
        <w:tc>
          <w:tcPr>
            <w:tcW w:w="1236" w:type="dxa"/>
            <w:vAlign w:val="center"/>
          </w:tcPr>
          <w:p w14:paraId="0E49842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35609B2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</w:t>
            </w:r>
          </w:p>
        </w:tc>
      </w:tr>
      <w:tr w:rsidR="00EE1898" w:rsidRPr="00EE1898" w14:paraId="6F470745" w14:textId="77777777" w:rsidTr="001B000A">
        <w:tc>
          <w:tcPr>
            <w:tcW w:w="2937" w:type="dxa"/>
            <w:vAlign w:val="center"/>
          </w:tcPr>
          <w:p w14:paraId="2DC42118" w14:textId="78038438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7.7.4 Нарушен </w:t>
            </w:r>
            <w:proofErr w:type="gramStart"/>
            <w:r w:rsidRPr="00EE1898">
              <w:rPr>
                <w:rFonts w:ascii="Times New Roman" w:hAnsi="Times New Roman" w:cs="Times New Roman"/>
                <w:szCs w:val="22"/>
              </w:rPr>
              <w:t>шаг установки кронштейнов крепления</w:t>
            </w:r>
            <w:proofErr w:type="gramEnd"/>
            <w:r w:rsidRPr="00EE1898">
              <w:rPr>
                <w:rFonts w:ascii="Times New Roman" w:hAnsi="Times New Roman" w:cs="Times New Roman"/>
                <w:szCs w:val="22"/>
              </w:rPr>
              <w:t xml:space="preserve"> направляющих кабины и противовеса.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83653A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373542B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Согласно инструкции по монтажу завода изготовителя</w:t>
            </w:r>
          </w:p>
        </w:tc>
        <w:tc>
          <w:tcPr>
            <w:tcW w:w="1347" w:type="dxa"/>
            <w:vAlign w:val="center"/>
          </w:tcPr>
          <w:p w14:paraId="114DD7D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контроль.</w:t>
            </w:r>
          </w:p>
        </w:tc>
        <w:tc>
          <w:tcPr>
            <w:tcW w:w="1236" w:type="dxa"/>
            <w:vAlign w:val="center"/>
          </w:tcPr>
          <w:p w14:paraId="725D95F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0B4EF62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</w:t>
            </w:r>
          </w:p>
        </w:tc>
      </w:tr>
      <w:tr w:rsidR="00EE1898" w:rsidRPr="00EE1898" w14:paraId="663BF190" w14:textId="77777777" w:rsidTr="001B000A">
        <w:tc>
          <w:tcPr>
            <w:tcW w:w="2937" w:type="dxa"/>
            <w:vAlign w:val="center"/>
          </w:tcPr>
          <w:p w14:paraId="6CD397C8" w14:textId="32967122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7.7.5 Отклонение порога от горизонтали в продольном направлении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C72B88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281D3FF3" w14:textId="1064E8E0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ГОСТ 22845-2018 «Лифты электрические. Монтаж и пусконаладочные работы»,</w:t>
            </w:r>
            <w:r w:rsidR="009B06A1" w:rsidRPr="00EE1898">
              <w:rPr>
                <w:rFonts w:ascii="Times New Roman" w:hAnsi="Times New Roman" w:cs="Times New Roman"/>
              </w:rPr>
              <w:t xml:space="preserve"> </w:t>
            </w:r>
            <w:r w:rsidRPr="00EE1898">
              <w:rPr>
                <w:rFonts w:ascii="Times New Roman" w:hAnsi="Times New Roman" w:cs="Times New Roman"/>
              </w:rPr>
              <w:t>п. 7.4.5</w:t>
            </w:r>
          </w:p>
        </w:tc>
        <w:tc>
          <w:tcPr>
            <w:tcW w:w="1347" w:type="dxa"/>
            <w:vAlign w:val="center"/>
          </w:tcPr>
          <w:p w14:paraId="052B164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контроль.</w:t>
            </w:r>
          </w:p>
        </w:tc>
        <w:tc>
          <w:tcPr>
            <w:tcW w:w="1236" w:type="dxa"/>
            <w:vAlign w:val="center"/>
          </w:tcPr>
          <w:p w14:paraId="6101B8A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1A16580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</w:t>
            </w:r>
          </w:p>
        </w:tc>
      </w:tr>
      <w:tr w:rsidR="00EE1898" w:rsidRPr="00EE1898" w14:paraId="24D8F016" w14:textId="77777777" w:rsidTr="001B000A">
        <w:tc>
          <w:tcPr>
            <w:tcW w:w="2937" w:type="dxa"/>
            <w:vAlign w:val="center"/>
          </w:tcPr>
          <w:p w14:paraId="698C65D4" w14:textId="0BD43438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7.7.6 Отклонение порога в поперечном направлении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A2B576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7BC5A92A" w14:textId="535F0D49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ГОСТ 22845-2018 «Лифты электрические. Монтаж и пусконаладочные работы»,</w:t>
            </w:r>
            <w:r w:rsidR="009B06A1" w:rsidRPr="00EE1898">
              <w:rPr>
                <w:rFonts w:ascii="Times New Roman" w:hAnsi="Times New Roman" w:cs="Times New Roman"/>
              </w:rPr>
              <w:t xml:space="preserve"> </w:t>
            </w:r>
            <w:r w:rsidRPr="00EE1898">
              <w:rPr>
                <w:rFonts w:ascii="Times New Roman" w:hAnsi="Times New Roman" w:cs="Times New Roman"/>
              </w:rPr>
              <w:t>п. 7.4.5</w:t>
            </w:r>
          </w:p>
        </w:tc>
        <w:tc>
          <w:tcPr>
            <w:tcW w:w="1347" w:type="dxa"/>
            <w:vAlign w:val="center"/>
          </w:tcPr>
          <w:p w14:paraId="68F7B5C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контроль.</w:t>
            </w:r>
          </w:p>
        </w:tc>
        <w:tc>
          <w:tcPr>
            <w:tcW w:w="1236" w:type="dxa"/>
            <w:vAlign w:val="center"/>
          </w:tcPr>
          <w:p w14:paraId="0205878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292C558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</w:t>
            </w:r>
          </w:p>
        </w:tc>
      </w:tr>
      <w:tr w:rsidR="00EE1898" w:rsidRPr="00EE1898" w14:paraId="62ABECB4" w14:textId="77777777" w:rsidTr="001B000A">
        <w:tc>
          <w:tcPr>
            <w:tcW w:w="2937" w:type="dxa"/>
            <w:vAlign w:val="center"/>
          </w:tcPr>
          <w:p w14:paraId="7B85AFA3" w14:textId="38F99082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7.7.7 Смещение грузов в сторону от продольной оси противовеса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2AFF0F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42BCB542" w14:textId="4EBBE031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ГОСТ 22845-2018 «Лифты электрические. Монтаж и пусконаладочные работы»,</w:t>
            </w:r>
            <w:r w:rsidR="009B06A1" w:rsidRPr="00EE1898">
              <w:rPr>
                <w:rFonts w:ascii="Times New Roman" w:hAnsi="Times New Roman" w:cs="Times New Roman"/>
              </w:rPr>
              <w:t xml:space="preserve"> </w:t>
            </w:r>
            <w:r w:rsidRPr="00EE1898">
              <w:rPr>
                <w:rFonts w:ascii="Times New Roman" w:hAnsi="Times New Roman" w:cs="Times New Roman"/>
              </w:rPr>
              <w:t>п. 7.6.6</w:t>
            </w:r>
          </w:p>
        </w:tc>
        <w:tc>
          <w:tcPr>
            <w:tcW w:w="1347" w:type="dxa"/>
            <w:vAlign w:val="center"/>
          </w:tcPr>
          <w:p w14:paraId="5C828A4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контроль.</w:t>
            </w:r>
          </w:p>
        </w:tc>
        <w:tc>
          <w:tcPr>
            <w:tcW w:w="1236" w:type="dxa"/>
            <w:vAlign w:val="center"/>
          </w:tcPr>
          <w:p w14:paraId="16FFB5D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6AEEB53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</w:t>
            </w:r>
          </w:p>
        </w:tc>
      </w:tr>
      <w:tr w:rsidR="00EE1898" w:rsidRPr="00EE1898" w14:paraId="12E78AEB" w14:textId="77777777" w:rsidTr="001B000A">
        <w:tc>
          <w:tcPr>
            <w:tcW w:w="2937" w:type="dxa"/>
            <w:vAlign w:val="center"/>
          </w:tcPr>
          <w:p w14:paraId="5F7BB50C" w14:textId="107922A6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7.7.8 Нарушена целостность грузов противовеса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7DD7C2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850" w:type="dxa"/>
            <w:vAlign w:val="center"/>
          </w:tcPr>
          <w:p w14:paraId="76F1BCFC" w14:textId="14E691C3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ГОСТ 22845-2018 «Лифты электрические. Монтаж и пусконаладочные работы»,</w:t>
            </w:r>
            <w:r w:rsidR="009B06A1" w:rsidRPr="00EE1898">
              <w:rPr>
                <w:rFonts w:ascii="Times New Roman" w:hAnsi="Times New Roman" w:cs="Times New Roman"/>
              </w:rPr>
              <w:t xml:space="preserve"> </w:t>
            </w:r>
            <w:r w:rsidRPr="00EE1898">
              <w:rPr>
                <w:rFonts w:ascii="Times New Roman" w:hAnsi="Times New Roman" w:cs="Times New Roman"/>
              </w:rPr>
              <w:t>п. 7.6.7</w:t>
            </w:r>
          </w:p>
        </w:tc>
        <w:tc>
          <w:tcPr>
            <w:tcW w:w="1347" w:type="dxa"/>
            <w:vAlign w:val="center"/>
          </w:tcPr>
          <w:p w14:paraId="32EC0C4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контроль.</w:t>
            </w:r>
          </w:p>
        </w:tc>
        <w:tc>
          <w:tcPr>
            <w:tcW w:w="1236" w:type="dxa"/>
            <w:vAlign w:val="center"/>
          </w:tcPr>
          <w:p w14:paraId="24A0D07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4869838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</w:t>
            </w:r>
          </w:p>
        </w:tc>
      </w:tr>
      <w:tr w:rsidR="00EE1898" w:rsidRPr="00EE1898" w14:paraId="67386A4B" w14:textId="77777777" w:rsidTr="001B000A">
        <w:tc>
          <w:tcPr>
            <w:tcW w:w="2937" w:type="dxa"/>
            <w:vAlign w:val="center"/>
          </w:tcPr>
          <w:p w14:paraId="56385B6D" w14:textId="381E509F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7.7.9 Горизонтальное расстояния между элементами кабины и элементами противовеса (уравновешивающего груза) менее 50мм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B184DC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850" w:type="dxa"/>
            <w:vAlign w:val="center"/>
          </w:tcPr>
          <w:p w14:paraId="7E6D65D8" w14:textId="6F762BE0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ГОСТ 33984.1-2016 «Лифты. Общие требования безопасности к устройству и установке. Лифты для транспортирования людей или людей и грузов», п.5.2.5.5.1</w:t>
            </w:r>
          </w:p>
        </w:tc>
        <w:tc>
          <w:tcPr>
            <w:tcW w:w="1347" w:type="dxa"/>
            <w:vAlign w:val="center"/>
          </w:tcPr>
          <w:p w14:paraId="45E90E6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контроль.</w:t>
            </w:r>
          </w:p>
        </w:tc>
        <w:tc>
          <w:tcPr>
            <w:tcW w:w="1236" w:type="dxa"/>
            <w:vAlign w:val="center"/>
          </w:tcPr>
          <w:p w14:paraId="18DA2D8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05108E8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</w:t>
            </w:r>
          </w:p>
        </w:tc>
      </w:tr>
      <w:tr w:rsidR="00EE1898" w:rsidRPr="00EE1898" w14:paraId="35A00A24" w14:textId="77777777" w:rsidTr="001B000A">
        <w:tc>
          <w:tcPr>
            <w:tcW w:w="2937" w:type="dxa"/>
            <w:vAlign w:val="center"/>
          </w:tcPr>
          <w:p w14:paraId="4F010491" w14:textId="4D159D31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7.7.10 Горизонтальное расстояния между порогом кабины и порогами дверей шахты более 35мм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519134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850" w:type="dxa"/>
            <w:vAlign w:val="center"/>
          </w:tcPr>
          <w:p w14:paraId="6836A0D7" w14:textId="678F995E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ГОСТ 33984.1-2016 «Лифты. Общие требования безопасности к устройству и установке. Лифты для </w:t>
            </w:r>
            <w:r w:rsidRPr="00EE1898">
              <w:rPr>
                <w:rFonts w:ascii="Times New Roman" w:hAnsi="Times New Roman" w:cs="Times New Roman"/>
              </w:rPr>
              <w:lastRenderedPageBreak/>
              <w:t>транспортирования людей или людей и грузов»,</w:t>
            </w:r>
          </w:p>
          <w:p w14:paraId="5E066F00" w14:textId="12C5359E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п.5.3.4.1</w:t>
            </w:r>
          </w:p>
        </w:tc>
        <w:tc>
          <w:tcPr>
            <w:tcW w:w="1347" w:type="dxa"/>
            <w:vAlign w:val="center"/>
          </w:tcPr>
          <w:p w14:paraId="37DD40E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Визуально-измерительный контроль.</w:t>
            </w:r>
          </w:p>
        </w:tc>
        <w:tc>
          <w:tcPr>
            <w:tcW w:w="1236" w:type="dxa"/>
            <w:vAlign w:val="center"/>
          </w:tcPr>
          <w:p w14:paraId="3E10631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15B7576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</w:t>
            </w:r>
          </w:p>
        </w:tc>
      </w:tr>
      <w:tr w:rsidR="00EE1898" w:rsidRPr="00EE1898" w14:paraId="396AF474" w14:textId="77777777" w:rsidTr="001B000A">
        <w:tc>
          <w:tcPr>
            <w:tcW w:w="2937" w:type="dxa"/>
            <w:vAlign w:val="center"/>
          </w:tcPr>
          <w:p w14:paraId="5E3C66F9" w14:textId="47B86C62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7.7.11 Размер аварийного люка в свету менее 400×500 мм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E4742A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850" w:type="dxa"/>
            <w:vAlign w:val="center"/>
          </w:tcPr>
          <w:p w14:paraId="4190B286" w14:textId="6B95FA50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ГОСТ 33984.1-2016 «Лифты. Общие требования безопасности к устройству и установке. Лифты для транспортирования людей или людей и грузов», </w:t>
            </w:r>
          </w:p>
          <w:p w14:paraId="1ED43B70" w14:textId="32A6BC40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п.5.4.5.1</w:t>
            </w:r>
          </w:p>
        </w:tc>
        <w:tc>
          <w:tcPr>
            <w:tcW w:w="1347" w:type="dxa"/>
            <w:vAlign w:val="center"/>
          </w:tcPr>
          <w:p w14:paraId="4EF8F175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контроль.</w:t>
            </w:r>
          </w:p>
        </w:tc>
        <w:tc>
          <w:tcPr>
            <w:tcW w:w="1236" w:type="dxa"/>
            <w:vAlign w:val="center"/>
          </w:tcPr>
          <w:p w14:paraId="3F53F11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1253F1A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</w:t>
            </w:r>
          </w:p>
        </w:tc>
      </w:tr>
      <w:tr w:rsidR="00EE1898" w:rsidRPr="00EE1898" w14:paraId="0C23BCD1" w14:textId="77777777" w:rsidTr="001B000A">
        <w:tc>
          <w:tcPr>
            <w:tcW w:w="2937" w:type="dxa"/>
            <w:vAlign w:val="center"/>
          </w:tcPr>
          <w:p w14:paraId="089A7708" w14:textId="26F38482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7.7.12 Высота и ширина аварийной двери в свету менее 1800х400 мм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8D52C5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7673AC59" w14:textId="44B4873F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ГОСТ 33984.1-2016 «Лифты. Общие требования безопасности к устройству и установке. Лифты для транспортирования людей или людей и грузов», </w:t>
            </w:r>
          </w:p>
          <w:p w14:paraId="15122B65" w14:textId="671D9F43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п.5.4.5.1</w:t>
            </w:r>
          </w:p>
        </w:tc>
        <w:tc>
          <w:tcPr>
            <w:tcW w:w="1347" w:type="dxa"/>
            <w:vAlign w:val="center"/>
          </w:tcPr>
          <w:p w14:paraId="751780D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контроль.</w:t>
            </w:r>
          </w:p>
        </w:tc>
        <w:tc>
          <w:tcPr>
            <w:tcW w:w="1236" w:type="dxa"/>
            <w:vAlign w:val="center"/>
          </w:tcPr>
          <w:p w14:paraId="21B7301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0BBDD1B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</w:t>
            </w:r>
          </w:p>
        </w:tc>
      </w:tr>
      <w:tr w:rsidR="00EE1898" w:rsidRPr="00EE1898" w14:paraId="1926D3E7" w14:textId="77777777" w:rsidTr="001B000A">
        <w:tc>
          <w:tcPr>
            <w:tcW w:w="2937" w:type="dxa"/>
            <w:vAlign w:val="center"/>
          </w:tcPr>
          <w:p w14:paraId="314267A0" w14:textId="3FE5CA18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7.7.13 Отсутствует лестница для спуска в приямок.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B8E304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135C5086" w14:textId="7567C1CD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ГОСТ Р 53780-2010 «Лифты. Общие требования безопасности к устройству и установке», </w:t>
            </w:r>
          </w:p>
          <w:p w14:paraId="78DEF4BF" w14:textId="4EA7B875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п.5.2.11.3</w:t>
            </w:r>
          </w:p>
        </w:tc>
        <w:tc>
          <w:tcPr>
            <w:tcW w:w="1347" w:type="dxa"/>
            <w:vAlign w:val="center"/>
          </w:tcPr>
          <w:p w14:paraId="1C60453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контроль.</w:t>
            </w:r>
          </w:p>
        </w:tc>
        <w:tc>
          <w:tcPr>
            <w:tcW w:w="1236" w:type="dxa"/>
            <w:vAlign w:val="center"/>
          </w:tcPr>
          <w:p w14:paraId="344D06C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0A0912E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</w:t>
            </w:r>
          </w:p>
        </w:tc>
      </w:tr>
      <w:tr w:rsidR="00EE1898" w:rsidRPr="00EE1898" w14:paraId="7B8BEAB0" w14:textId="77777777" w:rsidTr="001B000A">
        <w:tc>
          <w:tcPr>
            <w:tcW w:w="2937" w:type="dxa"/>
            <w:vAlign w:val="center"/>
          </w:tcPr>
          <w:p w14:paraId="5B2A031B" w14:textId="1C7193DA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7.7.14 Не обеспечивается допустимый температурный режим (от +5 до +40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  <w:vertAlign w:val="superscript"/>
              </w:rPr>
              <w:t>о</w:t>
            </w:r>
            <w:r w:rsidRPr="00EE1898">
              <w:rPr>
                <w:rFonts w:ascii="Times New Roman" w:hAnsi="Times New Roman" w:cs="Times New Roman"/>
                <w:szCs w:val="22"/>
              </w:rPr>
              <w:t>С</w:t>
            </w:r>
            <w:proofErr w:type="spellEnd"/>
            <w:r w:rsidRPr="00EE1898">
              <w:rPr>
                <w:rFonts w:ascii="Times New Roman" w:hAnsi="Times New Roman" w:cs="Times New Roman"/>
                <w:szCs w:val="22"/>
              </w:rPr>
              <w:t>) работы лифтов при производстве СМР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5C6184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850" w:type="dxa"/>
            <w:vAlign w:val="center"/>
          </w:tcPr>
          <w:p w14:paraId="6163C39A" w14:textId="63F99475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ГОСТ 22845-2018 «Лифты электрические. Монтаж и пусконаладочные работы», </w:t>
            </w:r>
          </w:p>
          <w:p w14:paraId="4B9EF9B8" w14:textId="5789ED5C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п.4.5, инструкции по монтажу лифтов.</w:t>
            </w:r>
          </w:p>
        </w:tc>
        <w:tc>
          <w:tcPr>
            <w:tcW w:w="1347" w:type="dxa"/>
            <w:vAlign w:val="center"/>
          </w:tcPr>
          <w:p w14:paraId="2CDEE71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контроль.</w:t>
            </w:r>
          </w:p>
        </w:tc>
        <w:tc>
          <w:tcPr>
            <w:tcW w:w="1236" w:type="dxa"/>
            <w:vAlign w:val="center"/>
          </w:tcPr>
          <w:p w14:paraId="7E53BEE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6DD0BA6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</w:t>
            </w:r>
          </w:p>
        </w:tc>
      </w:tr>
      <w:tr w:rsidR="00EE1898" w:rsidRPr="00EE1898" w14:paraId="3AD6B05D" w14:textId="77777777" w:rsidTr="001B000A">
        <w:tc>
          <w:tcPr>
            <w:tcW w:w="2937" w:type="dxa"/>
            <w:vAlign w:val="center"/>
          </w:tcPr>
          <w:p w14:paraId="346D831E" w14:textId="0CA6C74D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7.7.15 Установка светильников освещения шахты в зоне приямка и в зоне перекрытия шахты менее 500 мм от самой верхней и самой нижней точки шахты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84BE76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2224FE6F" w14:textId="120D008E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ГОСТ Р 53780-2010 «Лифты. Общие требования безопасности к устройству и установке», </w:t>
            </w:r>
          </w:p>
          <w:p w14:paraId="42F9E5B0" w14:textId="60F13FAF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п.5.5.6.6</w:t>
            </w:r>
          </w:p>
        </w:tc>
        <w:tc>
          <w:tcPr>
            <w:tcW w:w="1347" w:type="dxa"/>
            <w:vAlign w:val="center"/>
          </w:tcPr>
          <w:p w14:paraId="07ED676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контроль.</w:t>
            </w:r>
          </w:p>
        </w:tc>
        <w:tc>
          <w:tcPr>
            <w:tcW w:w="1236" w:type="dxa"/>
            <w:vAlign w:val="center"/>
          </w:tcPr>
          <w:p w14:paraId="39A4CBC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022AB10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</w:t>
            </w:r>
          </w:p>
        </w:tc>
      </w:tr>
      <w:tr w:rsidR="00EE1898" w:rsidRPr="00EE1898" w14:paraId="42FA529F" w14:textId="77777777" w:rsidTr="001B000A">
        <w:tc>
          <w:tcPr>
            <w:tcW w:w="2937" w:type="dxa"/>
            <w:vAlign w:val="center"/>
          </w:tcPr>
          <w:p w14:paraId="6EDA4772" w14:textId="7A05E3EC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7.7.16 Нарушение инструкции завода изготовителя.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6F3D70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138CEFB4" w14:textId="777777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Инструкция по монтажу.</w:t>
            </w:r>
          </w:p>
        </w:tc>
        <w:tc>
          <w:tcPr>
            <w:tcW w:w="1347" w:type="dxa"/>
            <w:vAlign w:val="center"/>
          </w:tcPr>
          <w:p w14:paraId="20D47CC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контроль.</w:t>
            </w:r>
          </w:p>
        </w:tc>
        <w:tc>
          <w:tcPr>
            <w:tcW w:w="1236" w:type="dxa"/>
            <w:vAlign w:val="center"/>
          </w:tcPr>
          <w:p w14:paraId="12C45EA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126EE2A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</w:t>
            </w:r>
          </w:p>
        </w:tc>
      </w:tr>
      <w:tr w:rsidR="00EE1898" w:rsidRPr="00EE1898" w14:paraId="3890A26E" w14:textId="77777777" w:rsidTr="001B000A">
        <w:tc>
          <w:tcPr>
            <w:tcW w:w="2937" w:type="dxa"/>
            <w:vAlign w:val="center"/>
          </w:tcPr>
          <w:p w14:paraId="7E80A65C" w14:textId="5C3371E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7.7.17 Смещение кромок рабочих поверхностей, направляющих в месте стыка более 0,2 мм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87B1E9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16517AC6" w14:textId="6C72A9CC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ГОСТ 22845-2018 «Лифты электрические. Монтаж и пусконаладочные работы», п. 7.3.4</w:t>
            </w:r>
          </w:p>
        </w:tc>
        <w:tc>
          <w:tcPr>
            <w:tcW w:w="1347" w:type="dxa"/>
            <w:vAlign w:val="center"/>
          </w:tcPr>
          <w:p w14:paraId="4EDFB15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контроль.</w:t>
            </w:r>
          </w:p>
        </w:tc>
        <w:tc>
          <w:tcPr>
            <w:tcW w:w="1236" w:type="dxa"/>
            <w:vAlign w:val="center"/>
          </w:tcPr>
          <w:p w14:paraId="76A2D49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5FC235A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4EE5D1B7" w14:textId="77777777" w:rsidTr="001B000A">
        <w:tc>
          <w:tcPr>
            <w:tcW w:w="2937" w:type="dxa"/>
            <w:vAlign w:val="center"/>
          </w:tcPr>
          <w:p w14:paraId="5D054F61" w14:textId="6557794B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7.7.18 Допущено отклонение направляющих от вертикали более 1/5000 при высоте до 50 м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FC31B4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6AF92603" w14:textId="05E8EDA6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ГОСТ 22845-2018 «Лифты электрические. Монтаж и пусконаладочные работы», п. 7.3.3</w:t>
            </w:r>
          </w:p>
        </w:tc>
        <w:tc>
          <w:tcPr>
            <w:tcW w:w="1347" w:type="dxa"/>
            <w:vAlign w:val="center"/>
          </w:tcPr>
          <w:p w14:paraId="7334310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контроль.</w:t>
            </w:r>
          </w:p>
        </w:tc>
        <w:tc>
          <w:tcPr>
            <w:tcW w:w="1236" w:type="dxa"/>
            <w:vAlign w:val="center"/>
          </w:tcPr>
          <w:p w14:paraId="3449E82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125B2D4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39E8A315" w14:textId="77777777" w:rsidTr="001B000A">
        <w:tc>
          <w:tcPr>
            <w:tcW w:w="2937" w:type="dxa"/>
            <w:vAlign w:val="center"/>
          </w:tcPr>
          <w:p w14:paraId="0288C3AF" w14:textId="5A55FDC4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7.7.19 Боковые рабочие поверхности направляющих находятся не в одной вертикальной плоскости. Отклонение превышает 0,5 мм на высоту боковой рабочей части направляющей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3C7D43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3425DC77" w14:textId="53F1BA91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ГОСТ 22845-2018 «Лифты электрические. Монтаж и пусконаладочные работы», п. 7.3.5</w:t>
            </w:r>
          </w:p>
        </w:tc>
        <w:tc>
          <w:tcPr>
            <w:tcW w:w="1347" w:type="dxa"/>
            <w:vAlign w:val="center"/>
          </w:tcPr>
          <w:p w14:paraId="2B87837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контроль.</w:t>
            </w:r>
          </w:p>
        </w:tc>
        <w:tc>
          <w:tcPr>
            <w:tcW w:w="1236" w:type="dxa"/>
            <w:vAlign w:val="center"/>
          </w:tcPr>
          <w:p w14:paraId="08CB5BF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7C934C7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6C6FF157" w14:textId="77777777" w:rsidTr="001B000A">
        <w:tc>
          <w:tcPr>
            <w:tcW w:w="2937" w:type="dxa"/>
            <w:vAlign w:val="center"/>
          </w:tcPr>
          <w:p w14:paraId="22324903" w14:textId="3EE54524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7.7.20 Приямок шахты не защищен от попадания грунтовых и сточных вод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E27C63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850" w:type="dxa"/>
            <w:vAlign w:val="center"/>
          </w:tcPr>
          <w:p w14:paraId="56ECFD4E" w14:textId="7B8F2E8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ГОСТ 22845-2018 «Лифты электрические. Монтаж и пусконаладочные работы», п.6.9</w:t>
            </w:r>
          </w:p>
        </w:tc>
        <w:tc>
          <w:tcPr>
            <w:tcW w:w="1347" w:type="dxa"/>
            <w:vAlign w:val="center"/>
          </w:tcPr>
          <w:p w14:paraId="5CBE8FF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контроль.</w:t>
            </w:r>
          </w:p>
        </w:tc>
        <w:tc>
          <w:tcPr>
            <w:tcW w:w="1236" w:type="dxa"/>
            <w:vAlign w:val="center"/>
          </w:tcPr>
          <w:p w14:paraId="15A5255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7B970A3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6D1699B5" w14:textId="77777777" w:rsidTr="001B000A">
        <w:tc>
          <w:tcPr>
            <w:tcW w:w="2937" w:type="dxa"/>
            <w:vAlign w:val="center"/>
          </w:tcPr>
          <w:p w14:paraId="653BFDD0" w14:textId="384142CD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7.7.21 Отсутствует ограждение дверных проемов шахты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984F2D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850" w:type="dxa"/>
            <w:vAlign w:val="center"/>
          </w:tcPr>
          <w:p w14:paraId="0C644F77" w14:textId="58EDD466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ГОСТ 22845-2018 «Лифты электрические. Монтаж и пусконаладочные работы»</w:t>
            </w:r>
            <w:r w:rsidR="009B06A1" w:rsidRPr="00EE1898">
              <w:rPr>
                <w:rFonts w:ascii="Times New Roman" w:hAnsi="Times New Roman" w:cs="Times New Roman"/>
              </w:rPr>
              <w:t xml:space="preserve">, </w:t>
            </w:r>
            <w:r w:rsidRPr="00EE1898">
              <w:rPr>
                <w:rFonts w:ascii="Times New Roman" w:hAnsi="Times New Roman" w:cs="Times New Roman"/>
              </w:rPr>
              <w:t>п.6.12</w:t>
            </w:r>
          </w:p>
        </w:tc>
        <w:tc>
          <w:tcPr>
            <w:tcW w:w="1347" w:type="dxa"/>
            <w:vAlign w:val="center"/>
          </w:tcPr>
          <w:p w14:paraId="7F492E4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Визуально-измерительный контроль.</w:t>
            </w:r>
          </w:p>
        </w:tc>
        <w:tc>
          <w:tcPr>
            <w:tcW w:w="1236" w:type="dxa"/>
            <w:vAlign w:val="center"/>
          </w:tcPr>
          <w:p w14:paraId="3581D79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  <w:tc>
          <w:tcPr>
            <w:tcW w:w="1073" w:type="dxa"/>
            <w:vAlign w:val="center"/>
          </w:tcPr>
          <w:p w14:paraId="513804A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420ED912" w14:textId="77777777" w:rsidTr="001B000A">
        <w:trPr>
          <w:trHeight w:val="643"/>
        </w:trPr>
        <w:tc>
          <w:tcPr>
            <w:tcW w:w="9923" w:type="dxa"/>
            <w:gridSpan w:val="6"/>
            <w:vAlign w:val="center"/>
          </w:tcPr>
          <w:p w14:paraId="2C513299" w14:textId="1B4565CD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898">
              <w:rPr>
                <w:rFonts w:ascii="Times New Roman" w:hAnsi="Times New Roman"/>
                <w:b/>
                <w:sz w:val="28"/>
                <w:szCs w:val="28"/>
                <w:lang w:eastAsia="en-US" w:bidi="ru-RU"/>
              </w:rPr>
              <w:t>7.8 Сварочные работы</w:t>
            </w:r>
          </w:p>
        </w:tc>
      </w:tr>
      <w:tr w:rsidR="00EE1898" w:rsidRPr="00EE1898" w14:paraId="4CB42999" w14:textId="77777777" w:rsidTr="001B000A">
        <w:tc>
          <w:tcPr>
            <w:tcW w:w="2937" w:type="dxa"/>
            <w:vAlign w:val="center"/>
          </w:tcPr>
          <w:p w14:paraId="34DB7F66" w14:textId="4835F034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7.8.1 Отсутствие аттестации сварщиков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3B3436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6F2E5821" w14:textId="41091780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СТО НОСТРОЙ 2.10.64-2012 «Сварочные работы. Правила, контроль выполнения и требования к результатам работы»;</w:t>
            </w:r>
          </w:p>
          <w:p w14:paraId="42312A62" w14:textId="36FA3308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ПЛ-75-07 [7];</w:t>
            </w:r>
          </w:p>
        </w:tc>
        <w:tc>
          <w:tcPr>
            <w:tcW w:w="1347" w:type="dxa"/>
            <w:vAlign w:val="center"/>
          </w:tcPr>
          <w:p w14:paraId="7333BE7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</w:t>
            </w:r>
          </w:p>
        </w:tc>
        <w:tc>
          <w:tcPr>
            <w:tcW w:w="1236" w:type="dxa"/>
            <w:vAlign w:val="center"/>
          </w:tcPr>
          <w:p w14:paraId="231F361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7F6B2695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569782AA" w14:textId="77777777" w:rsidTr="001B000A">
        <w:tc>
          <w:tcPr>
            <w:tcW w:w="2937" w:type="dxa"/>
            <w:vAlign w:val="center"/>
          </w:tcPr>
          <w:p w14:paraId="1BB56202" w14:textId="731AC251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7.8.2 Отсутствие аттестации специалистов сварочного производства (ИТР)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87DB2E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294623E3" w14:textId="1501A5D9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2.10.64-2012 «Сварочные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 Правила, контроль выполнения и требования к результатам работы»;</w:t>
            </w:r>
          </w:p>
          <w:p w14:paraId="02DB83A0" w14:textId="40E2D9D5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ПЛ-75-07 [7]</w:t>
            </w:r>
          </w:p>
        </w:tc>
        <w:tc>
          <w:tcPr>
            <w:tcW w:w="1347" w:type="dxa"/>
            <w:vAlign w:val="center"/>
          </w:tcPr>
          <w:p w14:paraId="3A55418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Визуально</w:t>
            </w:r>
          </w:p>
        </w:tc>
        <w:tc>
          <w:tcPr>
            <w:tcW w:w="1236" w:type="dxa"/>
            <w:vAlign w:val="center"/>
          </w:tcPr>
          <w:p w14:paraId="73BFBEE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1E0C3D4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6C53C3DC" w14:textId="77777777" w:rsidTr="001B000A">
        <w:tc>
          <w:tcPr>
            <w:tcW w:w="2937" w:type="dxa"/>
            <w:vAlign w:val="center"/>
          </w:tcPr>
          <w:p w14:paraId="01C3708E" w14:textId="0C528AE4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7.8.3 Отсутствие аттестации лаборатории по неразрушающему контролю, либо отсутствие договора с аттестованной лабораторией неразрушающего контроля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1C1AB7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3DDAB5D7" w14:textId="00F46D3F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СТО НОСТРОЙ 2.10.64-2012 «Сварочные работы. Правила, контроль выполнения и требования к результатам работы»;</w:t>
            </w:r>
          </w:p>
          <w:p w14:paraId="0A7ED4E5" w14:textId="01A50930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ПЛ-75-07 [7]</w:t>
            </w:r>
          </w:p>
        </w:tc>
        <w:tc>
          <w:tcPr>
            <w:tcW w:w="1347" w:type="dxa"/>
            <w:vAlign w:val="center"/>
          </w:tcPr>
          <w:p w14:paraId="3EBA1C3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</w:t>
            </w:r>
          </w:p>
        </w:tc>
        <w:tc>
          <w:tcPr>
            <w:tcW w:w="1236" w:type="dxa"/>
            <w:vAlign w:val="center"/>
          </w:tcPr>
          <w:p w14:paraId="04D9980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2AAA8F9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4F831F50" w14:textId="77777777" w:rsidTr="001B000A">
        <w:tc>
          <w:tcPr>
            <w:tcW w:w="2937" w:type="dxa"/>
            <w:vAlign w:val="center"/>
          </w:tcPr>
          <w:p w14:paraId="2D6FC5E5" w14:textId="1809179D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7.8.4 Отсутствие аттестованной технологии сварки на предприятии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407B94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275AF55D" w14:textId="4233F238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СТО НОСТРОЙ 2.10.64-2012 «Сварочные работы. Правила, контроль выполнения и требования к результатам работы»;</w:t>
            </w:r>
          </w:p>
          <w:p w14:paraId="6783C933" w14:textId="2B1BC6A5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ПЛ-75-07 [7]</w:t>
            </w:r>
            <w:r w:rsidRPr="00EE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47" w:type="dxa"/>
            <w:vAlign w:val="center"/>
          </w:tcPr>
          <w:p w14:paraId="45CA904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</w:t>
            </w:r>
          </w:p>
        </w:tc>
        <w:tc>
          <w:tcPr>
            <w:tcW w:w="1236" w:type="dxa"/>
            <w:vAlign w:val="center"/>
          </w:tcPr>
          <w:p w14:paraId="070CE89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15433CE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6F8853FB" w14:textId="77777777" w:rsidTr="001B000A">
        <w:tc>
          <w:tcPr>
            <w:tcW w:w="2937" w:type="dxa"/>
            <w:vAlign w:val="center"/>
          </w:tcPr>
          <w:p w14:paraId="7EE98EEF" w14:textId="627BC0ED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7.8.5 Отсутствие аттестованного оборудования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11D572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3DA4E4B5" w14:textId="79E89676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СТО НОСТРОЙ 2.10.64-2012 «Сварочные работы. Правила, контроль выполнения и требования к результатам работы»;</w:t>
            </w:r>
          </w:p>
          <w:p w14:paraId="79E6CB6B" w14:textId="28B15BD2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ПЛ-75-07 [7]</w:t>
            </w:r>
          </w:p>
        </w:tc>
        <w:tc>
          <w:tcPr>
            <w:tcW w:w="1347" w:type="dxa"/>
            <w:vAlign w:val="center"/>
          </w:tcPr>
          <w:p w14:paraId="2616B5A5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</w:t>
            </w:r>
          </w:p>
        </w:tc>
        <w:tc>
          <w:tcPr>
            <w:tcW w:w="1236" w:type="dxa"/>
            <w:vAlign w:val="center"/>
          </w:tcPr>
          <w:p w14:paraId="5043327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3CF3C98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7E9EA24F" w14:textId="77777777" w:rsidTr="001B000A">
        <w:tc>
          <w:tcPr>
            <w:tcW w:w="2937" w:type="dxa"/>
            <w:vAlign w:val="center"/>
          </w:tcPr>
          <w:p w14:paraId="1FA7AF22" w14:textId="1DA39D32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7.8.6 Отсутствие аттестованных сварочных материалов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EF65EC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4C9DDCD1" w14:textId="59D8D0BD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СТО НОСТРОЙ 2.10.64-2012 «Сварочные работы. Правила, контроль выполнения и требования к результатам работы»;</w:t>
            </w:r>
          </w:p>
          <w:p w14:paraId="5F2D1B82" w14:textId="553D3260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ПЛ-75-07 [7]</w:t>
            </w:r>
          </w:p>
        </w:tc>
        <w:tc>
          <w:tcPr>
            <w:tcW w:w="1347" w:type="dxa"/>
            <w:vAlign w:val="center"/>
          </w:tcPr>
          <w:p w14:paraId="6085456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</w:t>
            </w:r>
          </w:p>
        </w:tc>
        <w:tc>
          <w:tcPr>
            <w:tcW w:w="1236" w:type="dxa"/>
            <w:vAlign w:val="center"/>
          </w:tcPr>
          <w:p w14:paraId="73C4984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58137C9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6C0DA04D" w14:textId="77777777" w:rsidTr="001B000A">
        <w:tc>
          <w:tcPr>
            <w:tcW w:w="2937" w:type="dxa"/>
            <w:vAlign w:val="center"/>
          </w:tcPr>
          <w:p w14:paraId="09F7F60B" w14:textId="07F84B4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7.8.7 Отсутствие входного контроля на сварочные материалы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8A6C2C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008B7B1B" w14:textId="639EBE34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СТО НОСТРОЙ 2.10.64-2012 «Сварочные работы. Правила, контроль выполнения и требования к результатам работы»;</w:t>
            </w:r>
          </w:p>
          <w:p w14:paraId="01FE655F" w14:textId="6BF8FD7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ПЛ-75-07 [7]</w:t>
            </w:r>
          </w:p>
        </w:tc>
        <w:tc>
          <w:tcPr>
            <w:tcW w:w="1347" w:type="dxa"/>
            <w:vAlign w:val="center"/>
          </w:tcPr>
          <w:p w14:paraId="1783A79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</w:t>
            </w:r>
          </w:p>
        </w:tc>
        <w:tc>
          <w:tcPr>
            <w:tcW w:w="1236" w:type="dxa"/>
            <w:vAlign w:val="center"/>
          </w:tcPr>
          <w:p w14:paraId="30C0DBB4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71B9480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</w:t>
            </w:r>
          </w:p>
        </w:tc>
      </w:tr>
      <w:tr w:rsidR="00EE1898" w:rsidRPr="00EE1898" w14:paraId="533A01E6" w14:textId="77777777" w:rsidTr="001B000A">
        <w:tc>
          <w:tcPr>
            <w:tcW w:w="2937" w:type="dxa"/>
            <w:vAlign w:val="center"/>
          </w:tcPr>
          <w:p w14:paraId="5D800FC4" w14:textId="375C55EC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7.8.8 Отсутствие акта проверки сварочно-технологических свойств сварочных материалов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4E9B51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64D5C405" w14:textId="30287FBE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СТО НОСТРОЙ 2.10.64-2012 «Сварочные работы. Правила, контроль выполнения и требования к результатам работы»;</w:t>
            </w:r>
          </w:p>
          <w:p w14:paraId="77CDCD47" w14:textId="60AA4E85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ПЛ-75-07 [7]</w:t>
            </w:r>
          </w:p>
        </w:tc>
        <w:tc>
          <w:tcPr>
            <w:tcW w:w="1347" w:type="dxa"/>
            <w:vAlign w:val="center"/>
          </w:tcPr>
          <w:p w14:paraId="2D49185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</w:t>
            </w:r>
          </w:p>
        </w:tc>
        <w:tc>
          <w:tcPr>
            <w:tcW w:w="1236" w:type="dxa"/>
            <w:vAlign w:val="center"/>
          </w:tcPr>
          <w:p w14:paraId="6837FC6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46DACEB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</w:t>
            </w:r>
          </w:p>
        </w:tc>
      </w:tr>
      <w:tr w:rsidR="00EE1898" w:rsidRPr="00EE1898" w14:paraId="630A2C6E" w14:textId="77777777" w:rsidTr="001B000A">
        <w:tc>
          <w:tcPr>
            <w:tcW w:w="2937" w:type="dxa"/>
            <w:vAlign w:val="center"/>
          </w:tcPr>
          <w:p w14:paraId="6D85B43F" w14:textId="69A80C56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7.8.9 Отсутствие поверенных средств измерений и приборов контроля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D60C68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44ADFE31" w14:textId="0F1151CF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СТО НОСТРОЙ 2.10.64-2012 «Сварочные работы. Правила, контроль выполнения и требования к результатам работы»;</w:t>
            </w:r>
          </w:p>
          <w:p w14:paraId="61FD7803" w14:textId="2BE69D6E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ПЛ-75-07 [7]</w:t>
            </w:r>
          </w:p>
        </w:tc>
        <w:tc>
          <w:tcPr>
            <w:tcW w:w="1347" w:type="dxa"/>
            <w:vAlign w:val="center"/>
          </w:tcPr>
          <w:p w14:paraId="53F1FF9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</w:t>
            </w:r>
          </w:p>
        </w:tc>
        <w:tc>
          <w:tcPr>
            <w:tcW w:w="1236" w:type="dxa"/>
            <w:vAlign w:val="center"/>
          </w:tcPr>
          <w:p w14:paraId="05E7A21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224242D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66BB7EAB" w14:textId="77777777" w:rsidTr="001B000A">
        <w:tc>
          <w:tcPr>
            <w:tcW w:w="2937" w:type="dxa"/>
            <w:vAlign w:val="center"/>
          </w:tcPr>
          <w:p w14:paraId="6E64B808" w14:textId="0B115EEE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7.8.10 Отсутствие согласованных ТК на проведение сварочных работы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8F4FA7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5939DFA1" w14:textId="05509D6B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СТО НОСТРОЙ 2.10.64-2012 «Сварочные работы. Правила, контроль выполнения и требования к результатам работы»;</w:t>
            </w:r>
          </w:p>
          <w:p w14:paraId="1C44FE01" w14:textId="2B71A6E6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ПЛ-75-07 [7]</w:t>
            </w:r>
          </w:p>
        </w:tc>
        <w:tc>
          <w:tcPr>
            <w:tcW w:w="1347" w:type="dxa"/>
            <w:vAlign w:val="center"/>
          </w:tcPr>
          <w:p w14:paraId="1DD1300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</w:t>
            </w:r>
          </w:p>
        </w:tc>
        <w:tc>
          <w:tcPr>
            <w:tcW w:w="1236" w:type="dxa"/>
            <w:vAlign w:val="center"/>
          </w:tcPr>
          <w:p w14:paraId="7D2C30D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235AA01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1E48DE0B" w14:textId="77777777" w:rsidTr="001B000A">
        <w:tc>
          <w:tcPr>
            <w:tcW w:w="2937" w:type="dxa"/>
            <w:vAlign w:val="center"/>
          </w:tcPr>
          <w:p w14:paraId="4B0930BB" w14:textId="1E0C2143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7.8.11 Отсутствие согласованных ТК на проведение неразрушающего контроля сварных соединений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A9F45C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0B45E1CE" w14:textId="0B5BFC5F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СТО НОСТРОЙ 2.10.64-2012 «Сварочные работы. Правила, контроль выполнения и требования к результатам работы»;</w:t>
            </w:r>
          </w:p>
          <w:p w14:paraId="12F459E1" w14:textId="5D7AEA1D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ПЛ-75-07 [7]</w:t>
            </w:r>
          </w:p>
        </w:tc>
        <w:tc>
          <w:tcPr>
            <w:tcW w:w="1347" w:type="dxa"/>
            <w:vAlign w:val="center"/>
          </w:tcPr>
          <w:p w14:paraId="4328CF8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</w:t>
            </w:r>
          </w:p>
        </w:tc>
        <w:tc>
          <w:tcPr>
            <w:tcW w:w="1236" w:type="dxa"/>
            <w:vAlign w:val="center"/>
          </w:tcPr>
          <w:p w14:paraId="0FAD354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02E174C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547A90C6" w14:textId="77777777" w:rsidTr="001B000A">
        <w:tc>
          <w:tcPr>
            <w:tcW w:w="2937" w:type="dxa"/>
            <w:vAlign w:val="center"/>
          </w:tcPr>
          <w:p w14:paraId="451DB3D7" w14:textId="513AD744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7.8.12 Отсутствие ППСР или регламента на производство сварочных работ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F89158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690A9388" w14:textId="4A788491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СТО НОСТРОЙ 2.10.64-2012 «Сварочные работы. Правила, контроль выполнения и требования к результатам работы»;</w:t>
            </w:r>
          </w:p>
          <w:p w14:paraId="55CAC5E9" w14:textId="3B48D32C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ПЛ-75-07 [7]</w:t>
            </w:r>
          </w:p>
        </w:tc>
        <w:tc>
          <w:tcPr>
            <w:tcW w:w="1347" w:type="dxa"/>
            <w:vAlign w:val="center"/>
          </w:tcPr>
          <w:p w14:paraId="5F175EF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</w:t>
            </w:r>
          </w:p>
        </w:tc>
        <w:tc>
          <w:tcPr>
            <w:tcW w:w="1236" w:type="dxa"/>
            <w:vAlign w:val="center"/>
          </w:tcPr>
          <w:p w14:paraId="1EA4574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21B5BF5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34D9821A" w14:textId="77777777" w:rsidTr="001B000A">
        <w:tc>
          <w:tcPr>
            <w:tcW w:w="2937" w:type="dxa"/>
            <w:vAlign w:val="center"/>
          </w:tcPr>
          <w:p w14:paraId="09C059EC" w14:textId="4CA645E3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7.8.13 Отсутствие допускного листа сварщика (ИКС)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346750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31051DAF" w14:textId="0909471E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2.10.64-2012 «Сварочные работы. Правила, контроль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и требования к результатам работы»;</w:t>
            </w:r>
          </w:p>
          <w:p w14:paraId="2C5091A0" w14:textId="10A3CC14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ПЛ-75-07 [7]</w:t>
            </w:r>
          </w:p>
        </w:tc>
        <w:tc>
          <w:tcPr>
            <w:tcW w:w="1347" w:type="dxa"/>
            <w:vAlign w:val="center"/>
          </w:tcPr>
          <w:p w14:paraId="29EF72C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Визуально</w:t>
            </w:r>
          </w:p>
        </w:tc>
        <w:tc>
          <w:tcPr>
            <w:tcW w:w="1236" w:type="dxa"/>
            <w:vAlign w:val="center"/>
          </w:tcPr>
          <w:p w14:paraId="62140DD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3663FC7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1A7A0F28" w14:textId="77777777" w:rsidTr="001B000A">
        <w:tc>
          <w:tcPr>
            <w:tcW w:w="2937" w:type="dxa"/>
            <w:vAlign w:val="center"/>
          </w:tcPr>
          <w:p w14:paraId="7E2E585A" w14:textId="13CDC7A2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7.8.14 Несоблюдение требований к подготовке деталей под сварку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300732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534F5033" w14:textId="68493FBE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СТО НОСТРОЙ 2.10.64-2012 «Сварочные работы. Правила, контроль выполнения и требования к результатам работы»;</w:t>
            </w:r>
          </w:p>
          <w:p w14:paraId="24C49FFA" w14:textId="771B59B5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ПЛ-75-07 [7]</w:t>
            </w:r>
          </w:p>
        </w:tc>
        <w:tc>
          <w:tcPr>
            <w:tcW w:w="1347" w:type="dxa"/>
            <w:vAlign w:val="center"/>
          </w:tcPr>
          <w:p w14:paraId="2639FF6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</w:t>
            </w:r>
          </w:p>
        </w:tc>
        <w:tc>
          <w:tcPr>
            <w:tcW w:w="1236" w:type="dxa"/>
            <w:vAlign w:val="center"/>
          </w:tcPr>
          <w:p w14:paraId="1A08EEF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63C5131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04D9D36C" w14:textId="77777777" w:rsidTr="001B000A">
        <w:tc>
          <w:tcPr>
            <w:tcW w:w="2937" w:type="dxa"/>
            <w:vAlign w:val="center"/>
          </w:tcPr>
          <w:p w14:paraId="5193B3B9" w14:textId="28E92BEE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7.8.15 Нарушение перпендикулярности приварных фланцев к осям труб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A629A0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23BC9009" w14:textId="1610DB08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СТО НОСТРОЙ 2.10.64-2012 «Сварочные работы. Правила, контроль выполнения и требования к результатам работы»;</w:t>
            </w:r>
          </w:p>
          <w:p w14:paraId="13EE5C4C" w14:textId="0AA0A05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ПЛ-75-07 [7]</w:t>
            </w:r>
          </w:p>
        </w:tc>
        <w:tc>
          <w:tcPr>
            <w:tcW w:w="1347" w:type="dxa"/>
            <w:vAlign w:val="center"/>
          </w:tcPr>
          <w:p w14:paraId="3A579DD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</w:t>
            </w:r>
          </w:p>
        </w:tc>
        <w:tc>
          <w:tcPr>
            <w:tcW w:w="1236" w:type="dxa"/>
            <w:vAlign w:val="center"/>
          </w:tcPr>
          <w:p w14:paraId="4E4EE67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43ED621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78AAF3FA" w14:textId="77777777" w:rsidTr="001B000A">
        <w:tc>
          <w:tcPr>
            <w:tcW w:w="2937" w:type="dxa"/>
            <w:vAlign w:val="center"/>
          </w:tcPr>
          <w:p w14:paraId="4A33C5F9" w14:textId="69EFB45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7.8.16 Отсутствие или неправильная установка временных технологических креплений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F3EAC89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626DDDC2" w14:textId="2A539579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СТО НОСТРОЙ 2.10.64-2012 «Сварочные работы. Правила, контроль выполнения и требования к результатам работы»;</w:t>
            </w:r>
          </w:p>
          <w:p w14:paraId="2BE13B16" w14:textId="12E6499E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ПЛ-75-07 [7]</w:t>
            </w:r>
          </w:p>
        </w:tc>
        <w:tc>
          <w:tcPr>
            <w:tcW w:w="1347" w:type="dxa"/>
            <w:vAlign w:val="center"/>
          </w:tcPr>
          <w:p w14:paraId="7AA48C2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</w:t>
            </w:r>
          </w:p>
        </w:tc>
        <w:tc>
          <w:tcPr>
            <w:tcW w:w="1236" w:type="dxa"/>
            <w:vAlign w:val="center"/>
          </w:tcPr>
          <w:p w14:paraId="15A1100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5EF1ADF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5C71883F" w14:textId="77777777" w:rsidTr="001B000A">
        <w:tc>
          <w:tcPr>
            <w:tcW w:w="2937" w:type="dxa"/>
            <w:vAlign w:val="center"/>
          </w:tcPr>
          <w:p w14:paraId="3B0E7988" w14:textId="1F4209C4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7.8.17 Нарушение сборки и крепления деталей в сборочных приспособлениях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5591DB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36D6B281" w14:textId="26981A9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СТО НОСТРОЙ 2.10.64-2012 «Сварочные работы. Правила, контроль выполнения и требования к результатам работы»;</w:t>
            </w:r>
          </w:p>
          <w:p w14:paraId="658AC658" w14:textId="2DC1666A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ПЛ-75-07 [7]</w:t>
            </w:r>
          </w:p>
        </w:tc>
        <w:tc>
          <w:tcPr>
            <w:tcW w:w="1347" w:type="dxa"/>
            <w:vAlign w:val="center"/>
          </w:tcPr>
          <w:p w14:paraId="17E802C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</w:t>
            </w:r>
          </w:p>
        </w:tc>
        <w:tc>
          <w:tcPr>
            <w:tcW w:w="1236" w:type="dxa"/>
            <w:vAlign w:val="center"/>
          </w:tcPr>
          <w:p w14:paraId="3ABE3EF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2F835570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65C8078B" w14:textId="77777777" w:rsidTr="001B000A">
        <w:tc>
          <w:tcPr>
            <w:tcW w:w="2937" w:type="dxa"/>
            <w:vAlign w:val="center"/>
          </w:tcPr>
          <w:p w14:paraId="211C8BFC" w14:textId="3DBF391C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7.8.18 Нарушение расположения и количества прихваток и их качества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F33020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42E10129" w14:textId="37277878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СТО НОСТРОЙ 2.10.64-2012 «Сварочные работы. Правила, контроль выполнения и требования к результатам работы»;</w:t>
            </w:r>
          </w:p>
          <w:p w14:paraId="4CF65417" w14:textId="033E3C30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ПЛ-75-07 [7]</w:t>
            </w:r>
          </w:p>
        </w:tc>
        <w:tc>
          <w:tcPr>
            <w:tcW w:w="1347" w:type="dxa"/>
            <w:vAlign w:val="center"/>
          </w:tcPr>
          <w:p w14:paraId="2104DA2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</w:t>
            </w:r>
          </w:p>
        </w:tc>
        <w:tc>
          <w:tcPr>
            <w:tcW w:w="1236" w:type="dxa"/>
            <w:vAlign w:val="center"/>
          </w:tcPr>
          <w:p w14:paraId="52322EA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6A33F19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19CA2DA4" w14:textId="77777777" w:rsidTr="001B000A">
        <w:tc>
          <w:tcPr>
            <w:tcW w:w="2937" w:type="dxa"/>
            <w:vAlign w:val="center"/>
          </w:tcPr>
          <w:p w14:paraId="48D22DDA" w14:textId="7CCFD8A4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7.8.19 Нарушение размеров разделки кромок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235D1A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25B98648" w14:textId="029DEBD6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СТО НОСТРОЙ 2.10.64-2012 «Сварочные работы. Правила, контроль выполнения и требования к результатам работы»;</w:t>
            </w:r>
          </w:p>
          <w:p w14:paraId="596146FB" w14:textId="2587E869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ПЛ-75-07 [7]</w:t>
            </w:r>
          </w:p>
        </w:tc>
        <w:tc>
          <w:tcPr>
            <w:tcW w:w="1347" w:type="dxa"/>
            <w:vAlign w:val="center"/>
          </w:tcPr>
          <w:p w14:paraId="03ECE85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</w:t>
            </w:r>
          </w:p>
        </w:tc>
        <w:tc>
          <w:tcPr>
            <w:tcW w:w="1236" w:type="dxa"/>
            <w:vAlign w:val="center"/>
          </w:tcPr>
          <w:p w14:paraId="3299632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417DFFC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1D7A4ED1" w14:textId="77777777" w:rsidTr="001B000A">
        <w:tc>
          <w:tcPr>
            <w:tcW w:w="2937" w:type="dxa"/>
            <w:vAlign w:val="center"/>
          </w:tcPr>
          <w:p w14:paraId="1983E372" w14:textId="6D8560AA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7.8.20 Нарушение величины зазора в соединении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3B94CC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26C34942" w14:textId="1932F6F8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СТО НОСТРОЙ 2.10.64-2012 «Сварочные работы. Правила, контроль выполнения и требования к результатам работы»;</w:t>
            </w:r>
          </w:p>
          <w:p w14:paraId="2CDE303C" w14:textId="1695FA6E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ПЛ-75-07 [7]</w:t>
            </w:r>
          </w:p>
        </w:tc>
        <w:tc>
          <w:tcPr>
            <w:tcW w:w="1347" w:type="dxa"/>
            <w:vAlign w:val="center"/>
          </w:tcPr>
          <w:p w14:paraId="62ED3DA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</w:t>
            </w:r>
          </w:p>
        </w:tc>
        <w:tc>
          <w:tcPr>
            <w:tcW w:w="1236" w:type="dxa"/>
            <w:vAlign w:val="center"/>
          </w:tcPr>
          <w:p w14:paraId="4263BB1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070D1F6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5F9BCB38" w14:textId="77777777" w:rsidTr="001B000A">
        <w:tc>
          <w:tcPr>
            <w:tcW w:w="2937" w:type="dxa"/>
            <w:vAlign w:val="center"/>
          </w:tcPr>
          <w:p w14:paraId="2A4C385A" w14:textId="16EFF21F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7.8.21 Нарушение размера смещения кромок собранных под сварку деталей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91AA2B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1DE063E1" w14:textId="59A2F430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СТО НОСТРОЙ 2.10.64-2012 «Сварочные работы. Правила, контроль выполнения и требования к результатам работы»;</w:t>
            </w:r>
          </w:p>
          <w:p w14:paraId="446460B7" w14:textId="4888AEE1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ПЛ-75-07 [7]</w:t>
            </w:r>
          </w:p>
        </w:tc>
        <w:tc>
          <w:tcPr>
            <w:tcW w:w="1347" w:type="dxa"/>
            <w:vAlign w:val="center"/>
          </w:tcPr>
          <w:p w14:paraId="59DF2C3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</w:t>
            </w:r>
          </w:p>
        </w:tc>
        <w:tc>
          <w:tcPr>
            <w:tcW w:w="1236" w:type="dxa"/>
            <w:vAlign w:val="center"/>
          </w:tcPr>
          <w:p w14:paraId="61B0FF3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5E3CDA9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4134457F" w14:textId="77777777" w:rsidTr="001B000A">
        <w:tc>
          <w:tcPr>
            <w:tcW w:w="2937" w:type="dxa"/>
            <w:vAlign w:val="center"/>
          </w:tcPr>
          <w:p w14:paraId="26614C88" w14:textId="5B69AE4F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7.8.22 Нарушение размера перелома осей цилиндрических деталей трубы и плоскостей плоских деталей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DC1B287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0AEADCEF" w14:textId="0CEF523D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СТО НОСТРОЙ 2.10.64-2012 «Сварочные работы. Правила, контроль выполнения и требования к результатам работы»;</w:t>
            </w:r>
          </w:p>
          <w:p w14:paraId="6F2A61E9" w14:textId="1473D242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ПЛ-75-07 [7]</w:t>
            </w:r>
          </w:p>
        </w:tc>
        <w:tc>
          <w:tcPr>
            <w:tcW w:w="1347" w:type="dxa"/>
            <w:vAlign w:val="center"/>
          </w:tcPr>
          <w:p w14:paraId="47FB247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</w:t>
            </w:r>
          </w:p>
        </w:tc>
        <w:tc>
          <w:tcPr>
            <w:tcW w:w="1236" w:type="dxa"/>
            <w:vAlign w:val="center"/>
          </w:tcPr>
          <w:p w14:paraId="08B3277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5BFE2DEA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50AF65FB" w14:textId="77777777" w:rsidTr="001B000A">
        <w:tc>
          <w:tcPr>
            <w:tcW w:w="2937" w:type="dxa"/>
            <w:vAlign w:val="center"/>
          </w:tcPr>
          <w:p w14:paraId="73E920D8" w14:textId="4B88A705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7.8.23 Нарушение технологических параметров сварки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19DFB4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34BE8420" w14:textId="3791E351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СТО НОСТРОЙ 2.10.64-2012 «Сварочные работы. Правила, контроль выполнения и требования к результатам работы»;</w:t>
            </w:r>
          </w:p>
          <w:p w14:paraId="0BDFA096" w14:textId="0B245769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ПЛ-75-07 [7]</w:t>
            </w:r>
          </w:p>
        </w:tc>
        <w:tc>
          <w:tcPr>
            <w:tcW w:w="1347" w:type="dxa"/>
            <w:vAlign w:val="center"/>
          </w:tcPr>
          <w:p w14:paraId="1D204F9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</w:t>
            </w:r>
          </w:p>
        </w:tc>
        <w:tc>
          <w:tcPr>
            <w:tcW w:w="1236" w:type="dxa"/>
            <w:vAlign w:val="center"/>
          </w:tcPr>
          <w:p w14:paraId="7B9B31E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0BD6F63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326E535D" w14:textId="77777777" w:rsidTr="001B000A">
        <w:tc>
          <w:tcPr>
            <w:tcW w:w="2937" w:type="dxa"/>
            <w:vAlign w:val="center"/>
          </w:tcPr>
          <w:p w14:paraId="2B266D6F" w14:textId="2F13FEA9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7.8.24 Несоответствие геометрических параметров сварного соединения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C40F92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63A2AE4C" w14:textId="596E424F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2.10.64-2012 «Сварочные работы. Правила, контроль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и требования к результатам работы»;</w:t>
            </w:r>
          </w:p>
          <w:p w14:paraId="730579BD" w14:textId="2C65488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ПЛ-75-07 [7]</w:t>
            </w:r>
          </w:p>
        </w:tc>
        <w:tc>
          <w:tcPr>
            <w:tcW w:w="1347" w:type="dxa"/>
            <w:vAlign w:val="center"/>
          </w:tcPr>
          <w:p w14:paraId="341C499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Визуально</w:t>
            </w:r>
          </w:p>
        </w:tc>
        <w:tc>
          <w:tcPr>
            <w:tcW w:w="1236" w:type="dxa"/>
            <w:vAlign w:val="center"/>
          </w:tcPr>
          <w:p w14:paraId="3C3FD82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7853659E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39DF0C5C" w14:textId="77777777" w:rsidTr="001B000A">
        <w:tc>
          <w:tcPr>
            <w:tcW w:w="2937" w:type="dxa"/>
            <w:vAlign w:val="center"/>
          </w:tcPr>
          <w:p w14:paraId="63FB5A0F" w14:textId="0FDC7A15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7.8.25 Наличие дефектов поверхности сварного соединения и около шовной зоны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CBAD01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65CD9F47" w14:textId="7AA4B4DE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СТО НОСТРОЙ 2.10.64-2012 «Сварочные работы. Правила, контроль выполнения и требования к результатам работы»;</w:t>
            </w:r>
          </w:p>
          <w:p w14:paraId="1C6444FB" w14:textId="34E7892B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ПЛ-75-07 [7]</w:t>
            </w:r>
          </w:p>
        </w:tc>
        <w:tc>
          <w:tcPr>
            <w:tcW w:w="1347" w:type="dxa"/>
            <w:vAlign w:val="center"/>
          </w:tcPr>
          <w:p w14:paraId="4DB7110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</w:t>
            </w:r>
          </w:p>
        </w:tc>
        <w:tc>
          <w:tcPr>
            <w:tcW w:w="1236" w:type="dxa"/>
            <w:vAlign w:val="center"/>
          </w:tcPr>
          <w:p w14:paraId="0314E3BB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53713A8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6E86E155" w14:textId="77777777" w:rsidTr="001B000A">
        <w:tc>
          <w:tcPr>
            <w:tcW w:w="2937" w:type="dxa"/>
            <w:vAlign w:val="center"/>
          </w:tcPr>
          <w:p w14:paraId="7870F951" w14:textId="2EF72716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7.8.26 Дефекты в корне шва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119A2A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6F8258E7" w14:textId="0AB97464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СТО НОСТРОЙ 2.10.64-2012 «Сварочные работы. Правила, контроль выполнения и требования к результатам работы»;</w:t>
            </w:r>
          </w:p>
          <w:p w14:paraId="76998D80" w14:textId="7D6F04D7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ПЛ-75-07 [7]</w:t>
            </w:r>
          </w:p>
        </w:tc>
        <w:tc>
          <w:tcPr>
            <w:tcW w:w="1347" w:type="dxa"/>
            <w:vAlign w:val="center"/>
          </w:tcPr>
          <w:p w14:paraId="7BD663C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</w:t>
            </w:r>
          </w:p>
        </w:tc>
        <w:tc>
          <w:tcPr>
            <w:tcW w:w="1236" w:type="dxa"/>
            <w:vAlign w:val="center"/>
          </w:tcPr>
          <w:p w14:paraId="6ABFBCDC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58BD3AD5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0B1F2C34" w14:textId="77777777" w:rsidTr="001B000A">
        <w:tc>
          <w:tcPr>
            <w:tcW w:w="2937" w:type="dxa"/>
            <w:vAlign w:val="center"/>
          </w:tcPr>
          <w:p w14:paraId="7C81B727" w14:textId="6375C186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7.8.27 Наличие дефектов в местах приварки временных технологических креплений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75C5AF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4D19881F" w14:textId="74DE5BB3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СТО НОСТРОЙ 2.10.64-2012 «Сварочные работы. Правила, контроль выполнения и требования к результатам работы»;</w:t>
            </w:r>
          </w:p>
          <w:p w14:paraId="6787EC6B" w14:textId="1E1C8E13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ПЛ-75-07 [7]</w:t>
            </w:r>
          </w:p>
        </w:tc>
        <w:tc>
          <w:tcPr>
            <w:tcW w:w="1347" w:type="dxa"/>
            <w:vAlign w:val="center"/>
          </w:tcPr>
          <w:p w14:paraId="6485B8EF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</w:t>
            </w:r>
          </w:p>
        </w:tc>
        <w:tc>
          <w:tcPr>
            <w:tcW w:w="1236" w:type="dxa"/>
            <w:vAlign w:val="center"/>
          </w:tcPr>
          <w:p w14:paraId="7914908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24F94D82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E1898" w:rsidRPr="00EE1898" w14:paraId="19C5E43E" w14:textId="77777777" w:rsidTr="001B000A">
        <w:tc>
          <w:tcPr>
            <w:tcW w:w="2937" w:type="dxa"/>
            <w:vAlign w:val="center"/>
          </w:tcPr>
          <w:p w14:paraId="0D676EA5" w14:textId="052C641B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7.8.28 Отсутствие маркировки и клеймления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40C6E4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7BEF9ECA" w14:textId="3205AA38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СТО НОСТРОЙ 2.10.64-2012 «Сварочные работы. Правила, контроль выполнения и требования к результатам работы»;</w:t>
            </w:r>
          </w:p>
          <w:p w14:paraId="32AB9508" w14:textId="6A0CD1EF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ПЛ-75-07 [7]</w:t>
            </w:r>
          </w:p>
        </w:tc>
        <w:tc>
          <w:tcPr>
            <w:tcW w:w="1347" w:type="dxa"/>
            <w:vAlign w:val="center"/>
          </w:tcPr>
          <w:p w14:paraId="7B81323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</w:t>
            </w:r>
          </w:p>
        </w:tc>
        <w:tc>
          <w:tcPr>
            <w:tcW w:w="1236" w:type="dxa"/>
            <w:vAlign w:val="center"/>
          </w:tcPr>
          <w:p w14:paraId="2671424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62094C6D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</w:t>
            </w:r>
          </w:p>
        </w:tc>
      </w:tr>
      <w:tr w:rsidR="00EE1898" w:rsidRPr="00EE1898" w14:paraId="56CADBED" w14:textId="77777777" w:rsidTr="001B000A">
        <w:tc>
          <w:tcPr>
            <w:tcW w:w="2937" w:type="dxa"/>
            <w:vAlign w:val="center"/>
          </w:tcPr>
          <w:p w14:paraId="26EDE19F" w14:textId="6AF5D39A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7.8.29 Отсутствие </w:t>
            </w:r>
            <w:proofErr w:type="spellStart"/>
            <w:r w:rsidRPr="00EE1898">
              <w:rPr>
                <w:rFonts w:ascii="Times New Roman" w:hAnsi="Times New Roman" w:cs="Times New Roman"/>
                <w:szCs w:val="22"/>
              </w:rPr>
              <w:t>термопеналов</w:t>
            </w:r>
            <w:proofErr w:type="spellEnd"/>
          </w:p>
        </w:tc>
        <w:tc>
          <w:tcPr>
            <w:tcW w:w="1480" w:type="dxa"/>
            <w:shd w:val="clear" w:color="auto" w:fill="auto"/>
            <w:vAlign w:val="center"/>
          </w:tcPr>
          <w:p w14:paraId="0EF567E8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850" w:type="dxa"/>
            <w:vAlign w:val="center"/>
          </w:tcPr>
          <w:p w14:paraId="779FEC45" w14:textId="635B8399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СТО НОСТРОЙ 2.10.64-2012 «Сварочные работы. Правила, контроль выполнения и требования к результатам работы»;</w:t>
            </w:r>
          </w:p>
          <w:p w14:paraId="4D380DB9" w14:textId="6166E428" w:rsidR="00396E60" w:rsidRPr="00EE1898" w:rsidRDefault="00396E60" w:rsidP="00E926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ПЛ-75-07 [7]</w:t>
            </w:r>
          </w:p>
        </w:tc>
        <w:tc>
          <w:tcPr>
            <w:tcW w:w="1347" w:type="dxa"/>
            <w:vAlign w:val="center"/>
          </w:tcPr>
          <w:p w14:paraId="7A735961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Визуально</w:t>
            </w:r>
          </w:p>
        </w:tc>
        <w:tc>
          <w:tcPr>
            <w:tcW w:w="1236" w:type="dxa"/>
            <w:vAlign w:val="center"/>
          </w:tcPr>
          <w:p w14:paraId="3638E303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  <w:tc>
          <w:tcPr>
            <w:tcW w:w="1073" w:type="dxa"/>
            <w:vAlign w:val="center"/>
          </w:tcPr>
          <w:p w14:paraId="3F69BED6" w14:textId="77777777" w:rsidR="00396E60" w:rsidRPr="00EE1898" w:rsidRDefault="00396E60" w:rsidP="00E92619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</w:tbl>
    <w:p w14:paraId="61C7F666" w14:textId="77777777" w:rsidR="00C452AF" w:rsidRPr="00EE1898" w:rsidRDefault="00C452AF" w:rsidP="005B41F9">
      <w:pPr>
        <w:tabs>
          <w:tab w:val="left" w:pos="516"/>
        </w:tabs>
        <w:spacing w:after="0" w:line="360" w:lineRule="auto"/>
        <w:ind w:firstLine="737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C452AF" w:rsidRPr="00EE18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C88F570" w14:textId="0B034330" w:rsidR="00C01F2C" w:rsidRPr="00EE1898" w:rsidRDefault="00C01F2C" w:rsidP="005B18A4">
      <w:pPr>
        <w:pStyle w:val="a5"/>
        <w:numPr>
          <w:ilvl w:val="0"/>
          <w:numId w:val="14"/>
        </w:numPr>
        <w:tabs>
          <w:tab w:val="left" w:pos="516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18" w:name="_Toc160629529"/>
      <w:r w:rsidRPr="00EE1898">
        <w:rPr>
          <w:rFonts w:ascii="Times New Roman" w:hAnsi="Times New Roman"/>
          <w:b/>
          <w:bCs/>
          <w:sz w:val="28"/>
          <w:szCs w:val="28"/>
          <w:lang w:bidi="ru-RU"/>
        </w:rPr>
        <w:lastRenderedPageBreak/>
        <w:t>К</w:t>
      </w:r>
      <w:r w:rsidR="004A7D93" w:rsidRPr="00EE1898">
        <w:rPr>
          <w:rFonts w:ascii="Times New Roman" w:hAnsi="Times New Roman"/>
          <w:b/>
          <w:bCs/>
          <w:sz w:val="28"/>
          <w:szCs w:val="28"/>
          <w:lang w:bidi="ru-RU"/>
        </w:rPr>
        <w:t>лассификация дефектов по основным</w:t>
      </w:r>
      <w:r w:rsidRPr="00EE1898"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  <w:r w:rsidR="004A7D93" w:rsidRPr="00EE1898">
        <w:rPr>
          <w:rFonts w:ascii="Times New Roman" w:hAnsi="Times New Roman"/>
          <w:b/>
          <w:bCs/>
          <w:sz w:val="28"/>
          <w:szCs w:val="28"/>
          <w:lang w:bidi="ru-RU"/>
        </w:rPr>
        <w:t xml:space="preserve">видам электромонтажных </w:t>
      </w:r>
      <w:r w:rsidR="00745501" w:rsidRPr="00EE1898">
        <w:rPr>
          <w:rFonts w:ascii="Times New Roman" w:hAnsi="Times New Roman"/>
          <w:b/>
          <w:bCs/>
          <w:sz w:val="28"/>
          <w:szCs w:val="28"/>
          <w:lang w:bidi="ru-RU"/>
        </w:rPr>
        <w:t xml:space="preserve">работ </w:t>
      </w:r>
      <w:r w:rsidRPr="00EE1898">
        <w:rPr>
          <w:rFonts w:ascii="Times New Roman" w:hAnsi="Times New Roman"/>
          <w:b/>
          <w:bCs/>
          <w:sz w:val="28"/>
          <w:szCs w:val="28"/>
          <w:lang w:bidi="ru-RU"/>
        </w:rPr>
        <w:t>при устройстве внутренних инженерных систем зданий и сооружений</w:t>
      </w:r>
      <w:bookmarkEnd w:id="18"/>
    </w:p>
    <w:p w14:paraId="16755BC9" w14:textId="6BC28085" w:rsidR="00E21CCC" w:rsidRPr="00EE1898" w:rsidRDefault="0019216D" w:rsidP="0019216D">
      <w:pPr>
        <w:tabs>
          <w:tab w:val="left" w:pos="516"/>
          <w:tab w:val="left" w:pos="935"/>
        </w:tabs>
        <w:spacing w:after="0" w:line="360" w:lineRule="auto"/>
        <w:ind w:left="927"/>
        <w:rPr>
          <w:rFonts w:ascii="Times New Roman" w:hAnsi="Times New Roman"/>
          <w:sz w:val="24"/>
          <w:lang w:bidi="ru-RU"/>
        </w:rPr>
      </w:pPr>
      <w:r w:rsidRPr="00EE1898">
        <w:rPr>
          <w:rFonts w:ascii="Times New Roman" w:hAnsi="Times New Roman"/>
          <w:sz w:val="24"/>
          <w:lang w:bidi="ru-RU"/>
        </w:rPr>
        <w:t xml:space="preserve">Таблица </w:t>
      </w:r>
      <w:r w:rsidR="003E31F1">
        <w:rPr>
          <w:rFonts w:ascii="Times New Roman" w:hAnsi="Times New Roman"/>
          <w:sz w:val="24"/>
          <w:lang w:bidi="ru-RU"/>
        </w:rPr>
        <w:t>5</w:t>
      </w:r>
      <w:r w:rsidR="009B06A1" w:rsidRPr="00EE1898">
        <w:rPr>
          <w:rFonts w:ascii="Times New Roman" w:hAnsi="Times New Roman"/>
          <w:sz w:val="24"/>
          <w:lang w:bidi="ru-RU"/>
        </w:rPr>
        <w:t xml:space="preserve"> Дефекты по основным видам электромонтажных работ </w:t>
      </w:r>
      <w:r w:rsidR="000248BE" w:rsidRPr="00EE1898">
        <w:rPr>
          <w:rFonts w:ascii="Times New Roman" w:hAnsi="Times New Roman"/>
          <w:sz w:val="24"/>
          <w:lang w:bidi="ru-RU"/>
        </w:rPr>
        <w:t>при устройстве внутренних инженерных систем зданий и сооружений</w:t>
      </w:r>
    </w:p>
    <w:tbl>
      <w:tblPr>
        <w:tblpPr w:leftFromText="180" w:rightFromText="180" w:vertAnchor="text" w:tblpX="-572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4"/>
        <w:gridCol w:w="1460"/>
        <w:gridCol w:w="1605"/>
        <w:gridCol w:w="1167"/>
        <w:gridCol w:w="1197"/>
        <w:gridCol w:w="8"/>
        <w:gridCol w:w="989"/>
        <w:gridCol w:w="8"/>
      </w:tblGrid>
      <w:tr w:rsidR="00EE1898" w:rsidRPr="00EE1898" w14:paraId="79B0D08E" w14:textId="77777777" w:rsidTr="00AA2E3A">
        <w:trPr>
          <w:gridAfter w:val="1"/>
          <w:wAfter w:w="8" w:type="dxa"/>
          <w:trHeight w:val="20"/>
          <w:tblHeader/>
        </w:trPr>
        <w:tc>
          <w:tcPr>
            <w:tcW w:w="3064" w:type="dxa"/>
            <w:vAlign w:val="center"/>
          </w:tcPr>
          <w:p w14:paraId="02A03A9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Отступления от проектных решений и нарушения требований нормативных документов, квалифицируемые как дефекты</w:t>
            </w:r>
          </w:p>
        </w:tc>
        <w:tc>
          <w:tcPr>
            <w:tcW w:w="1460" w:type="dxa"/>
            <w:vAlign w:val="center"/>
          </w:tcPr>
          <w:p w14:paraId="57F588C1" w14:textId="5DB7C3C0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Уровень происшествия </w:t>
            </w:r>
          </w:p>
        </w:tc>
        <w:tc>
          <w:tcPr>
            <w:tcW w:w="1605" w:type="dxa"/>
            <w:vAlign w:val="center"/>
          </w:tcPr>
          <w:p w14:paraId="018C274A" w14:textId="4FFF8EAB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Ссылка на нормативный документ</w:t>
            </w:r>
          </w:p>
        </w:tc>
        <w:tc>
          <w:tcPr>
            <w:tcW w:w="1167" w:type="dxa"/>
            <w:vAlign w:val="center"/>
          </w:tcPr>
          <w:p w14:paraId="78CBFDD3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Методы определения дефектов</w:t>
            </w:r>
          </w:p>
        </w:tc>
        <w:tc>
          <w:tcPr>
            <w:tcW w:w="1197" w:type="dxa"/>
            <w:vAlign w:val="center"/>
          </w:tcPr>
          <w:p w14:paraId="44D56D7B" w14:textId="5B23B9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Классификация дефектов </w:t>
            </w:r>
          </w:p>
          <w:p w14:paraId="4AD5E75E" w14:textId="6DDD892B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0B19D945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EE1898">
              <w:rPr>
                <w:rFonts w:ascii="Times New Roman" w:hAnsi="Times New Roman"/>
                <w:sz w:val="24"/>
              </w:rPr>
              <w:t>Катего-рия</w:t>
            </w:r>
            <w:proofErr w:type="spellEnd"/>
            <w:r w:rsidRPr="00EE1898">
              <w:rPr>
                <w:rFonts w:ascii="Times New Roman" w:hAnsi="Times New Roman"/>
                <w:sz w:val="24"/>
              </w:rPr>
              <w:t xml:space="preserve"> дефектов при передаче в ПНР</w:t>
            </w:r>
          </w:p>
        </w:tc>
      </w:tr>
      <w:tr w:rsidR="00EE1898" w:rsidRPr="00EE1898" w14:paraId="2CCD9B96" w14:textId="77777777" w:rsidTr="003E31F1">
        <w:trPr>
          <w:gridAfter w:val="1"/>
          <w:wAfter w:w="8" w:type="dxa"/>
          <w:trHeight w:val="20"/>
          <w:tblHeader/>
        </w:trPr>
        <w:tc>
          <w:tcPr>
            <w:tcW w:w="3064" w:type="dxa"/>
            <w:vAlign w:val="center"/>
          </w:tcPr>
          <w:p w14:paraId="4F6FF607" w14:textId="2A30436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60" w:type="dxa"/>
            <w:vAlign w:val="center"/>
          </w:tcPr>
          <w:p w14:paraId="153E4882" w14:textId="61A682A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05" w:type="dxa"/>
            <w:vAlign w:val="center"/>
          </w:tcPr>
          <w:p w14:paraId="11704E2A" w14:textId="30FAE654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67" w:type="dxa"/>
            <w:vAlign w:val="center"/>
          </w:tcPr>
          <w:p w14:paraId="1C7357CF" w14:textId="0257D6AB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97" w:type="dxa"/>
            <w:vAlign w:val="center"/>
          </w:tcPr>
          <w:p w14:paraId="0FFC5CAB" w14:textId="03709F96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7" w:type="dxa"/>
            <w:gridSpan w:val="2"/>
            <w:vAlign w:val="center"/>
          </w:tcPr>
          <w:p w14:paraId="5F7BD600" w14:textId="29D327A1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6</w:t>
            </w:r>
          </w:p>
        </w:tc>
      </w:tr>
      <w:tr w:rsidR="00EE1898" w:rsidRPr="00EE1898" w14:paraId="33EDD4F0" w14:textId="77777777" w:rsidTr="003E31F1">
        <w:trPr>
          <w:trHeight w:val="459"/>
        </w:trPr>
        <w:tc>
          <w:tcPr>
            <w:tcW w:w="9498" w:type="dxa"/>
            <w:gridSpan w:val="8"/>
            <w:vAlign w:val="center"/>
          </w:tcPr>
          <w:p w14:paraId="52842E37" w14:textId="240BECFF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19" w:name="_Toc160629530"/>
            <w:r w:rsidRPr="00EE1898">
              <w:rPr>
                <w:rFonts w:ascii="Times New Roman" w:hAnsi="Times New Roman"/>
                <w:b/>
                <w:bCs/>
                <w:sz w:val="28"/>
                <w:szCs w:val="28"/>
              </w:rPr>
              <w:t>8.1 Заземляющие устройства</w:t>
            </w:r>
            <w:bookmarkEnd w:id="19"/>
          </w:p>
        </w:tc>
      </w:tr>
      <w:tr w:rsidR="00EE1898" w:rsidRPr="00EE1898" w14:paraId="04D3B596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424E7C5F" w14:textId="59B3A70D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8.1.1 Для защиты от поражения электрическим током в случае повреждения изоляции не применены по отдельности или в сочетании следующие меры защиты при косвенном прикосновении: защитное заземление; автоматическое отключение питания; уравнивание потенциалов; выравнивание потенциалов; двойная или усиленная изоляция; сверхнизкое (малое) напряжение; защитное электрическое разделение цепей; изолирующие (непроводящие) помещения, зоны, площадки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80613F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7C38C132" w14:textId="78ABE954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ПУЭ-7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«Правила устройства электроустановок» ред. 7 [8],</w:t>
            </w:r>
          </w:p>
          <w:p w14:paraId="28588C88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1.7.51</w:t>
            </w:r>
          </w:p>
        </w:tc>
        <w:tc>
          <w:tcPr>
            <w:tcW w:w="1167" w:type="dxa"/>
            <w:vAlign w:val="center"/>
          </w:tcPr>
          <w:p w14:paraId="6814108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64C9E93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3104162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54862219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50E638C0" w14:textId="51B1FCB3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8.1.2 Меры защиты от поражения электрическим током не предусмотрены в электроустановке или ее части либо не применены к отдельным электроприемникам и не реализованы при изготовлении электрооборудования, либо в процессе монтажа электроустановки, либо в обоих случаях.</w:t>
            </w:r>
          </w:p>
          <w:p w14:paraId="2B1BEF80" w14:textId="189AC8F8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Применение двух и более мер защиты в электроустановке не должно оказывать взаимного влияния, </w:t>
            </w:r>
            <w:r w:rsidRPr="00EE1898">
              <w:rPr>
                <w:rFonts w:ascii="Times New Roman" w:hAnsi="Times New Roman"/>
                <w:sz w:val="24"/>
              </w:rPr>
              <w:lastRenderedPageBreak/>
              <w:t>снижающего эффективность каждой из них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9BFBB7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Серьёзный</w:t>
            </w:r>
          </w:p>
        </w:tc>
        <w:tc>
          <w:tcPr>
            <w:tcW w:w="1605" w:type="dxa"/>
            <w:vAlign w:val="center"/>
          </w:tcPr>
          <w:p w14:paraId="7B88C13D" w14:textId="6FF4281D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ПУЭ-7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«Правила устройства электроустановок» ред. 7 </w:t>
            </w:r>
            <w:r w:rsidRPr="00EE1898">
              <w:rPr>
                <w:rFonts w:ascii="Times New Roman" w:hAnsi="Times New Roman"/>
                <w:sz w:val="24"/>
              </w:rPr>
              <w:t>[8],</w:t>
            </w:r>
          </w:p>
          <w:p w14:paraId="486A33A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п. 1.7.52</w:t>
            </w:r>
          </w:p>
        </w:tc>
        <w:tc>
          <w:tcPr>
            <w:tcW w:w="1167" w:type="dxa"/>
            <w:vAlign w:val="center"/>
          </w:tcPr>
          <w:p w14:paraId="2D4C562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6490D5E6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236AD55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1E68810F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28CA9E10" w14:textId="6B09A8DA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8.1.3 Отсутствует защитное заземление открытых проводящих частей металлоконструкций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01EA01C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31F112E9" w14:textId="35FD1884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ПУЭ-7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«Правила устройства электроустановок» ред. 7</w:t>
            </w:r>
            <w:r w:rsidRPr="00EE1898">
              <w:rPr>
                <w:rFonts w:ascii="Times New Roman" w:hAnsi="Times New Roman"/>
                <w:sz w:val="24"/>
              </w:rPr>
              <w:t xml:space="preserve"> [8],</w:t>
            </w:r>
          </w:p>
          <w:p w14:paraId="086F4C1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п. 1.7.53</w:t>
            </w:r>
          </w:p>
        </w:tc>
        <w:tc>
          <w:tcPr>
            <w:tcW w:w="1167" w:type="dxa"/>
            <w:vAlign w:val="center"/>
          </w:tcPr>
          <w:p w14:paraId="30C6CF3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560962E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4124088B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3B6ECD05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45A3B6E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8.1.4 Не выполнено защитное заземление открытых проводящих частей в электроустановках с изолированной нейтралью напряжением выше 1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кВ.</w:t>
            </w:r>
            <w:proofErr w:type="spellEnd"/>
            <w:r w:rsidRPr="00EE1898">
              <w:rPr>
                <w:rFonts w:ascii="Times New Roman" w:hAnsi="Times New Roman"/>
                <w:sz w:val="24"/>
              </w:rPr>
              <w:t xml:space="preserve"> </w:t>
            </w:r>
          </w:p>
          <w:p w14:paraId="6EFC9B72" w14:textId="24A41419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Не предусмотрена возможность быстрого обнаружения замыканий на землю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BE461B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3384B81D" w14:textId="74FC8B2C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ПУЭ-7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«Правила устройства электроустановок» ред. 7</w:t>
            </w:r>
            <w:r w:rsidRPr="00EE1898">
              <w:rPr>
                <w:rFonts w:ascii="Times New Roman" w:hAnsi="Times New Roman"/>
                <w:sz w:val="24"/>
              </w:rPr>
              <w:t xml:space="preserve"> [8],</w:t>
            </w:r>
          </w:p>
          <w:p w14:paraId="05981145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п. 1.7.64</w:t>
            </w:r>
          </w:p>
        </w:tc>
        <w:tc>
          <w:tcPr>
            <w:tcW w:w="1167" w:type="dxa"/>
            <w:vAlign w:val="center"/>
          </w:tcPr>
          <w:p w14:paraId="35DB4AA6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38CBA03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76CD422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169060A2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5F71F9B3" w14:textId="4E8AA59B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8.1.5 Допущено использование в качестве заземлителей трубопроводов горючих жидкостей, горючих или взрывоопасных газов и смесей, и трубопроводов канализации и центрального отопления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285361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3B793067" w14:textId="17741624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ПУЭ-7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«Правила устройства электроустановок» ред. 7</w:t>
            </w:r>
            <w:r w:rsidRPr="00EE1898">
              <w:rPr>
                <w:rFonts w:ascii="Times New Roman" w:hAnsi="Times New Roman"/>
                <w:sz w:val="24"/>
              </w:rPr>
              <w:t xml:space="preserve"> [8],</w:t>
            </w:r>
          </w:p>
          <w:p w14:paraId="3342B8A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п. 1.7.110</w:t>
            </w:r>
          </w:p>
        </w:tc>
        <w:tc>
          <w:tcPr>
            <w:tcW w:w="1167" w:type="dxa"/>
            <w:vAlign w:val="center"/>
          </w:tcPr>
          <w:p w14:paraId="21B2EBA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68086C9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2639E845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7DBED267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6280BE74" w14:textId="0EC4C9C9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8.1.6 В электроустановках напряжением выше 1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кВ</w:t>
            </w:r>
            <w:proofErr w:type="spellEnd"/>
            <w:r w:rsidRPr="00EE1898">
              <w:rPr>
                <w:rFonts w:ascii="Times New Roman" w:hAnsi="Times New Roman"/>
                <w:sz w:val="24"/>
              </w:rPr>
              <w:t xml:space="preserve"> с изолированной нейтралью проводимость заземляющих проводников сечением до 25 мм</w:t>
            </w:r>
            <w:r w:rsidRPr="00EE1898">
              <w:rPr>
                <w:rFonts w:ascii="Times New Roman" w:hAnsi="Times New Roman"/>
                <w:sz w:val="24"/>
                <w:vertAlign w:val="superscript"/>
              </w:rPr>
              <w:t>2</w:t>
            </w:r>
            <w:r w:rsidRPr="00EE1898">
              <w:rPr>
                <w:rFonts w:ascii="Times New Roman" w:hAnsi="Times New Roman"/>
                <w:sz w:val="24"/>
              </w:rPr>
              <w:t xml:space="preserve"> составляет менее 1/3 проводимости фазных проводников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017567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1A5BC88D" w14:textId="5B821FFE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ПУЭ-7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«Правила устройства электроустановок» ред. 7 </w:t>
            </w:r>
            <w:r w:rsidRPr="00EE1898">
              <w:rPr>
                <w:rFonts w:ascii="Times New Roman" w:hAnsi="Times New Roman"/>
                <w:sz w:val="24"/>
              </w:rPr>
              <w:t>[8],</w:t>
            </w:r>
          </w:p>
          <w:p w14:paraId="4E29961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п. 1.7.115</w:t>
            </w:r>
          </w:p>
        </w:tc>
        <w:tc>
          <w:tcPr>
            <w:tcW w:w="1167" w:type="dxa"/>
            <w:vAlign w:val="center"/>
          </w:tcPr>
          <w:p w14:paraId="2C70328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674EB5C3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519FE27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7677457A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75D00617" w14:textId="237773BA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8.1.7 Не соответствует требуемому сечению заземляющий проводник, присоединяющий заземлитель рабочего (функционального) заземления к главной заземляющей шине в электроустановках напряжением до 1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кВ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</w:tcPr>
          <w:p w14:paraId="48869D3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6F490597" w14:textId="35F99491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ПУЭ-7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«Правила устройства электроустановок» ред. 7 </w:t>
            </w:r>
            <w:r w:rsidRPr="00EE1898">
              <w:rPr>
                <w:rFonts w:ascii="Times New Roman" w:hAnsi="Times New Roman"/>
                <w:sz w:val="24"/>
              </w:rPr>
              <w:t>[8],</w:t>
            </w:r>
          </w:p>
          <w:p w14:paraId="5F6852D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п. 1.7.117</w:t>
            </w:r>
          </w:p>
        </w:tc>
        <w:tc>
          <w:tcPr>
            <w:tcW w:w="1167" w:type="dxa"/>
            <w:vAlign w:val="center"/>
          </w:tcPr>
          <w:p w14:paraId="403DD133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1E8F70F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7FEE5D1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33CCB1A8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237CE131" w14:textId="3A44448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8.1.8 У мест ввода заземляющих проводников в здания не предусмотрен опознавательный знак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8D7DCE3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5C4199E6" w14:textId="42C55A3D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ПУЭ-7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«Правила устройства электроустановок» ред. 7 </w:t>
            </w:r>
            <w:r w:rsidRPr="00EE1898">
              <w:rPr>
                <w:rFonts w:ascii="Times New Roman" w:hAnsi="Times New Roman"/>
                <w:sz w:val="24"/>
              </w:rPr>
              <w:t>[8],</w:t>
            </w:r>
          </w:p>
          <w:p w14:paraId="5BB9F78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п. 1.7.118</w:t>
            </w:r>
          </w:p>
        </w:tc>
        <w:tc>
          <w:tcPr>
            <w:tcW w:w="1167" w:type="dxa"/>
            <w:vAlign w:val="center"/>
          </w:tcPr>
          <w:p w14:paraId="085AC4C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1D3ABC2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7150620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B</w:t>
            </w:r>
          </w:p>
        </w:tc>
      </w:tr>
      <w:tr w:rsidR="00EE1898" w:rsidRPr="00EE1898" w14:paraId="6FF98397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74357B7A" w14:textId="239FB2BC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8.1.9 Не выполняется требования по наличию главной заземляющей шины для </w:t>
            </w:r>
            <w:r w:rsidRPr="00EE1898">
              <w:rPr>
                <w:rFonts w:ascii="Times New Roman" w:hAnsi="Times New Roman"/>
                <w:sz w:val="24"/>
              </w:rPr>
              <w:lastRenderedPageBreak/>
              <w:t>каждого вводного устройства, в здании с несколькими обособленными вводами. Не соединены главные заземляющие шины проводником уравнивания потенциалов с сечением не менее половины сечения РЕ (PEN)-проводника наибольшего сечения линии среди отходящих от щитов низкого напряжения подстанций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2CEEE15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Серьёзный</w:t>
            </w:r>
          </w:p>
        </w:tc>
        <w:tc>
          <w:tcPr>
            <w:tcW w:w="1605" w:type="dxa"/>
            <w:vAlign w:val="center"/>
          </w:tcPr>
          <w:p w14:paraId="179071B9" w14:textId="2823AEA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ПУЭ-7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«Правила устройства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электроустановок» ред. 7 </w:t>
            </w:r>
            <w:r w:rsidRPr="00EE1898">
              <w:rPr>
                <w:rFonts w:ascii="Times New Roman" w:hAnsi="Times New Roman"/>
                <w:sz w:val="24"/>
              </w:rPr>
              <w:t>[8],</w:t>
            </w:r>
          </w:p>
          <w:p w14:paraId="1B6794BC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п. 1.7.120</w:t>
            </w:r>
          </w:p>
        </w:tc>
        <w:tc>
          <w:tcPr>
            <w:tcW w:w="1167" w:type="dxa"/>
            <w:vAlign w:val="center"/>
          </w:tcPr>
          <w:p w14:paraId="6FC1B18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Визуальный осмотр</w:t>
            </w:r>
          </w:p>
        </w:tc>
        <w:tc>
          <w:tcPr>
            <w:tcW w:w="1197" w:type="dxa"/>
            <w:vAlign w:val="center"/>
          </w:tcPr>
          <w:p w14:paraId="74C59CC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5C1D6D5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7A3947D4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1CD91C8B" w14:textId="298D71BD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8.1.10 Допущено использование в качестве РЕ-проводников: металлических оболочек изоляционных трубок и трубчатых проводов, несущих тросов,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металлорукавов</w:t>
            </w:r>
            <w:proofErr w:type="spellEnd"/>
            <w:r w:rsidRPr="00EE1898">
              <w:rPr>
                <w:rFonts w:ascii="Times New Roman" w:hAnsi="Times New Roman"/>
                <w:sz w:val="24"/>
              </w:rPr>
              <w:t xml:space="preserve"> и свинцовых оболочек проводов и кабелей, трубопроводов газоснабжения и других трубопроводов горючих и взрывоопасных веществ и смесей, труб канализации и центрального отопления, водопроводных труб при наличии в них изолирующих вставок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028C1A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469B3176" w14:textId="44F9DE41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ПУЭ-7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«Правила устройства электроустановок» ред. 7</w:t>
            </w:r>
            <w:r w:rsidRPr="00EE1898">
              <w:rPr>
                <w:rFonts w:ascii="Times New Roman" w:hAnsi="Times New Roman"/>
                <w:sz w:val="24"/>
              </w:rPr>
              <w:t xml:space="preserve"> [8],</w:t>
            </w:r>
          </w:p>
          <w:p w14:paraId="4AC5625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п. 1.7.123</w:t>
            </w:r>
          </w:p>
        </w:tc>
        <w:tc>
          <w:tcPr>
            <w:tcW w:w="1167" w:type="dxa"/>
            <w:vAlign w:val="center"/>
          </w:tcPr>
          <w:p w14:paraId="115B9C93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02926083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448D426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0EE23EF6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55E9C978" w14:textId="64C9D625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8.1.11 Не предусмотрена компенсация длины РЕ-проводников в местах пересечения температурных и осадочных швов. В местах и пересечения РЕ-проводников с кабелями, трубопроводами, железнодорожными путями, в местах их ввода в здания и в других местах, где возможны механические повреждения РЕ-проводников, эти проводники не имеют механической и антикоррозионной защищены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4E2F47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11C83020" w14:textId="317132D3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ПУЭ-7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«Правила устройства электроустановок» ред. 7 </w:t>
            </w:r>
            <w:r w:rsidRPr="00EE1898">
              <w:rPr>
                <w:rFonts w:ascii="Times New Roman" w:hAnsi="Times New Roman"/>
                <w:sz w:val="24"/>
              </w:rPr>
              <w:t>[8],</w:t>
            </w:r>
          </w:p>
          <w:p w14:paraId="47EB016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п. 1.7.130</w:t>
            </w:r>
          </w:p>
        </w:tc>
        <w:tc>
          <w:tcPr>
            <w:tcW w:w="1167" w:type="dxa"/>
            <w:vAlign w:val="center"/>
          </w:tcPr>
          <w:p w14:paraId="1DA0EA9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4153679C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37BAA895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09D1F612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5452A779" w14:textId="1990C5AC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8.1.12 Допущено совмещение функций нулевого защитного и нулевого рабочего проводников в цепях однофазного переменного и постоянного тока, без использования отдельного третьего нулевого защитного </w:t>
            </w:r>
            <w:r w:rsidRPr="00EE1898">
              <w:rPr>
                <w:rFonts w:ascii="Times New Roman" w:hAnsi="Times New Roman"/>
                <w:sz w:val="24"/>
              </w:rPr>
              <w:lastRenderedPageBreak/>
              <w:t xml:space="preserve">проводника. Это требование не распространяется на ответвления от ВЛ напряжением до 1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кВ</w:t>
            </w:r>
            <w:proofErr w:type="spellEnd"/>
            <w:r w:rsidRPr="00EE1898">
              <w:rPr>
                <w:rFonts w:ascii="Times New Roman" w:hAnsi="Times New Roman"/>
                <w:sz w:val="24"/>
              </w:rPr>
              <w:t xml:space="preserve"> к однофазным потребителям электроэнергии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1EFA1C8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Серьёзный</w:t>
            </w:r>
          </w:p>
        </w:tc>
        <w:tc>
          <w:tcPr>
            <w:tcW w:w="1605" w:type="dxa"/>
            <w:vAlign w:val="center"/>
          </w:tcPr>
          <w:p w14:paraId="611E1A72" w14:textId="285520D6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ПУЭ-7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«Правила устройства электроустановок» ред. 7 </w:t>
            </w:r>
            <w:r w:rsidRPr="00EE1898">
              <w:rPr>
                <w:rFonts w:ascii="Times New Roman" w:hAnsi="Times New Roman"/>
                <w:sz w:val="24"/>
              </w:rPr>
              <w:t>[8],</w:t>
            </w:r>
          </w:p>
          <w:p w14:paraId="5AE9685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п. 1.7.132</w:t>
            </w:r>
          </w:p>
        </w:tc>
        <w:tc>
          <w:tcPr>
            <w:tcW w:w="1167" w:type="dxa"/>
            <w:vAlign w:val="center"/>
          </w:tcPr>
          <w:p w14:paraId="4755F70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47F1A9D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1D0CA99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20EA7001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7DBCE28A" w14:textId="14A157C6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8.1.13 Допущено объединение нулевого рабочего и нулевого защитного проводников за точкой разделения электроустановки по ходу распределения энергии. Нарушение</w:t>
            </w:r>
          </w:p>
          <w:p w14:paraId="524BD1DA" w14:textId="28E7BF0C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 месте разделения PEN-проводника на нулевой защитный и нулевой рабочий проводники не предусмотрены отдельные зажимы или шины для проводников, соединенные между собой. PEN-проводник питающей линии должен быть подключен к зажиму или шине нулевого защитного РЕ-проводника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1BE6CA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415A9E41" w14:textId="55F5E5F5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ПУЭ-7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«Правила устройства электроустановок» ред. 7</w:t>
            </w:r>
            <w:r w:rsidRPr="00EE1898">
              <w:rPr>
                <w:rFonts w:ascii="Times New Roman" w:hAnsi="Times New Roman"/>
                <w:sz w:val="24"/>
              </w:rPr>
              <w:t xml:space="preserve"> [8],</w:t>
            </w:r>
          </w:p>
          <w:p w14:paraId="4C75F2D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п. 1.7.135</w:t>
            </w:r>
          </w:p>
        </w:tc>
        <w:tc>
          <w:tcPr>
            <w:tcW w:w="1167" w:type="dxa"/>
            <w:vAlign w:val="center"/>
          </w:tcPr>
          <w:p w14:paraId="63F0EF2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2D14747B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04C5521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51A8AE85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590872A4" w14:textId="43FF5C0D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8.1.14 Сечение проводников основной системы уравнивания потенциалов не соответствует нормативным параметрам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422D8D8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37E59316" w14:textId="4FBEFAF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ПУЭ-7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«Правила устройства электроустановок» ред. 7</w:t>
            </w:r>
            <w:r w:rsidRPr="00EE1898">
              <w:rPr>
                <w:rFonts w:ascii="Times New Roman" w:hAnsi="Times New Roman"/>
                <w:sz w:val="24"/>
              </w:rPr>
              <w:t xml:space="preserve"> [8],</w:t>
            </w:r>
          </w:p>
          <w:p w14:paraId="7D488AC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п. 1.7.137</w:t>
            </w:r>
          </w:p>
        </w:tc>
        <w:tc>
          <w:tcPr>
            <w:tcW w:w="1167" w:type="dxa"/>
            <w:vAlign w:val="center"/>
          </w:tcPr>
          <w:p w14:paraId="6301FC8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5E423623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2D23CE28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691639C1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4C6F6C3F" w14:textId="0347041E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8.1.15 Допущено присоединение заземляющих и нулевых защитных проводников, и проводников уравнивания потенциалов к открытым проводящим частям без применения болтовых соединений или сварки. Присоединения оборудования, подвергающегося частому демонтажу или установленного на движущихся частях или частях, подверженных сотрясениям и вибрации выполнены не гибкими проводниками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9987BDC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19D491FF" w14:textId="56B8AD0B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ПУЭ-7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«Правила устройства электроустановок» ред. 7 </w:t>
            </w:r>
            <w:r w:rsidRPr="00EE1898">
              <w:rPr>
                <w:rFonts w:ascii="Times New Roman" w:hAnsi="Times New Roman"/>
                <w:sz w:val="24"/>
              </w:rPr>
              <w:t>[8],</w:t>
            </w:r>
          </w:p>
          <w:p w14:paraId="0AF1ACC5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п. 1.7.142</w:t>
            </w:r>
          </w:p>
        </w:tc>
        <w:tc>
          <w:tcPr>
            <w:tcW w:w="1167" w:type="dxa"/>
            <w:vAlign w:val="center"/>
          </w:tcPr>
          <w:p w14:paraId="747DBFD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1735260C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6D0161E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270C4F43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27643F15" w14:textId="5AAD5574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8.1.16 Допущено параллельное присоединение каждой открытой проводящей части электроустановки к нулевому защитному или </w:t>
            </w:r>
            <w:r w:rsidRPr="00EE1898">
              <w:rPr>
                <w:rFonts w:ascii="Times New Roman" w:hAnsi="Times New Roman"/>
                <w:sz w:val="24"/>
              </w:rPr>
              <w:lastRenderedPageBreak/>
              <w:t>защитному заземляющему проводнику, а не при помощи отдельного ответвления.  Допущено последовательное включение в защитный проводник открытых проводящих частей или проводящих частей к основной системе уравнивания потенциалов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BD4D77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Серьёзный</w:t>
            </w:r>
          </w:p>
        </w:tc>
        <w:tc>
          <w:tcPr>
            <w:tcW w:w="1605" w:type="dxa"/>
            <w:vAlign w:val="center"/>
          </w:tcPr>
          <w:p w14:paraId="3F5A5A47" w14:textId="653D83F0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ПУЭ-7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«Правила устройства электроустановок» ред. 7</w:t>
            </w:r>
            <w:r w:rsidRPr="00EE1898">
              <w:rPr>
                <w:rFonts w:ascii="Times New Roman" w:hAnsi="Times New Roman"/>
                <w:sz w:val="24"/>
              </w:rPr>
              <w:t xml:space="preserve"> [8],</w:t>
            </w:r>
          </w:p>
          <w:p w14:paraId="0846272B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п. 1.7.144</w:t>
            </w:r>
          </w:p>
        </w:tc>
        <w:tc>
          <w:tcPr>
            <w:tcW w:w="1167" w:type="dxa"/>
            <w:vAlign w:val="center"/>
          </w:tcPr>
          <w:p w14:paraId="06595A2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Визуальный осмотр</w:t>
            </w:r>
          </w:p>
        </w:tc>
        <w:tc>
          <w:tcPr>
            <w:tcW w:w="1197" w:type="dxa"/>
            <w:vAlign w:val="center"/>
          </w:tcPr>
          <w:p w14:paraId="2CE3CF6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3A9952D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6A0A0E9A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04627D9E" w14:textId="3DA196CC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8.1.17 Защитное заземление металлических корпусов светильников местного освещения на напряжение выше 50 В не удовлетворяет следующим требованиям:</w:t>
            </w:r>
          </w:p>
          <w:p w14:paraId="5179BF6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1. Если защитные проводники присоединяются не к корпусу светильника, а к металлической конструкции, на которой светильник установлен, то между этой конструкцией, кронштейном и корпусом светильника должно быть надежное электрическое соединение.</w:t>
            </w:r>
          </w:p>
          <w:p w14:paraId="46AFFA27" w14:textId="2B80DA9C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2. Если между кронштейном и корпусом светильника нет надежного электрического соединения, то оно должно быть осуществлено при помощи специально предназначенного для этой цели защитного проводника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81C850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29295097" w14:textId="03FB834E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ПУЭ-7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«Правила устройства электроустановок» ред. 7 </w:t>
            </w:r>
            <w:r w:rsidRPr="00EE1898">
              <w:rPr>
                <w:rFonts w:ascii="Times New Roman" w:hAnsi="Times New Roman"/>
                <w:sz w:val="24"/>
              </w:rPr>
              <w:t>[8],</w:t>
            </w:r>
          </w:p>
          <w:p w14:paraId="310576E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п. 6.1.41</w:t>
            </w:r>
          </w:p>
        </w:tc>
        <w:tc>
          <w:tcPr>
            <w:tcW w:w="1167" w:type="dxa"/>
            <w:vAlign w:val="center"/>
          </w:tcPr>
          <w:p w14:paraId="39AFC27B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26C4A98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61A74B8B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B</w:t>
            </w:r>
          </w:p>
        </w:tc>
      </w:tr>
      <w:tr w:rsidR="00EE1898" w:rsidRPr="00EE1898" w14:paraId="2C8E25BF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6F220AD9" w14:textId="7AB2D323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8.1.18 Допущено последовательное включение в защитный проводник открытых проводящих частей или проводящих частей к основной системе уравнивания потенциалов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807285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15A233BF" w14:textId="1AA9896F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ПУЭ-7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«Правила устройства электроустановок» ред. 7</w:t>
            </w:r>
            <w:r w:rsidRPr="00EE1898">
              <w:rPr>
                <w:rFonts w:ascii="Times New Roman" w:hAnsi="Times New Roman"/>
                <w:sz w:val="24"/>
              </w:rPr>
              <w:t xml:space="preserve"> [8],</w:t>
            </w:r>
            <w:r w:rsidRPr="00EE1898">
              <w:rPr>
                <w:rFonts w:ascii="Times New Roman" w:hAnsi="Times New Roman"/>
                <w:sz w:val="24"/>
              </w:rPr>
              <w:br/>
              <w:t>п. 1.7.144.</w:t>
            </w:r>
          </w:p>
        </w:tc>
        <w:tc>
          <w:tcPr>
            <w:tcW w:w="1167" w:type="dxa"/>
            <w:vAlign w:val="center"/>
          </w:tcPr>
          <w:p w14:paraId="0AA7E016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654C5A3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3D2E195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26CB04A1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291CA3D7" w14:textId="7C91A5C6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8.1.19 Для болтовых соединений заземляющих проводников не предусмотрены меры против ослабления контактов, коррозии и механических повреждений, что не соответствует требованиям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AC62BA6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6AE2361D" w14:textId="611DFB21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ПУЭ-7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«Правила устройства электроустановок» ред. 7 [8],</w:t>
            </w:r>
          </w:p>
          <w:p w14:paraId="2F855027" w14:textId="0BAF9B3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п. 1.7.139</w:t>
            </w:r>
          </w:p>
        </w:tc>
        <w:tc>
          <w:tcPr>
            <w:tcW w:w="1167" w:type="dxa"/>
            <w:vAlign w:val="center"/>
          </w:tcPr>
          <w:p w14:paraId="2860C1A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осмотр.</w:t>
            </w:r>
          </w:p>
        </w:tc>
        <w:tc>
          <w:tcPr>
            <w:tcW w:w="1197" w:type="dxa"/>
            <w:vAlign w:val="center"/>
          </w:tcPr>
          <w:p w14:paraId="22F1390C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1B2648F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</w:t>
            </w:r>
          </w:p>
        </w:tc>
      </w:tr>
      <w:tr w:rsidR="00EE1898" w:rsidRPr="00EE1898" w14:paraId="58CD0D0D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42C5BA53" w14:textId="09F6C10F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8.1.20 К каждому болту (винту) плоского вывода или к штыревому выводу рекомендуется присоединять не более двух проводников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689D9AB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617054F4" w14:textId="7705B8DE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898">
              <w:rPr>
                <w:rFonts w:ascii="Times New Roman" w:hAnsi="Times New Roman"/>
                <w:sz w:val="24"/>
                <w:szCs w:val="24"/>
              </w:rPr>
              <w:t>ГОСТ 10434-82 «Соединения контактные соединительные», п.2.1.12</w:t>
            </w:r>
          </w:p>
        </w:tc>
        <w:tc>
          <w:tcPr>
            <w:tcW w:w="1167" w:type="dxa"/>
            <w:vAlign w:val="center"/>
          </w:tcPr>
          <w:p w14:paraId="2D77FAB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6ED94146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1FAA06A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</w:t>
            </w:r>
          </w:p>
        </w:tc>
      </w:tr>
      <w:tr w:rsidR="00EE1898" w:rsidRPr="00EE1898" w14:paraId="6E3542D7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743CAA9F" w14:textId="469F47F6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8.1.21 Сварные соединения контура заземления и уравнивания потенциалов и их размеры не соответствуют нормативным параметрам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66A9B6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52D9CCF6" w14:textId="3B34B0DC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ГОСТ 23792 </w:t>
            </w:r>
            <w:r w:rsidRPr="00EE1898">
              <w:rPr>
                <w:rFonts w:ascii="Times New Roman" w:eastAsia="Calibri" w:hAnsi="Times New Roman" w:cs="Times New Roman"/>
                <w:sz w:val="24"/>
                <w:szCs w:val="24"/>
              </w:rPr>
              <w:t>«Соединения контактные электрические сварные»,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п.6. табл.74-79</w:t>
            </w:r>
          </w:p>
        </w:tc>
        <w:tc>
          <w:tcPr>
            <w:tcW w:w="1167" w:type="dxa"/>
            <w:vAlign w:val="center"/>
          </w:tcPr>
          <w:p w14:paraId="0898D8D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осмотр.</w:t>
            </w:r>
          </w:p>
        </w:tc>
        <w:tc>
          <w:tcPr>
            <w:tcW w:w="1197" w:type="dxa"/>
            <w:vAlign w:val="center"/>
          </w:tcPr>
          <w:p w14:paraId="6AC3003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55EC884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</w:t>
            </w:r>
          </w:p>
        </w:tc>
      </w:tr>
      <w:tr w:rsidR="00EE1898" w:rsidRPr="00EE1898" w14:paraId="33FDC3BF" w14:textId="77777777" w:rsidTr="003E31F1">
        <w:trPr>
          <w:trHeight w:val="20"/>
        </w:trPr>
        <w:tc>
          <w:tcPr>
            <w:tcW w:w="9498" w:type="dxa"/>
            <w:gridSpan w:val="8"/>
            <w:vAlign w:val="center"/>
          </w:tcPr>
          <w:p w14:paraId="46EE0334" w14:textId="5AF7D7ED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b/>
                <w:bCs/>
                <w:sz w:val="28"/>
                <w:szCs w:val="28"/>
              </w:rPr>
              <w:t>8.2 Монтаж кабельных конструкций и прокладка кабельных линий</w:t>
            </w:r>
          </w:p>
        </w:tc>
      </w:tr>
      <w:tr w:rsidR="00EE1898" w:rsidRPr="00EE1898" w14:paraId="557349CD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4A994400" w14:textId="73B70E98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8.2.1 Трасса прокладки не соответствует проектной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4D283F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4B1CD3D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РД</w:t>
            </w:r>
          </w:p>
        </w:tc>
        <w:tc>
          <w:tcPr>
            <w:tcW w:w="1167" w:type="dxa"/>
            <w:vAlign w:val="center"/>
          </w:tcPr>
          <w:p w14:paraId="2BF80C4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осмотр. Инструментальный или геодезический контроль.</w:t>
            </w:r>
          </w:p>
        </w:tc>
        <w:tc>
          <w:tcPr>
            <w:tcW w:w="1197" w:type="dxa"/>
            <w:vAlign w:val="center"/>
          </w:tcPr>
          <w:p w14:paraId="65FB5DC6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7749634C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B</w:t>
            </w:r>
          </w:p>
        </w:tc>
      </w:tr>
      <w:tr w:rsidR="00EE1898" w:rsidRPr="00EE1898" w14:paraId="28269D22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20328502" w14:textId="2C28D938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8.2.2 Не проверено состояние кабелей на барабанах с составлением акта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D2563A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2E6C29C0" w14:textId="0A4C7991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br/>
              <w:t>76.13330. 2016 «Внутренние санитарно-технические системы зданий», п. 5.5</w:t>
            </w:r>
          </w:p>
        </w:tc>
        <w:tc>
          <w:tcPr>
            <w:tcW w:w="1167" w:type="dxa"/>
            <w:vAlign w:val="center"/>
          </w:tcPr>
          <w:p w14:paraId="068A73CF" w14:textId="4F3D2983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осмотр, Проверка исполнительной документации, Данные лабораторных измерений</w:t>
            </w:r>
          </w:p>
        </w:tc>
        <w:tc>
          <w:tcPr>
            <w:tcW w:w="1197" w:type="dxa"/>
            <w:vAlign w:val="center"/>
          </w:tcPr>
          <w:p w14:paraId="0889838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1E867AE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293F8AD0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411F0DC1" w14:textId="534F6253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8.2.3 Допускается установка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кабеленесущей</w:t>
            </w:r>
            <w:proofErr w:type="spellEnd"/>
            <w:r w:rsidRPr="00EE1898">
              <w:rPr>
                <w:rFonts w:ascii="Times New Roman" w:hAnsi="Times New Roman"/>
                <w:sz w:val="24"/>
              </w:rPr>
              <w:t xml:space="preserve"> продукции и(или) прокладка кабельной продукции, не прошедшей входной контроль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F5F888B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6F0617C2" w14:textId="3DD552AE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br/>
              <w:t>48.13330. 2019</w:t>
            </w:r>
            <w:r w:rsidRPr="00EE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«Организация строительства»,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br/>
              <w:t>п.9.9</w:t>
            </w:r>
          </w:p>
        </w:tc>
        <w:tc>
          <w:tcPr>
            <w:tcW w:w="1167" w:type="dxa"/>
            <w:vAlign w:val="center"/>
          </w:tcPr>
          <w:p w14:paraId="57CA5075" w14:textId="786E7854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осмотр. Проверка исполнительной документации. Данные лабораторных измерений</w:t>
            </w:r>
          </w:p>
        </w:tc>
        <w:tc>
          <w:tcPr>
            <w:tcW w:w="1197" w:type="dxa"/>
            <w:vAlign w:val="center"/>
          </w:tcPr>
          <w:p w14:paraId="077D7066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724DAF0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47FF859E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416D10D2" w14:textId="411E94C0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8.2.4 Не приняты меры против нарушения контактных соединений проводов, ложного срабатывания реле, а </w:t>
            </w:r>
            <w:r w:rsidRPr="00EE1898">
              <w:rPr>
                <w:rFonts w:ascii="Times New Roman" w:hAnsi="Times New Roman"/>
                <w:sz w:val="24"/>
              </w:rPr>
              <w:lastRenderedPageBreak/>
              <w:t>также против преждевременного износа аппаратов и приборов в местах, подверженных сотрясениям и вибрациям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02B0EC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Лёгкий</w:t>
            </w:r>
          </w:p>
        </w:tc>
        <w:tc>
          <w:tcPr>
            <w:tcW w:w="1605" w:type="dxa"/>
            <w:vAlign w:val="center"/>
          </w:tcPr>
          <w:p w14:paraId="5EE37F06" w14:textId="410B2461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ПУЭ-6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«Правила устройства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электроустановок», ред. 6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[9],</w:t>
            </w:r>
          </w:p>
          <w:p w14:paraId="588CFDF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3.4.29</w:t>
            </w:r>
          </w:p>
        </w:tc>
        <w:tc>
          <w:tcPr>
            <w:tcW w:w="1167" w:type="dxa"/>
            <w:vAlign w:val="center"/>
          </w:tcPr>
          <w:p w14:paraId="33F8D9E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Визуальный осмотр</w:t>
            </w:r>
          </w:p>
        </w:tc>
        <w:tc>
          <w:tcPr>
            <w:tcW w:w="1197" w:type="dxa"/>
            <w:vAlign w:val="center"/>
          </w:tcPr>
          <w:p w14:paraId="6CCD657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1EB95BB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31956F3F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4CD07B57" w14:textId="70D1D1E6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8.2.5 Отклонения в геометрических размерах и отметках при установке приборов и аппаратов на РУ и НКУ, аппаратов ручного оперативного управления (переключатели, кнопки), измерительных приборов относительно уровня пола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518842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4891E9C9" w14:textId="56380145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ПУЭ-7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«Правила устройства электроустановок» ред. 7 </w:t>
            </w:r>
            <w:r w:rsidRPr="00EE1898">
              <w:rPr>
                <w:rFonts w:ascii="Times New Roman" w:hAnsi="Times New Roman"/>
                <w:sz w:val="24"/>
              </w:rPr>
              <w:t>[8],</w:t>
            </w:r>
          </w:p>
          <w:p w14:paraId="20C2B158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п. 4.1.14</w:t>
            </w:r>
          </w:p>
        </w:tc>
        <w:tc>
          <w:tcPr>
            <w:tcW w:w="1167" w:type="dxa"/>
            <w:vAlign w:val="center"/>
          </w:tcPr>
          <w:p w14:paraId="681A30F8" w14:textId="0E350228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осмотр. Данные измерений</w:t>
            </w:r>
          </w:p>
        </w:tc>
        <w:tc>
          <w:tcPr>
            <w:tcW w:w="1197" w:type="dxa"/>
            <w:vAlign w:val="center"/>
          </w:tcPr>
          <w:p w14:paraId="4FD5762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4B23A59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308B8A0E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53765AE3" w14:textId="1103DFE0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8.2.6 Допущены проходы кабелей без использования уплотняющих устройств, предотвращающих попадание внутрь пыли, влаги посторонних предметов и т.п., как снизу, так и сверху, внутрь панелей, шкафов и т.п.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E89A475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01770F39" w14:textId="3D959D91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ПУЭ-7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«Правила устройства электроустановок» ред. 7 </w:t>
            </w:r>
            <w:r w:rsidRPr="00EE1898">
              <w:rPr>
                <w:rFonts w:ascii="Times New Roman" w:hAnsi="Times New Roman"/>
                <w:sz w:val="24"/>
              </w:rPr>
              <w:t>[8],</w:t>
            </w:r>
          </w:p>
          <w:p w14:paraId="4F8FB4C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п. 4.1.18</w:t>
            </w:r>
          </w:p>
        </w:tc>
        <w:tc>
          <w:tcPr>
            <w:tcW w:w="1167" w:type="dxa"/>
            <w:vAlign w:val="center"/>
          </w:tcPr>
          <w:p w14:paraId="5717238A" w14:textId="46ADA23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осмотр. Сопоставление сертификата и используемой арматуры с проектом</w:t>
            </w:r>
          </w:p>
        </w:tc>
        <w:tc>
          <w:tcPr>
            <w:tcW w:w="1197" w:type="dxa"/>
            <w:vAlign w:val="center"/>
          </w:tcPr>
          <w:p w14:paraId="2DBB43F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042C3F78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B</w:t>
            </w:r>
          </w:p>
        </w:tc>
      </w:tr>
      <w:tr w:rsidR="00EE1898" w:rsidRPr="00EE1898" w14:paraId="109060E9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3C4144B5" w14:textId="1FE6A7D1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8.2.7 Распределительные устройства и НКУ выполнены так, что вибрации, возникающие при действии аппаратов, а также от сотрясений, вызванных внешними воздействиями, нарушают контактные соединения и вызывают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разрегулировку</w:t>
            </w:r>
            <w:proofErr w:type="spellEnd"/>
            <w:r w:rsidRPr="00EE1898">
              <w:rPr>
                <w:rFonts w:ascii="Times New Roman" w:hAnsi="Times New Roman"/>
                <w:sz w:val="24"/>
              </w:rPr>
              <w:t xml:space="preserve"> аппаратов и приборов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EF5A068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201788A7" w14:textId="2FCA93ED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ПУЭ-7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«Правила устройства электроустановок» ред. 7 </w:t>
            </w:r>
            <w:r w:rsidRPr="00EE1898">
              <w:rPr>
                <w:rFonts w:ascii="Times New Roman" w:hAnsi="Times New Roman"/>
                <w:sz w:val="24"/>
              </w:rPr>
              <w:t>[8],</w:t>
            </w:r>
          </w:p>
          <w:p w14:paraId="41E24476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п. 4.1.20</w:t>
            </w:r>
          </w:p>
        </w:tc>
        <w:tc>
          <w:tcPr>
            <w:tcW w:w="1167" w:type="dxa"/>
            <w:vAlign w:val="center"/>
          </w:tcPr>
          <w:p w14:paraId="20693BE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002B1ED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114B4B3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4845B952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452663CD" w14:textId="5022A954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8.2.8 Допущено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оконцевание</w:t>
            </w:r>
            <w:proofErr w:type="spellEnd"/>
            <w:r w:rsidRPr="00EE1898">
              <w:rPr>
                <w:rFonts w:ascii="Times New Roman" w:hAnsi="Times New Roman"/>
                <w:sz w:val="24"/>
              </w:rPr>
              <w:t xml:space="preserve"> проводов и кабелей снаружи устройства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CCF94C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728AA7FF" w14:textId="0999B32F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ПУЭ-7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«Правила устройства электроустановок» ред. 7 </w:t>
            </w:r>
            <w:r w:rsidRPr="00EE1898">
              <w:rPr>
                <w:rFonts w:ascii="Times New Roman" w:hAnsi="Times New Roman"/>
                <w:sz w:val="24"/>
              </w:rPr>
              <w:t>[8],</w:t>
            </w:r>
          </w:p>
          <w:p w14:paraId="4C5BD37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п. 4.1.26</w:t>
            </w:r>
          </w:p>
        </w:tc>
        <w:tc>
          <w:tcPr>
            <w:tcW w:w="1167" w:type="dxa"/>
            <w:vAlign w:val="center"/>
          </w:tcPr>
          <w:p w14:paraId="79CBDFA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1D510E8C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49A7DFE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0116A948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706C8BE5" w14:textId="656C6E83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8.2.9 Допущена прокладка кабелей через стены и перекрытия сооружений без применения труб, уплотняемых негорючим материалом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F3FCAB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1D500E45" w14:textId="676AC844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0248BE"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120.13330. 2022</w:t>
            </w:r>
            <w:r w:rsidRPr="00EE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«Метрополитены»,</w:t>
            </w:r>
          </w:p>
          <w:p w14:paraId="23402D5B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5.10.7.12</w:t>
            </w:r>
          </w:p>
        </w:tc>
        <w:tc>
          <w:tcPr>
            <w:tcW w:w="1167" w:type="dxa"/>
            <w:vAlign w:val="center"/>
          </w:tcPr>
          <w:p w14:paraId="7018D00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02F2745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2A6508F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5224F00A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1E0CF888" w14:textId="55C7D7A2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8.2.10 Отсутствуют изолирующие муфты на бронированных кабелях, выходящих за пределы метрополитена и входящих в метрополитен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2A7478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1670FDBC" w14:textId="0691C8BA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120.13330. 2022</w:t>
            </w:r>
            <w:r w:rsidRPr="00EE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«Метрополитены»,</w:t>
            </w:r>
          </w:p>
          <w:p w14:paraId="07C2E58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5.10.7.16</w:t>
            </w:r>
          </w:p>
        </w:tc>
        <w:tc>
          <w:tcPr>
            <w:tcW w:w="1167" w:type="dxa"/>
            <w:vAlign w:val="center"/>
          </w:tcPr>
          <w:p w14:paraId="5AECF3F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4F57345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5F80255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18C6C364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66F7BEE4" w14:textId="38B266A8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8.2.11 В местах пересечения температурных швов на мостах, в местах перехода с конструкций мостов на эстакады, а также на наземных участках в галереях допущена прокладка кабелей без запаса по длине, достаточным для компенсации возможных смещений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963223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7B23AB2E" w14:textId="21CE29E4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120.13330. 2022</w:t>
            </w:r>
            <w:r w:rsidRPr="00EE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«Метрополитены»,</w:t>
            </w:r>
          </w:p>
          <w:p w14:paraId="226B0DC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5.10.7.10</w:t>
            </w:r>
          </w:p>
        </w:tc>
        <w:tc>
          <w:tcPr>
            <w:tcW w:w="1167" w:type="dxa"/>
            <w:vAlign w:val="center"/>
          </w:tcPr>
          <w:p w14:paraId="7FFD68A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37A5DB0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70D0E3F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76866EB1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41BE418A" w14:textId="5C34EAA4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8.2.12 Допущена прокладка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взаиморезервирующих</w:t>
            </w:r>
            <w:proofErr w:type="spellEnd"/>
            <w:r w:rsidRPr="00EE1898">
              <w:rPr>
                <w:rFonts w:ascii="Times New Roman" w:hAnsi="Times New Roman"/>
                <w:sz w:val="24"/>
              </w:rPr>
              <w:t xml:space="preserve"> кабелей в одном перегонном тоннеле. Допущена прокладка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взаиморезервирующих</w:t>
            </w:r>
            <w:proofErr w:type="spellEnd"/>
            <w:r w:rsidRPr="00EE1898">
              <w:rPr>
                <w:rFonts w:ascii="Times New Roman" w:hAnsi="Times New Roman"/>
                <w:sz w:val="24"/>
              </w:rPr>
              <w:t xml:space="preserve"> кабелей по станции и в помещениях по общей трассе без применения изолирующих асбестоцементных (хризотилцементных) перегородок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AE5222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035AFB0C" w14:textId="7D29CAA5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120.13330. 2022</w:t>
            </w:r>
            <w:r w:rsidRPr="00EE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«Метрополитены»,</w:t>
            </w:r>
          </w:p>
          <w:p w14:paraId="545DB188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5.10.7.9</w:t>
            </w:r>
          </w:p>
        </w:tc>
        <w:tc>
          <w:tcPr>
            <w:tcW w:w="1167" w:type="dxa"/>
            <w:vAlign w:val="center"/>
          </w:tcPr>
          <w:p w14:paraId="297094C3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5F07B4F6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45B61D1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4B63A4F1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332000DB" w14:textId="2BBD1E2A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8.2.13 Минимальные расстояния между кронштейнами и между кабелями, а также размеры кабельных помещений не соответствуют нормативным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DCD9FE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047D6D84" w14:textId="47500C55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120.13330. 2022</w:t>
            </w:r>
            <w:r w:rsidRPr="00EE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«Метрополитены»,</w:t>
            </w:r>
          </w:p>
          <w:p w14:paraId="5ADF24C3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5.10.7.3; п.5.24</w:t>
            </w:r>
          </w:p>
        </w:tc>
        <w:tc>
          <w:tcPr>
            <w:tcW w:w="1167" w:type="dxa"/>
            <w:vAlign w:val="center"/>
          </w:tcPr>
          <w:p w14:paraId="3D923571" w14:textId="34CD6522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осмотр. Данные измерений</w:t>
            </w:r>
          </w:p>
        </w:tc>
        <w:tc>
          <w:tcPr>
            <w:tcW w:w="1197" w:type="dxa"/>
            <w:vAlign w:val="center"/>
          </w:tcPr>
          <w:p w14:paraId="2D18F968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3224DDF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7D9C1593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610708A8" w14:textId="24336856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8.2.14 Допущена прокладка транзитных коммуникаций (кабелей, труб, воздуховодов) через помещения подстанций.</w:t>
            </w:r>
          </w:p>
          <w:p w14:paraId="65E40DAA" w14:textId="637F6C70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Допущена прокладка транзитных кабелей в кабельных каналах машинного помещения эскалаторов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8ED1D8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3B92BE07" w14:textId="64F60466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120.13330. 2022</w:t>
            </w:r>
            <w:r w:rsidRPr="00EE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«Метрополитены»,</w:t>
            </w:r>
          </w:p>
          <w:p w14:paraId="0790E14C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5.10.3.10;</w:t>
            </w:r>
          </w:p>
          <w:p w14:paraId="5C1FD06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5.10.7.8</w:t>
            </w:r>
          </w:p>
        </w:tc>
        <w:tc>
          <w:tcPr>
            <w:tcW w:w="1167" w:type="dxa"/>
            <w:vAlign w:val="center"/>
          </w:tcPr>
          <w:p w14:paraId="4B8B480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39560B8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35043618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59C35AA5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2FB5D6E7" w14:textId="11EB1320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8.2.15 Питающие и отсасывающие линии, перемычки контактного рельса и ходовых рельсов имеют менее двух кабелей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E0223D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6326240E" w14:textId="4D13AFFF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120.13330. 2022</w:t>
            </w:r>
            <w:r w:rsidRPr="00EE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«Метрополитены»,</w:t>
            </w:r>
          </w:p>
          <w:p w14:paraId="49422066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5.10.4.12</w:t>
            </w:r>
          </w:p>
        </w:tc>
        <w:tc>
          <w:tcPr>
            <w:tcW w:w="1167" w:type="dxa"/>
            <w:vAlign w:val="center"/>
          </w:tcPr>
          <w:p w14:paraId="08E1D7C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5B2098C8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0C920B2C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09B6470F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659679E7" w14:textId="00229510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8.2.16 Не выполнено требование: электроснабжение эскалаторов от ТПП или ПП осуществляется по двум питающим линиям от разных секций РУ 380/220 В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8CF8BB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2D2F4ABD" w14:textId="0753958B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120.13330. 2022</w:t>
            </w:r>
            <w:r w:rsidRPr="00EE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«Метрополитены»,</w:t>
            </w:r>
          </w:p>
          <w:p w14:paraId="0A53000B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5.10.5.2</w:t>
            </w:r>
          </w:p>
        </w:tc>
        <w:tc>
          <w:tcPr>
            <w:tcW w:w="1167" w:type="dxa"/>
            <w:vAlign w:val="center"/>
          </w:tcPr>
          <w:p w14:paraId="2D354F2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71299A7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64180CF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6EFE329B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55D8FED3" w14:textId="03948EDF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8.2.17 Не выполнено требование: электроснабжение основной и транзитной ВОУ осуществляется от ТПП или ПП по двум питающим </w:t>
            </w:r>
            <w:r w:rsidRPr="00EE1898">
              <w:rPr>
                <w:rFonts w:ascii="Times New Roman" w:hAnsi="Times New Roman"/>
                <w:sz w:val="24"/>
              </w:rPr>
              <w:lastRenderedPageBreak/>
              <w:t>линиям или к общей магистральной линии при обосновании электротехническими расчетами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0B4CFF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Лёгкий</w:t>
            </w:r>
          </w:p>
        </w:tc>
        <w:tc>
          <w:tcPr>
            <w:tcW w:w="1605" w:type="dxa"/>
            <w:vAlign w:val="center"/>
          </w:tcPr>
          <w:p w14:paraId="339A7B50" w14:textId="2C9CA90C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120.13330. 2022</w:t>
            </w:r>
            <w:r w:rsidRPr="00EE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«Метрополитены»,</w:t>
            </w:r>
          </w:p>
          <w:p w14:paraId="4879845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5.10.5.3</w:t>
            </w:r>
          </w:p>
        </w:tc>
        <w:tc>
          <w:tcPr>
            <w:tcW w:w="1167" w:type="dxa"/>
            <w:vAlign w:val="center"/>
          </w:tcPr>
          <w:p w14:paraId="78D66EC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5565C6B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3C85AB0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B</w:t>
            </w:r>
          </w:p>
        </w:tc>
      </w:tr>
      <w:tr w:rsidR="00EE1898" w:rsidRPr="00EE1898" w14:paraId="178D4954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756D9275" w14:textId="5AC4C7AE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8.2.18 Допущено нарушение при прокладке кабеля:</w:t>
            </w:r>
          </w:p>
          <w:p w14:paraId="07987C0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- в вентиляционно-кабельном отсеке эскалаторного тоннеля кабели должны крепиться скобами к каждому пятому кронштейну;</w:t>
            </w:r>
          </w:p>
          <w:p w14:paraId="7FDA029C" w14:textId="30DA4864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- в стволах шахт прокладку кабелей должны располагаться в центральной зоне сечения ствола на металлических конструкциях или на конструкциях из композитных материалов с площадками через 3 м и лестницами между ними при этом крепление кабелей должно осуществляться скобами к каждому кронштейну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9A3091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2EA193D9" w14:textId="110E0A01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120.13330. 2022</w:t>
            </w:r>
            <w:r w:rsidRPr="00EE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«Метрополитены»,</w:t>
            </w:r>
          </w:p>
          <w:p w14:paraId="07B1BE68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5.10.7.8</w:t>
            </w:r>
          </w:p>
        </w:tc>
        <w:tc>
          <w:tcPr>
            <w:tcW w:w="1167" w:type="dxa"/>
            <w:vAlign w:val="center"/>
          </w:tcPr>
          <w:p w14:paraId="48E255B3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2DFE9D8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1BEE144B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B</w:t>
            </w:r>
          </w:p>
        </w:tc>
      </w:tr>
      <w:tr w:rsidR="00EE1898" w:rsidRPr="00EE1898" w14:paraId="40DB3E8B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7C4A470F" w14:textId="00F672BA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8.2.19 В перегонных тоннелях и других сооружениях с бетонной и железобетонной обделками не предусмотрено или отсутствует заземление каждого кабельного кронштейна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894F2F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153A2349" w14:textId="62A27744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120.13330. 2022</w:t>
            </w:r>
            <w:r w:rsidRPr="00EE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«Метрополитены»,</w:t>
            </w:r>
          </w:p>
          <w:p w14:paraId="72685F6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5.10.7.14</w:t>
            </w:r>
          </w:p>
        </w:tc>
        <w:tc>
          <w:tcPr>
            <w:tcW w:w="1167" w:type="dxa"/>
            <w:vAlign w:val="center"/>
          </w:tcPr>
          <w:p w14:paraId="292152A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7E6DA9B6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5014966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B</w:t>
            </w:r>
          </w:p>
        </w:tc>
      </w:tr>
      <w:tr w:rsidR="00EE1898" w:rsidRPr="00EE1898" w14:paraId="31BAC9C7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00D73BA2" w14:textId="5770D7DE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8.2.20 Допущена разборка оборудования, поступившего опломбированным с предприятия-изготовителя, нарушены пломбы. Электрооборудование при монтаже разборке и ревизии не подлежит, за исключением случаев, когда это предусмотрено национальными и межгосударственными стандартами или техническими условиями, согласованными в установленном порядке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C1772B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7F07039F" w14:textId="0DC660AB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СП 76.13330. 2016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«Внутренние санитарно-технические системы зданий»,</w:t>
            </w:r>
          </w:p>
          <w:p w14:paraId="4B22DFC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6.1.2</w:t>
            </w:r>
          </w:p>
        </w:tc>
        <w:tc>
          <w:tcPr>
            <w:tcW w:w="1167" w:type="dxa"/>
            <w:vAlign w:val="center"/>
          </w:tcPr>
          <w:p w14:paraId="13F08AD3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0E0A81D8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4423EFF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6DAEE02E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3530592B" w14:textId="1F205449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8.2.21 Не предусмотрен в местах присоединения жил проводов и кабелей запас провода или кабеля, обеспечивающий возможность повторного присоединения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AD9877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262D8BBC" w14:textId="0E77485B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СП 76.13330. 2016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«Внутренние санитарно-технические системы зданий»,</w:t>
            </w:r>
          </w:p>
          <w:p w14:paraId="3C56800B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6.2.2</w:t>
            </w:r>
          </w:p>
        </w:tc>
        <w:tc>
          <w:tcPr>
            <w:tcW w:w="1167" w:type="dxa"/>
            <w:vAlign w:val="center"/>
          </w:tcPr>
          <w:p w14:paraId="5D7AEA2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Визуальный осмотр</w:t>
            </w:r>
          </w:p>
        </w:tc>
        <w:tc>
          <w:tcPr>
            <w:tcW w:w="1197" w:type="dxa"/>
            <w:vAlign w:val="center"/>
          </w:tcPr>
          <w:p w14:paraId="4F76CBC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1B74DF8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6FE88DE8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3A1E6E50" w14:textId="29816B28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8.2.22 При монтаже допущена укладка запаса кабелей и проводов в виде колец (витков)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C7AB73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Без последствий</w:t>
            </w:r>
          </w:p>
        </w:tc>
        <w:tc>
          <w:tcPr>
            <w:tcW w:w="1605" w:type="dxa"/>
            <w:vAlign w:val="center"/>
          </w:tcPr>
          <w:p w14:paraId="4AD4D0F7" w14:textId="111F826F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СП 76.13330. 2016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«Внутренние санитарно-технические системы зданий»,</w:t>
            </w:r>
          </w:p>
          <w:p w14:paraId="61616ED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6.3.1.7.</w:t>
            </w:r>
          </w:p>
        </w:tc>
        <w:tc>
          <w:tcPr>
            <w:tcW w:w="1167" w:type="dxa"/>
            <w:vAlign w:val="center"/>
          </w:tcPr>
          <w:p w14:paraId="71E6298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25D366A6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Нарушение технологии</w:t>
            </w:r>
          </w:p>
        </w:tc>
        <w:tc>
          <w:tcPr>
            <w:tcW w:w="997" w:type="dxa"/>
            <w:gridSpan w:val="2"/>
            <w:vAlign w:val="center"/>
          </w:tcPr>
          <w:p w14:paraId="3A15C30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B</w:t>
            </w:r>
          </w:p>
        </w:tc>
      </w:tr>
      <w:tr w:rsidR="00EE1898" w:rsidRPr="00EE1898" w14:paraId="06F18986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4F30BE9C" w14:textId="603C8334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8.2.23 В маркировке каждого кабеля объем информации на ПВХ-бирке не полный, на лицевой стороне: номер кабеля, номер шкафа начала кабеля, номер шкафа конца кабеля; обратной стороны - тип кабеля; число жил кабеля; сечение жил кабеля; длина кабеля.</w:t>
            </w:r>
            <w:r w:rsidRPr="00EE1898">
              <w:rPr>
                <w:rFonts w:ascii="Times New Roman" w:hAnsi="Times New Roman"/>
                <w:sz w:val="24"/>
              </w:rPr>
              <w:br/>
              <w:t>Размер шрифта номера кабеля должен быть на два размера больше шрифта других надписей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C0D42B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43C40F83" w14:textId="00DB98B8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СП 76.13330. 2016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«Внутренние санитарно-технические системы зданий»,</w:t>
            </w:r>
          </w:p>
          <w:p w14:paraId="5393E98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6.3.8.15</w:t>
            </w:r>
          </w:p>
        </w:tc>
        <w:tc>
          <w:tcPr>
            <w:tcW w:w="1167" w:type="dxa"/>
            <w:vAlign w:val="center"/>
          </w:tcPr>
          <w:p w14:paraId="6C73EC0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3633145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60A0769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B</w:t>
            </w:r>
          </w:p>
        </w:tc>
      </w:tr>
      <w:tr w:rsidR="00EE1898" w:rsidRPr="00EE1898" w14:paraId="2143D515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4DDFE6F3" w14:textId="21451C23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8.2.24 При маркировке кабеля не выполнено требование: - на открыто проложенных кабелях и на кабельных муфтах должны быть установлены бирки;</w:t>
            </w:r>
            <w:r w:rsidRPr="00EE1898">
              <w:rPr>
                <w:rFonts w:ascii="Times New Roman" w:hAnsi="Times New Roman"/>
                <w:sz w:val="24"/>
              </w:rPr>
              <w:br/>
              <w:t>- на кабелях, проложенных в кабельных сооружениях, бирки должны быть установлены не реже чем через каждые 50-70 м, а также в местах изменения направления трассы, с обеих сторон проходов через междуэтажные перекрытия, стены и перегородки, в местах ввода (вывода) кабеля в траншеи и кабельные сооружения;</w:t>
            </w:r>
            <w:r w:rsidRPr="00EE1898">
              <w:rPr>
                <w:rFonts w:ascii="Times New Roman" w:hAnsi="Times New Roman"/>
                <w:sz w:val="24"/>
              </w:rPr>
              <w:br/>
              <w:t>- на скрыто проложенных кабелях в трубах или блоках бирки следует устанавливать на конечных пунктах у концевых муфт, в колодцах и камерах блочной канализации, а также у каждой соединительной муфты;</w:t>
            </w:r>
            <w:r w:rsidRPr="00EE1898">
              <w:rPr>
                <w:rFonts w:ascii="Times New Roman" w:hAnsi="Times New Roman"/>
                <w:sz w:val="24"/>
              </w:rPr>
              <w:br/>
              <w:t xml:space="preserve">- на скрыто проложенных кабелях в траншеях бирки </w:t>
            </w:r>
            <w:r w:rsidRPr="00EE1898">
              <w:rPr>
                <w:rFonts w:ascii="Times New Roman" w:hAnsi="Times New Roman"/>
                <w:sz w:val="24"/>
              </w:rPr>
              <w:lastRenderedPageBreak/>
              <w:t>устанавливают у конечных пунктов и у каждой соединительной муфты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1ABC66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Без последствий</w:t>
            </w:r>
          </w:p>
        </w:tc>
        <w:tc>
          <w:tcPr>
            <w:tcW w:w="1605" w:type="dxa"/>
            <w:vAlign w:val="center"/>
          </w:tcPr>
          <w:p w14:paraId="55E82EBE" w14:textId="037E8DC2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СП 76.13330. 2016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«Внутренние санитарно-технические системы зданий»,</w:t>
            </w:r>
          </w:p>
          <w:p w14:paraId="4756257C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6.4.8.2</w:t>
            </w:r>
          </w:p>
        </w:tc>
        <w:tc>
          <w:tcPr>
            <w:tcW w:w="1167" w:type="dxa"/>
            <w:vAlign w:val="center"/>
          </w:tcPr>
          <w:p w14:paraId="4EE8E68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57E1ADA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Нарушение технологии</w:t>
            </w:r>
          </w:p>
        </w:tc>
        <w:tc>
          <w:tcPr>
            <w:tcW w:w="997" w:type="dxa"/>
            <w:gridSpan w:val="2"/>
            <w:vAlign w:val="center"/>
          </w:tcPr>
          <w:p w14:paraId="07CEBD6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B</w:t>
            </w:r>
          </w:p>
        </w:tc>
      </w:tr>
      <w:tr w:rsidR="00EE1898" w:rsidRPr="00EE1898" w14:paraId="0B2BD57E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6A3530D4" w14:textId="782C53BA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8.2.25 При прокладке кабеля не выполнено требование - бронированные и небронированные кабели внутри помещений и снаружи в местах, где возможны механические повреждения (передвижение автотранспорта, грузов и механизмов, доступность для неквалифицированного персонала), должны быть защищены до безопасной высоты, но не менее 2 м от уровня земли или пола и на глубине 0,3 м в земле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59F232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1514B630" w14:textId="291106D3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СП 76.13330. 2016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«Внутренние санитарно-технические системы зданий»,</w:t>
            </w:r>
          </w:p>
          <w:p w14:paraId="569DFE3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6.4.1.23</w:t>
            </w:r>
          </w:p>
        </w:tc>
        <w:tc>
          <w:tcPr>
            <w:tcW w:w="1167" w:type="dxa"/>
            <w:vAlign w:val="center"/>
          </w:tcPr>
          <w:p w14:paraId="062D84D5" w14:textId="3D63170D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осмотр. Данные измерений</w:t>
            </w:r>
          </w:p>
        </w:tc>
        <w:tc>
          <w:tcPr>
            <w:tcW w:w="1197" w:type="dxa"/>
            <w:vAlign w:val="center"/>
          </w:tcPr>
          <w:p w14:paraId="1B4D897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08A05D66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B</w:t>
            </w:r>
          </w:p>
        </w:tc>
      </w:tr>
      <w:tr w:rsidR="00EE1898" w:rsidRPr="00EE1898" w14:paraId="607FA958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3516275E" w14:textId="4F4A28EE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8.2.26 Допущена прокладка кабельных линий и кабельных перемычек на путях эвакуации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DF1127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145D7C54" w14:textId="0D3F863C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СП 76.13330. 2016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«Внутренние санитарно-технические системы зданий»,</w:t>
            </w:r>
          </w:p>
          <w:p w14:paraId="61775EFB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6.4.1.35</w:t>
            </w:r>
          </w:p>
        </w:tc>
        <w:tc>
          <w:tcPr>
            <w:tcW w:w="1167" w:type="dxa"/>
            <w:vAlign w:val="center"/>
          </w:tcPr>
          <w:p w14:paraId="3B83B36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46873A2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4CCFF1E5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09D924DE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6D08E095" w14:textId="428F6978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8.2.27 Не выполнено крепление кабеля на участках вертикальной прокладки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89CAC05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7D7FE0E7" w14:textId="4069944B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РД</w:t>
            </w:r>
          </w:p>
        </w:tc>
        <w:tc>
          <w:tcPr>
            <w:tcW w:w="1167" w:type="dxa"/>
            <w:vAlign w:val="center"/>
          </w:tcPr>
          <w:p w14:paraId="2DE3FAC0" w14:textId="3047610E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1E1762E8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023A18E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B</w:t>
            </w:r>
          </w:p>
        </w:tc>
      </w:tr>
      <w:tr w:rsidR="00EE1898" w:rsidRPr="00EE1898" w14:paraId="120AF9C5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3366FEA6" w14:textId="6B946B86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8.2.28 Допущен монтаж кабеля в натяг на горизонтальных участках (при прокладке по кабельным лоткам и кабельным кронштейнам)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143E46C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749ECCF6" w14:textId="74765D3D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ПУЭ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«Правила устройства электроустановок»,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br/>
              <w:t>п.2.3.15</w:t>
            </w:r>
          </w:p>
        </w:tc>
        <w:tc>
          <w:tcPr>
            <w:tcW w:w="1167" w:type="dxa"/>
            <w:vAlign w:val="center"/>
          </w:tcPr>
          <w:p w14:paraId="0B29EF62" w14:textId="628C0276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62D1395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0F92E94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1F7AC151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4A088543" w14:textId="532C30D2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8.2.29 Характеристики уложенной кабельной продукции не соответствуют проектным (сечение, класс огнестойкости,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дымогазовыделение</w:t>
            </w:r>
            <w:proofErr w:type="spellEnd"/>
            <w:r w:rsidRPr="00EE1898">
              <w:rPr>
                <w:rFonts w:ascii="Times New Roman" w:hAnsi="Times New Roman"/>
                <w:sz w:val="24"/>
              </w:rPr>
              <w:t xml:space="preserve"> и токсичность при горении)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3ED356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7E2696F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РД</w:t>
            </w:r>
          </w:p>
        </w:tc>
        <w:tc>
          <w:tcPr>
            <w:tcW w:w="1167" w:type="dxa"/>
            <w:vAlign w:val="center"/>
          </w:tcPr>
          <w:p w14:paraId="297B81AA" w14:textId="0DB7E2FF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022A261C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2604C15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2042FE7F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79703B3E" w14:textId="2F00D61F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8.2.30 Допущена прокладка кабельной продукции не прошедшей входной контроль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19DB42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7A162FE2" w14:textId="590D5B1D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48.13330.2019</w:t>
            </w:r>
            <w:r w:rsidRPr="00EE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«Организация строительства»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br/>
              <w:t>п.9.9</w:t>
            </w:r>
          </w:p>
        </w:tc>
        <w:tc>
          <w:tcPr>
            <w:tcW w:w="1167" w:type="dxa"/>
            <w:vAlign w:val="center"/>
          </w:tcPr>
          <w:p w14:paraId="4037F5E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осмотр. Проверка исполнительной документации.</w:t>
            </w:r>
          </w:p>
        </w:tc>
        <w:tc>
          <w:tcPr>
            <w:tcW w:w="1197" w:type="dxa"/>
            <w:vAlign w:val="center"/>
          </w:tcPr>
          <w:p w14:paraId="3DE0671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64E0D47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63BA668B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77BD9381" w14:textId="1EC444D8" w:rsidR="00D806EC" w:rsidRPr="00EE1898" w:rsidRDefault="00512C01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8</w:t>
            </w:r>
            <w:r w:rsidR="00D806EC" w:rsidRPr="00EE1898">
              <w:rPr>
                <w:rFonts w:ascii="Times New Roman" w:hAnsi="Times New Roman"/>
                <w:sz w:val="24"/>
              </w:rPr>
              <w:t>.2.31 Допущен монтаж конструкции с нарушением расстояний от трасс электропроводки менее:</w:t>
            </w:r>
          </w:p>
          <w:p w14:paraId="3ED0C24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- 100 мм от технологических трубопроводов, идущих параллельно электропроводке;</w:t>
            </w:r>
          </w:p>
          <w:p w14:paraId="69BA3F43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- 500 мм от технологических трубопроводов, заполненных горючими жидкостями или газами, идущих параллельно электропроводке;</w:t>
            </w:r>
          </w:p>
          <w:p w14:paraId="2919D7E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- 50 мм от технологических трубопроводов при пересечении с ними;</w:t>
            </w:r>
          </w:p>
          <w:p w14:paraId="5F7C048B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- 100 мм от технологических трубопроводов, заполненных горючими жидкостями или газами, при пересечении с ними;</w:t>
            </w:r>
          </w:p>
          <w:p w14:paraId="33C7239C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- 250 мм от коробов до технологических трубопроводов, проходящих над ними;</w:t>
            </w:r>
          </w:p>
          <w:p w14:paraId="79ADECB6" w14:textId="1E794A56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- 300 мм от крышки короба до потолка или балки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05F088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208A3933" w14:textId="706D494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СП 77.13330.2016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«Внутренние санитарно-технические системы зданий»,</w:t>
            </w:r>
          </w:p>
          <w:p w14:paraId="78D76AE0" w14:textId="71C1170A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6.2.2</w:t>
            </w:r>
          </w:p>
        </w:tc>
        <w:tc>
          <w:tcPr>
            <w:tcW w:w="1167" w:type="dxa"/>
            <w:vAlign w:val="center"/>
          </w:tcPr>
          <w:p w14:paraId="7B2BFDEB" w14:textId="081E4E8B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осмотр. Данные измерений</w:t>
            </w:r>
          </w:p>
        </w:tc>
        <w:tc>
          <w:tcPr>
            <w:tcW w:w="1197" w:type="dxa"/>
            <w:vAlign w:val="center"/>
          </w:tcPr>
          <w:p w14:paraId="61B92BF6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17D8657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05803BBD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7B3F3BFF" w14:textId="29CC43BC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8.2.32 Допущен монтаж оптического кабеля без проверки его целостности и коэффициента затухания оптического сигнала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3EDA23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0E760C9A" w14:textId="767F77CA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77.13330.2016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«Внутренние санитарно-технические системы зданий»,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br/>
              <w:t>п. 6.8.3</w:t>
            </w:r>
          </w:p>
        </w:tc>
        <w:tc>
          <w:tcPr>
            <w:tcW w:w="1167" w:type="dxa"/>
            <w:vAlign w:val="center"/>
          </w:tcPr>
          <w:p w14:paraId="61CE2EE2" w14:textId="5C01AE92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осмотр. Проверка исполнительной документации</w:t>
            </w:r>
          </w:p>
        </w:tc>
        <w:tc>
          <w:tcPr>
            <w:tcW w:w="1197" w:type="dxa"/>
            <w:vAlign w:val="center"/>
          </w:tcPr>
          <w:p w14:paraId="3DE9841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427E61F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36340F81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0FBC0CAD" w14:textId="66ED92B9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8.2.33 Не предусмотрен запас не менее 3 м у каждого сращиваемого оптического кабеля или приемопередающего устройства. В местах подключения оптического кабеля к приемопередающим устройствам, а также в местах установки соединительных муфт необходимо предусматривать запас кабеля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C3F156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5BFC0EF5" w14:textId="7819BA36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СП 77.13330.2016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«Внутренние санитарно-технические системы зданий»,</w:t>
            </w:r>
          </w:p>
          <w:p w14:paraId="5B25C280" w14:textId="6FD6C064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6.8.11</w:t>
            </w:r>
          </w:p>
        </w:tc>
        <w:tc>
          <w:tcPr>
            <w:tcW w:w="1167" w:type="dxa"/>
            <w:vAlign w:val="center"/>
          </w:tcPr>
          <w:p w14:paraId="52A3826A" w14:textId="0FC38CEA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65CEF525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4F9F8813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02FF4065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68FBC674" w14:textId="02F966B5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8.2.34 При прокладке кабеля в местах поворота под углом 90 град. или близких к нему радиус изгиба допущен менее семи диаметров кабеля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DF932E6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7C226476" w14:textId="344896C9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РД 78.145-93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Системы и комплексы охранной, пожарной и охранно-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пожарной сигнализации. Правила производства и приемки работ»</w:t>
            </w:r>
            <w:r w:rsidRPr="00EE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[10],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br/>
              <w:t>п. 12.21.10</w:t>
            </w:r>
          </w:p>
        </w:tc>
        <w:tc>
          <w:tcPr>
            <w:tcW w:w="1167" w:type="dxa"/>
            <w:vAlign w:val="center"/>
          </w:tcPr>
          <w:p w14:paraId="4E750AF0" w14:textId="3719D28F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Визуальный осмотр. Данные измерений</w:t>
            </w:r>
          </w:p>
        </w:tc>
        <w:tc>
          <w:tcPr>
            <w:tcW w:w="1197" w:type="dxa"/>
            <w:vAlign w:val="center"/>
          </w:tcPr>
          <w:p w14:paraId="7B316DA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3247AE8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B</w:t>
            </w:r>
          </w:p>
        </w:tc>
      </w:tr>
      <w:tr w:rsidR="00EE1898" w:rsidRPr="00EE1898" w14:paraId="1E2E1D24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3FF8ECFE" w14:textId="3909F19F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8.2.35 Допущено превышение расстояний между точками крепления открыто проложенных стальных труб:</w:t>
            </w:r>
          </w:p>
          <w:p w14:paraId="3BD6B935" w14:textId="376501FC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12-20 мм-2,5 м;</w:t>
            </w:r>
          </w:p>
          <w:p w14:paraId="0E62C79F" w14:textId="3945BB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 25-32 мм-3 м;</w:t>
            </w:r>
          </w:p>
          <w:p w14:paraId="16652E3F" w14:textId="1A3B09C1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 40-80 мм-3,5-4 м;</w:t>
            </w:r>
          </w:p>
          <w:p w14:paraId="24AB49A1" w14:textId="4152A2C4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 100 мм-6 м.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A347CA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2A9E0FD8" w14:textId="2F6E5C00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РД 78.145-93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Системы и комплексы охранной, пожарной и охранно-пожарной сигнализации. Правила производства и приемки работ» [10],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br/>
              <w:t>п. 12.22.5</w:t>
            </w:r>
          </w:p>
        </w:tc>
        <w:tc>
          <w:tcPr>
            <w:tcW w:w="1167" w:type="dxa"/>
            <w:vAlign w:val="center"/>
          </w:tcPr>
          <w:p w14:paraId="0CD2A5C4" w14:textId="3A9BDA9B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осмотр. Данные измерений</w:t>
            </w:r>
          </w:p>
        </w:tc>
        <w:tc>
          <w:tcPr>
            <w:tcW w:w="1197" w:type="dxa"/>
            <w:vAlign w:val="center"/>
          </w:tcPr>
          <w:p w14:paraId="082E10F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6A4CC4F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</w:t>
            </w:r>
          </w:p>
        </w:tc>
      </w:tr>
      <w:tr w:rsidR="00EE1898" w:rsidRPr="00EE1898" w14:paraId="08A1FFBF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03553A12" w14:textId="5A5F1C65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8.2.36 Допущено крепление стальных труб электропроводки непосредственно к технологическим трубопроводам.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7A1678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060D9F95" w14:textId="4E265DFB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РД 78.145-93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Системы и комплексы охранной, пожарной и охранно-пожарной сигнализации. Правила производства и приемки работ» [10],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br/>
              <w:t>п. 12.22.5</w:t>
            </w:r>
          </w:p>
        </w:tc>
        <w:tc>
          <w:tcPr>
            <w:tcW w:w="1167" w:type="dxa"/>
            <w:vAlign w:val="center"/>
          </w:tcPr>
          <w:p w14:paraId="53AFD325" w14:textId="74AA0C04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1B441F3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1F6F371C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23B3A2EC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26D790E5" w14:textId="78837CE8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8.2.37 Допущено превышение расстояний между точками крепления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металлорукавов</w:t>
            </w:r>
            <w:proofErr w:type="spellEnd"/>
            <w:r w:rsidRPr="00EE1898">
              <w:rPr>
                <w:rFonts w:ascii="Times New Roman" w:hAnsi="Times New Roman"/>
                <w:sz w:val="24"/>
              </w:rPr>
              <w:t>: до 15 мм – 0,25 м;</w:t>
            </w:r>
          </w:p>
          <w:p w14:paraId="0E064BE5" w14:textId="336E6EFD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 до 27 мм – 0,35 м; </w:t>
            </w:r>
          </w:p>
          <w:p w14:paraId="3DC825D6" w14:textId="08049901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до 42 мм-0,45 м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26052F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045CA25C" w14:textId="7D97AD50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РД 78.145-93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Системы и комплексы охранной, пожарной и охранно-пожарной сигнализации. Правила производства и приемки работ» [10],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br/>
              <w:t>п. 12.22.7</w:t>
            </w:r>
          </w:p>
        </w:tc>
        <w:tc>
          <w:tcPr>
            <w:tcW w:w="1167" w:type="dxa"/>
            <w:vAlign w:val="center"/>
          </w:tcPr>
          <w:p w14:paraId="70CD4CDB" w14:textId="5EE790C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осмотр. Данные измерений</w:t>
            </w:r>
          </w:p>
        </w:tc>
        <w:tc>
          <w:tcPr>
            <w:tcW w:w="1197" w:type="dxa"/>
            <w:vAlign w:val="center"/>
          </w:tcPr>
          <w:p w14:paraId="0F0A588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1AF4281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B</w:t>
            </w:r>
          </w:p>
        </w:tc>
      </w:tr>
      <w:tr w:rsidR="00EE1898" w:rsidRPr="00EE1898" w14:paraId="17684DD8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28134A79" w14:textId="6651364E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8.2.38 Допущено превышение расстояний между точками установки подвижных креплений неметаллических труб: 20мм-1м; 25мм-1,1м; </w:t>
            </w:r>
            <w:r w:rsidRPr="00EE1898">
              <w:rPr>
                <w:rFonts w:ascii="Times New Roman" w:hAnsi="Times New Roman"/>
                <w:sz w:val="24"/>
              </w:rPr>
              <w:lastRenderedPageBreak/>
              <w:t>32мм-1,4м; 40мм-1,6м; 50мм-1,7м; 63мм-2м; 75мм-2,3м; 90мм-2,5м.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71CD003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Лёгкий</w:t>
            </w:r>
          </w:p>
        </w:tc>
        <w:tc>
          <w:tcPr>
            <w:tcW w:w="1605" w:type="dxa"/>
            <w:vAlign w:val="center"/>
          </w:tcPr>
          <w:p w14:paraId="7764C493" w14:textId="66A38AF0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РД 78.145-93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Системы и комплексы охранной, пожарной и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охранно-пожарной сигнализации. Правила производства и приемки работ» [10],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br/>
              <w:t>п. 12.22.14</w:t>
            </w:r>
          </w:p>
        </w:tc>
        <w:tc>
          <w:tcPr>
            <w:tcW w:w="1167" w:type="dxa"/>
            <w:vAlign w:val="center"/>
          </w:tcPr>
          <w:p w14:paraId="6FD63229" w14:textId="70C55F5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Визуальный осмотр. Данные измерений</w:t>
            </w:r>
          </w:p>
        </w:tc>
        <w:tc>
          <w:tcPr>
            <w:tcW w:w="1197" w:type="dxa"/>
            <w:vAlign w:val="center"/>
          </w:tcPr>
          <w:p w14:paraId="074F4B5B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080A8A4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</w:t>
            </w:r>
          </w:p>
        </w:tc>
      </w:tr>
      <w:tr w:rsidR="00EE1898" w:rsidRPr="00EE1898" w14:paraId="6F280830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006930DD" w14:textId="38C2C5CC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8.2.39 Допущена совместная прокладка силовых кабелей и линий связи или сигнализации в одной труб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E84513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152BCCE0" w14:textId="6949F9F2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РД 78.145-93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Системы и комплексы охранной, пожарной и охранно-пожарной сигнализации. Правила производства и приемки работ» [10],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br/>
              <w:t>п.12.22.10</w:t>
            </w:r>
          </w:p>
        </w:tc>
        <w:tc>
          <w:tcPr>
            <w:tcW w:w="1167" w:type="dxa"/>
            <w:vAlign w:val="center"/>
          </w:tcPr>
          <w:p w14:paraId="4C5F69D7" w14:textId="3EC398B0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036C4D5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6CE02CE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28094E35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3AE413AC" w14:textId="42BCDE8A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8.2.40 При монтаже кабелей сумма сечений проводов и кабелей, рассчитанных по их наружным диаметрам, включая изоляцию и наружные оболочки превышает: для глухих коробов - 35% сечения короба в свету; для коробов с открываемыми крышками - 40%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AD3900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0148BDD4" w14:textId="4094328F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РД 78.145-93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Системы и комплексы охранной, пожарной и охранно-пожарной сигнализации. Правила производства и приемки работ» [10],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br/>
              <w:t>п. 12.23.5</w:t>
            </w:r>
          </w:p>
        </w:tc>
        <w:tc>
          <w:tcPr>
            <w:tcW w:w="1167" w:type="dxa"/>
            <w:vAlign w:val="center"/>
          </w:tcPr>
          <w:p w14:paraId="5EA70F5B" w14:textId="36ED0AC9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4A050FB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3F39D0B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B</w:t>
            </w:r>
          </w:p>
        </w:tc>
      </w:tr>
      <w:tr w:rsidR="00EE1898" w:rsidRPr="00EE1898" w14:paraId="18910109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04432E52" w14:textId="3EFB8178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8.2.41 Допущено превышение расстояний при параллельной прокладке кабелей сигнализации по горизонтали в свету между ними и другими кабелями менее:</w:t>
            </w:r>
          </w:p>
          <w:p w14:paraId="2054BFA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100 мм - до силовых кабелей напряжением до 10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кВ</w:t>
            </w:r>
            <w:proofErr w:type="spellEnd"/>
            <w:r w:rsidRPr="00EE1898">
              <w:rPr>
                <w:rFonts w:ascii="Times New Roman" w:hAnsi="Times New Roman"/>
                <w:sz w:val="24"/>
              </w:rPr>
              <w:t xml:space="preserve"> включительно;</w:t>
            </w:r>
          </w:p>
          <w:p w14:paraId="6E485409" w14:textId="6C4D8051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500 мм - до кабелей связи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7CCC13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351D8D89" w14:textId="6062C7D5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РД 78.145-93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Системы и комплексы охранной, пожарной и охранно-пожарной сигнализации. Правила производства и приемки работ» [10],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br/>
              <w:t>п. 12.24.2</w:t>
            </w:r>
          </w:p>
        </w:tc>
        <w:tc>
          <w:tcPr>
            <w:tcW w:w="1167" w:type="dxa"/>
            <w:vAlign w:val="center"/>
          </w:tcPr>
          <w:p w14:paraId="49CB94D7" w14:textId="2F9D0C49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осмотр. Данные измерений</w:t>
            </w:r>
          </w:p>
        </w:tc>
        <w:tc>
          <w:tcPr>
            <w:tcW w:w="1197" w:type="dxa"/>
            <w:vAlign w:val="center"/>
          </w:tcPr>
          <w:p w14:paraId="2219CE4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530C43C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B</w:t>
            </w:r>
          </w:p>
        </w:tc>
      </w:tr>
      <w:tr w:rsidR="00EE1898" w:rsidRPr="00EE1898" w14:paraId="3820E46F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1FAA87A2" w14:textId="3B51D1A3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8.2.42 Допущена прокладка кабелей при температуре окружающего воздуха ниже минус 40 °С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C221596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72A2FD1F" w14:textId="6E71BE8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РД 78.145-93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Системы и комплексы охранной,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пожарной и охранно-пожарной сигнализации. Правила производства и приемки работ» [10],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br/>
              <w:t>п. 12.25.12</w:t>
            </w:r>
          </w:p>
        </w:tc>
        <w:tc>
          <w:tcPr>
            <w:tcW w:w="1167" w:type="dxa"/>
            <w:vAlign w:val="center"/>
          </w:tcPr>
          <w:p w14:paraId="71D5822C" w14:textId="0A0E5141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 xml:space="preserve">Визуальный осмотр. </w:t>
            </w:r>
            <w:r w:rsidRPr="00EE1898">
              <w:rPr>
                <w:rFonts w:ascii="Times New Roman" w:hAnsi="Times New Roman"/>
                <w:sz w:val="24"/>
              </w:rPr>
              <w:lastRenderedPageBreak/>
              <w:t>Данные измерений</w:t>
            </w:r>
          </w:p>
        </w:tc>
        <w:tc>
          <w:tcPr>
            <w:tcW w:w="1197" w:type="dxa"/>
            <w:vAlign w:val="center"/>
          </w:tcPr>
          <w:p w14:paraId="26EFD23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595F4D2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0C128A2B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48FC8816" w14:textId="2BA113F1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8.2.43 Допущено превышение расстояний между точками крепления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металлорукавов</w:t>
            </w:r>
            <w:proofErr w:type="spellEnd"/>
            <w:r w:rsidR="000248BE" w:rsidRPr="00EE1898">
              <w:rPr>
                <w:rFonts w:ascii="Times New Roman" w:hAnsi="Times New Roman"/>
                <w:sz w:val="24"/>
              </w:rPr>
              <w:t>.</w:t>
            </w:r>
          </w:p>
          <w:p w14:paraId="1AFDA2D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Трубы с электропроводами закрепляются на опорных конструкциях на расстоянии от ввода:</w:t>
            </w:r>
          </w:p>
          <w:p w14:paraId="0F5BD1D8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 приборы - не далее 0,8 м;</w:t>
            </w:r>
          </w:p>
          <w:p w14:paraId="508DFB7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 соединительные и протяжные коробки - не далее 0,3 м;</w:t>
            </w:r>
          </w:p>
          <w:p w14:paraId="71F62188" w14:textId="744091CB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в гибкие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металлорукава</w:t>
            </w:r>
            <w:proofErr w:type="spellEnd"/>
            <w:r w:rsidRPr="00EE1898">
              <w:rPr>
                <w:rFonts w:ascii="Times New Roman" w:hAnsi="Times New Roman"/>
                <w:sz w:val="24"/>
              </w:rPr>
              <w:t xml:space="preserve"> - 0,5-0,75 м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A715BE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39DFDD13" w14:textId="7A94C81F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РД 78.145-93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Системы и комплексы охранной, пожарной и охранно-пожарной сигнализации. Правила производства и приемки работ» [10],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br/>
              <w:t>п. 13.17</w:t>
            </w:r>
          </w:p>
        </w:tc>
        <w:tc>
          <w:tcPr>
            <w:tcW w:w="1167" w:type="dxa"/>
            <w:vAlign w:val="center"/>
          </w:tcPr>
          <w:p w14:paraId="5C30FD2A" w14:textId="6C260803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осмотр. Данные измерений</w:t>
            </w:r>
          </w:p>
        </w:tc>
        <w:tc>
          <w:tcPr>
            <w:tcW w:w="1197" w:type="dxa"/>
            <w:vAlign w:val="center"/>
          </w:tcPr>
          <w:p w14:paraId="5E6D173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1A2156FB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B</w:t>
            </w:r>
          </w:p>
        </w:tc>
      </w:tr>
      <w:tr w:rsidR="00EE1898" w:rsidRPr="00EE1898" w14:paraId="081038D8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684F8320" w14:textId="29C59086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8.2.44 Допущено применение небронированных кабелей в тоннелях,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притоннельных</w:t>
            </w:r>
            <w:proofErr w:type="spellEnd"/>
            <w:r w:rsidRPr="00EE1898">
              <w:rPr>
                <w:rFonts w:ascii="Times New Roman" w:hAnsi="Times New Roman"/>
                <w:sz w:val="24"/>
              </w:rPr>
              <w:t xml:space="preserve"> сооружениях, вентиляционно-кабельных каналах или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подплатформенных</w:t>
            </w:r>
            <w:proofErr w:type="spellEnd"/>
            <w:r w:rsidRPr="00EE1898">
              <w:rPr>
                <w:rFonts w:ascii="Times New Roman" w:hAnsi="Times New Roman"/>
                <w:sz w:val="24"/>
              </w:rPr>
              <w:t xml:space="preserve"> кабельных коллекторах, отсеках и кабельных тоннелях станций в магистральных сетях, а также в распределительных сетях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притоннельных</w:t>
            </w:r>
            <w:proofErr w:type="spellEnd"/>
            <w:r w:rsidRPr="00EE1898">
              <w:rPr>
                <w:rFonts w:ascii="Times New Roman" w:hAnsi="Times New Roman"/>
                <w:sz w:val="24"/>
              </w:rPr>
              <w:t xml:space="preserve"> сооружений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D6640BC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66CE4B87" w14:textId="5D86D4CC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120.13330. 2022</w:t>
            </w:r>
            <w:r w:rsidRPr="00EE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«Метрополитены»,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br/>
              <w:t>п. 5.10.7.1</w:t>
            </w:r>
          </w:p>
        </w:tc>
        <w:tc>
          <w:tcPr>
            <w:tcW w:w="1167" w:type="dxa"/>
            <w:vAlign w:val="center"/>
          </w:tcPr>
          <w:p w14:paraId="13347514" w14:textId="624FEF52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5E7C3D7B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5F4F80E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3DFB5379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40F95CC9" w14:textId="50EFE54B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8.2.45 Допущен монтаж кабеля в обход проемов в стенах тоннелей и переход кабелей с одной стороны тоннеля на другую без специальных конструкций, располагаемых через 1 м, с креплением кабелей скобами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9695DD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1A40E9C1" w14:textId="189E848E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120.13330. 2022</w:t>
            </w:r>
            <w:r w:rsidRPr="00EE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«Метрополитены»,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br/>
              <w:t>п. 5.10.7.7</w:t>
            </w:r>
          </w:p>
        </w:tc>
        <w:tc>
          <w:tcPr>
            <w:tcW w:w="1167" w:type="dxa"/>
            <w:vAlign w:val="center"/>
          </w:tcPr>
          <w:p w14:paraId="475447E3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осмотр. Данные измерений.</w:t>
            </w:r>
          </w:p>
        </w:tc>
        <w:tc>
          <w:tcPr>
            <w:tcW w:w="1197" w:type="dxa"/>
            <w:vAlign w:val="center"/>
          </w:tcPr>
          <w:p w14:paraId="0756A0D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216515A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2D5601F3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2FF3D8AF" w14:textId="398A6585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8.2.46 Допущена прокладка кабелей под путями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8CC71F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163BDF27" w14:textId="14500B63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120.13330. 2022</w:t>
            </w:r>
            <w:r w:rsidRPr="00EE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«Метрополитены»,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br/>
              <w:t>п. 5.10.7.7</w:t>
            </w:r>
          </w:p>
        </w:tc>
        <w:tc>
          <w:tcPr>
            <w:tcW w:w="1167" w:type="dxa"/>
            <w:vAlign w:val="center"/>
          </w:tcPr>
          <w:p w14:paraId="11ECA24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осмотр.</w:t>
            </w:r>
          </w:p>
        </w:tc>
        <w:tc>
          <w:tcPr>
            <w:tcW w:w="1197" w:type="dxa"/>
            <w:vAlign w:val="center"/>
          </w:tcPr>
          <w:p w14:paraId="3E1A3FBB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100BBCC8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53D41966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1FEBA940" w14:textId="5C5C5835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8.2.47 Допущен монтаж мест соединений и ответвлений проводов и кабелей без доступа для осмотра и ремонта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EC8AED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63E7C5CB" w14:textId="7B6BEB82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ПУЭ-7 «Правила устройства электроустановок»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ред. 7 [8], п.2.1.23</w:t>
            </w:r>
          </w:p>
        </w:tc>
        <w:tc>
          <w:tcPr>
            <w:tcW w:w="1167" w:type="dxa"/>
            <w:vAlign w:val="center"/>
          </w:tcPr>
          <w:p w14:paraId="4D9BE13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Визуальный осмотр.</w:t>
            </w:r>
          </w:p>
        </w:tc>
        <w:tc>
          <w:tcPr>
            <w:tcW w:w="1197" w:type="dxa"/>
            <w:vAlign w:val="center"/>
          </w:tcPr>
          <w:p w14:paraId="701C37CC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0595832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EE1898" w:rsidRPr="00EE1898" w14:paraId="0431B44B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2F2B4C7A" w14:textId="741EEAE1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8.2.48 При прокладке кабелей не обеспечены меры по защите их от механического повреждения.</w:t>
            </w:r>
          </w:p>
          <w:p w14:paraId="2B21C308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EE1898">
              <w:rPr>
                <w:rFonts w:ascii="Times New Roman" w:hAnsi="Times New Roman"/>
                <w:sz w:val="24"/>
              </w:rPr>
              <w:t>Допущенно</w:t>
            </w:r>
            <w:proofErr w:type="spellEnd"/>
            <w:r w:rsidRPr="00EE1898">
              <w:rPr>
                <w:rFonts w:ascii="Times New Roman" w:hAnsi="Times New Roman"/>
                <w:sz w:val="24"/>
              </w:rPr>
              <w:t xml:space="preserve"> повреждение целостности (герметичность) оболочки кабеля при прокладке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943D42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4A2F02F5" w14:textId="5DBD27AC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СП 76. 13330. 2016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«Внутренние санитарно-технические системы зданий»,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п. 6.4.1.9</w:t>
            </w:r>
          </w:p>
        </w:tc>
        <w:tc>
          <w:tcPr>
            <w:tcW w:w="1167" w:type="dxa"/>
            <w:vAlign w:val="center"/>
          </w:tcPr>
          <w:p w14:paraId="08915796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осмотр.</w:t>
            </w:r>
          </w:p>
        </w:tc>
        <w:tc>
          <w:tcPr>
            <w:tcW w:w="1197" w:type="dxa"/>
            <w:vAlign w:val="center"/>
          </w:tcPr>
          <w:p w14:paraId="4AD9BC28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1E1419E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EE1898" w:rsidRPr="00EE1898" w14:paraId="288FF2CA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498D4D11" w14:textId="11EA1E8F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8.2.49 Допущена прокладка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взаиморезервирующих</w:t>
            </w:r>
            <w:proofErr w:type="spellEnd"/>
            <w:r w:rsidRPr="00EE1898">
              <w:rPr>
                <w:rFonts w:ascii="Times New Roman" w:hAnsi="Times New Roman"/>
                <w:sz w:val="24"/>
              </w:rPr>
              <w:t xml:space="preserve"> кабелей в однопутных тоннелях или отсутствует разделение таких кабелей асбестоцементными (хризотилцементными) перегородками в случае необходимости общей прокладки по общей трассе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CD2719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265E8B99" w14:textId="02631C4E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120.13330-2016</w:t>
            </w:r>
            <w:r w:rsidRPr="00EE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«Метрополитены»,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5CE50E" w14:textId="16A3D63C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5.10.7.9</w:t>
            </w:r>
          </w:p>
        </w:tc>
        <w:tc>
          <w:tcPr>
            <w:tcW w:w="1167" w:type="dxa"/>
            <w:vAlign w:val="center"/>
          </w:tcPr>
          <w:p w14:paraId="46CC283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осмотр.</w:t>
            </w:r>
          </w:p>
        </w:tc>
        <w:tc>
          <w:tcPr>
            <w:tcW w:w="1197" w:type="dxa"/>
            <w:vAlign w:val="center"/>
          </w:tcPr>
          <w:p w14:paraId="212EE566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1F234EB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EE1898" w:rsidRPr="00EE1898" w14:paraId="358726B1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09962916" w14:textId="01B57B64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8.2.50 Допущена наполняемость кабельного лотка более 60%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0B2E33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3091DE52" w14:textId="77EC21B0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ПУЭ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«Правила устройства электроустановок»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C2C377" w14:textId="37220E78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п.2.1.61</w:t>
            </w:r>
          </w:p>
        </w:tc>
        <w:tc>
          <w:tcPr>
            <w:tcW w:w="1167" w:type="dxa"/>
            <w:vAlign w:val="center"/>
          </w:tcPr>
          <w:p w14:paraId="4FD17EF3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осмотр.</w:t>
            </w:r>
          </w:p>
        </w:tc>
        <w:tc>
          <w:tcPr>
            <w:tcW w:w="1197" w:type="dxa"/>
            <w:vAlign w:val="center"/>
          </w:tcPr>
          <w:p w14:paraId="33001E7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269ECF65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</w:t>
            </w:r>
          </w:p>
        </w:tc>
      </w:tr>
      <w:tr w:rsidR="00EE1898" w:rsidRPr="00EE1898" w14:paraId="15EB2B86" w14:textId="77777777" w:rsidTr="003E31F1">
        <w:trPr>
          <w:gridAfter w:val="1"/>
          <w:wAfter w:w="8" w:type="dxa"/>
          <w:trHeight w:val="6095"/>
        </w:trPr>
        <w:tc>
          <w:tcPr>
            <w:tcW w:w="3064" w:type="dxa"/>
            <w:vAlign w:val="center"/>
          </w:tcPr>
          <w:p w14:paraId="7513778E" w14:textId="53DBC674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8.2.51 Допущено расстояние по вертикали между кабелями менее:</w:t>
            </w:r>
          </w:p>
          <w:p w14:paraId="06DE7155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а) кабели связи или контрольные над кабелями 3-20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кВ</w:t>
            </w:r>
            <w:proofErr w:type="spellEnd"/>
            <w:r w:rsidRPr="00EE1898">
              <w:rPr>
                <w:rFonts w:ascii="Times New Roman" w:hAnsi="Times New Roman"/>
                <w:sz w:val="24"/>
              </w:rPr>
              <w:t xml:space="preserve"> ≥ 500 мм по вертикали;</w:t>
            </w:r>
          </w:p>
          <w:p w14:paraId="1EAE8F5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б) кабели до 1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кВ</w:t>
            </w:r>
            <w:proofErr w:type="spellEnd"/>
            <w:r w:rsidRPr="00EE1898">
              <w:rPr>
                <w:rFonts w:ascii="Times New Roman" w:hAnsi="Times New Roman"/>
                <w:sz w:val="24"/>
              </w:rPr>
              <w:t xml:space="preserve"> над кабелями 3-20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кВ</w:t>
            </w:r>
            <w:proofErr w:type="spellEnd"/>
            <w:r w:rsidRPr="00EE1898">
              <w:rPr>
                <w:rFonts w:ascii="Times New Roman" w:hAnsi="Times New Roman"/>
                <w:sz w:val="24"/>
              </w:rPr>
              <w:t xml:space="preserve"> ≥ 100 мм по вертикали;</w:t>
            </w:r>
          </w:p>
          <w:p w14:paraId="29BDBEB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в) кабели связи или контрольные под кабелями 6, 10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кВ</w:t>
            </w:r>
            <w:proofErr w:type="spellEnd"/>
            <w:r w:rsidRPr="00EE1898">
              <w:rPr>
                <w:rFonts w:ascii="Times New Roman" w:hAnsi="Times New Roman"/>
                <w:sz w:val="24"/>
              </w:rPr>
              <w:t xml:space="preserve"> ≥ 100 мм по вертикали;</w:t>
            </w:r>
          </w:p>
          <w:p w14:paraId="6F496E1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г) кабели связи или контрольные под кабелями 20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кВ</w:t>
            </w:r>
            <w:proofErr w:type="spellEnd"/>
            <w:r w:rsidRPr="00EE1898">
              <w:rPr>
                <w:rFonts w:ascii="Times New Roman" w:hAnsi="Times New Roman"/>
                <w:sz w:val="24"/>
              </w:rPr>
              <w:t xml:space="preserve"> ≥ 250 мм по вертикали</w:t>
            </w:r>
          </w:p>
          <w:p w14:paraId="6F10F70A" w14:textId="05130760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д) пересечение кабелей связи или контрольных с кабелями до 1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кВ</w:t>
            </w:r>
            <w:proofErr w:type="spellEnd"/>
            <w:r w:rsidRPr="00EE1898">
              <w:rPr>
                <w:rFonts w:ascii="Times New Roman" w:hAnsi="Times New Roman"/>
                <w:sz w:val="24"/>
              </w:rPr>
              <w:t xml:space="preserve"> ≥ 15 мм по вертикали/горизонтали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8E22B8C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57705253" w14:textId="211787A8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120.13330.2022</w:t>
            </w:r>
            <w:r w:rsidRPr="00EE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«Метрополитены»,</w:t>
            </w:r>
          </w:p>
          <w:p w14:paraId="17AD8FE0" w14:textId="0B132B73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п.5.10.7.3</w:t>
            </w:r>
          </w:p>
        </w:tc>
        <w:tc>
          <w:tcPr>
            <w:tcW w:w="1167" w:type="dxa"/>
            <w:vAlign w:val="center"/>
          </w:tcPr>
          <w:p w14:paraId="78753B25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осмотр, инструментальный</w:t>
            </w:r>
          </w:p>
        </w:tc>
        <w:tc>
          <w:tcPr>
            <w:tcW w:w="1197" w:type="dxa"/>
            <w:vAlign w:val="center"/>
          </w:tcPr>
          <w:p w14:paraId="446AF22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55D98C6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</w:t>
            </w:r>
          </w:p>
        </w:tc>
      </w:tr>
      <w:tr w:rsidR="00EE1898" w:rsidRPr="00EE1898" w14:paraId="377406C5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3F3CE21D" w14:textId="66DF84E1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8.2.52 Отсутствует временная герметичная пломба на конце кабеля до монтажа соединительных или концевых муфт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DBB521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364846B8" w14:textId="5C6B1C99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СП 76. 13330. 2016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«Внутренние санитарно-технические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системы зданий»,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п.6.4.1.24</w:t>
            </w:r>
          </w:p>
        </w:tc>
        <w:tc>
          <w:tcPr>
            <w:tcW w:w="1167" w:type="dxa"/>
            <w:vAlign w:val="center"/>
          </w:tcPr>
          <w:p w14:paraId="0DCDD3F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Визуальный осмотр</w:t>
            </w:r>
          </w:p>
        </w:tc>
        <w:tc>
          <w:tcPr>
            <w:tcW w:w="1197" w:type="dxa"/>
            <w:vAlign w:val="center"/>
          </w:tcPr>
          <w:p w14:paraId="2C4888E3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75B8391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EE1898" w:rsidRPr="00EE1898" w14:paraId="3A6D6C65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6F8C272D" w14:textId="6C859DFC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8.2.53 Применяемые для электропроводок стальные трубы не должны иметь острые режущие кромки, зазубрины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EC7D95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415FE54D" w14:textId="2512E0B8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СП 76.13330.2016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«Внутренние санитарно-технические системы зданий»,</w:t>
            </w:r>
          </w:p>
          <w:p w14:paraId="03EAB3E8" w14:textId="16ECA0A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п.6.3.6.2</w:t>
            </w:r>
          </w:p>
        </w:tc>
        <w:tc>
          <w:tcPr>
            <w:tcW w:w="1167" w:type="dxa"/>
            <w:vAlign w:val="center"/>
          </w:tcPr>
          <w:p w14:paraId="5E048D2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6FA7915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0A7EB83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EE1898" w:rsidRPr="00EE1898" w14:paraId="28068E3D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59705E88" w14:textId="1494C24B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8.2.54 Кабельные линии не уложены на кронштейны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6E7770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38CEF9ED" w14:textId="6A12032F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898">
              <w:rPr>
                <w:rFonts w:ascii="Times New Roman" w:hAnsi="Times New Roman"/>
                <w:sz w:val="24"/>
                <w:szCs w:val="24"/>
              </w:rPr>
              <w:t>ПУЭ-7 «Правила устройства электроустановок» ред. 7 [8], п.2.3.15</w:t>
            </w:r>
          </w:p>
          <w:p w14:paraId="7756C885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67" w:type="dxa"/>
            <w:vAlign w:val="center"/>
          </w:tcPr>
          <w:p w14:paraId="575784D6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538FDC95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510E2DF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</w:t>
            </w:r>
          </w:p>
        </w:tc>
      </w:tr>
      <w:tr w:rsidR="00EE1898" w:rsidRPr="00EE1898" w14:paraId="575285B4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67BD2395" w14:textId="554DB4BB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8.2.55 На соединительных муфтах кабелей напряжением 6, 10, 20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кВ</w:t>
            </w:r>
            <w:proofErr w:type="spellEnd"/>
            <w:r w:rsidRPr="00EE1898">
              <w:rPr>
                <w:rFonts w:ascii="Times New Roman" w:hAnsi="Times New Roman"/>
                <w:sz w:val="24"/>
              </w:rPr>
              <w:t xml:space="preserve"> отсутствуют специальные противопожарные металлические кожухи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E0AE9B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63B3E79E" w14:textId="62D9EF08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120.13330.2022</w:t>
            </w:r>
            <w:r w:rsidRPr="00EE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«Метрополитены»,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п.5.10.7.11</w:t>
            </w:r>
          </w:p>
        </w:tc>
        <w:tc>
          <w:tcPr>
            <w:tcW w:w="1167" w:type="dxa"/>
            <w:vAlign w:val="center"/>
          </w:tcPr>
          <w:p w14:paraId="07C97AB5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57753138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45EE056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EE1898" w:rsidRPr="00EE1898" w14:paraId="7259B8A4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1A590BE8" w14:textId="4D3FA471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8.2.56 Допущено размещение муфт на кабелях напряжением 6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кВ</w:t>
            </w:r>
            <w:proofErr w:type="spellEnd"/>
            <w:r w:rsidRPr="00EE1898">
              <w:rPr>
                <w:rFonts w:ascii="Times New Roman" w:hAnsi="Times New Roman"/>
                <w:sz w:val="24"/>
              </w:rPr>
              <w:t xml:space="preserve">, 10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кВ</w:t>
            </w:r>
            <w:proofErr w:type="spellEnd"/>
            <w:r w:rsidRPr="00EE1898">
              <w:rPr>
                <w:rFonts w:ascii="Times New Roman" w:hAnsi="Times New Roman"/>
                <w:sz w:val="24"/>
              </w:rPr>
              <w:t xml:space="preserve"> и 20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кВ</w:t>
            </w:r>
            <w:proofErr w:type="spellEnd"/>
            <w:r w:rsidRPr="00EE1898">
              <w:rPr>
                <w:rFonts w:ascii="Times New Roman" w:hAnsi="Times New Roman"/>
                <w:sz w:val="24"/>
              </w:rPr>
              <w:t xml:space="preserve"> на кабельных этажах подстанций, в вентиляционно-кабельных каналах или кабельных коллекторах под платформой станций, в иных протяженных кабельных сооружениях при длине такого сооружения менее строительной длины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52A91A8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7827C4C8" w14:textId="194F95D0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120.13330.2022</w:t>
            </w:r>
            <w:r w:rsidRPr="00EE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«Метрополитены»,</w:t>
            </w:r>
          </w:p>
          <w:p w14:paraId="275583F2" w14:textId="5DD19999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 5.16.7.2</w:t>
            </w:r>
          </w:p>
        </w:tc>
        <w:tc>
          <w:tcPr>
            <w:tcW w:w="1167" w:type="dxa"/>
            <w:vAlign w:val="center"/>
          </w:tcPr>
          <w:p w14:paraId="16B3962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0295568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36263205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EE1898" w:rsidRPr="00EE1898" w14:paraId="3800BF69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571DDE4C" w14:textId="213CE5F1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5.2.57 Не выполняется требование для  контактных соединений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однопроволочных</w:t>
            </w:r>
            <w:proofErr w:type="spellEnd"/>
            <w:r w:rsidRPr="00EE1898">
              <w:rPr>
                <w:rFonts w:ascii="Times New Roman" w:hAnsi="Times New Roman"/>
                <w:sz w:val="24"/>
              </w:rPr>
              <w:t xml:space="preserve"> жил проводов и кабелей с плоскими или штыревыми выводами должны: - жил сечением до 16 мм2 - после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оконцевания</w:t>
            </w:r>
            <w:proofErr w:type="spellEnd"/>
            <w:r w:rsidRPr="00EE1898">
              <w:rPr>
                <w:rFonts w:ascii="Times New Roman" w:hAnsi="Times New Roman"/>
                <w:sz w:val="24"/>
              </w:rPr>
              <w:t xml:space="preserve"> наконечниками или путем формирования в кольцо или без него с предохранением в обоих случаях от выдавливания фасонными шайбами; - жил сечением 25 мм2 и более - после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lastRenderedPageBreak/>
              <w:t>оконцевания</w:t>
            </w:r>
            <w:proofErr w:type="spellEnd"/>
            <w:r w:rsidRPr="00EE1898">
              <w:rPr>
                <w:rFonts w:ascii="Times New Roman" w:hAnsi="Times New Roman"/>
                <w:sz w:val="24"/>
              </w:rPr>
              <w:t xml:space="preserve"> наконечниками или путем формирования конца жилы в плоскую зажимную часть с отверстием под болт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FE5FC53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Лёгкий</w:t>
            </w:r>
          </w:p>
        </w:tc>
        <w:tc>
          <w:tcPr>
            <w:tcW w:w="1605" w:type="dxa"/>
            <w:vAlign w:val="center"/>
          </w:tcPr>
          <w:p w14:paraId="250DD984" w14:textId="3C8FE394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ГОСТ 10434-82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«Соединения контактные электрические»,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п. 2.1.10.</w:t>
            </w:r>
          </w:p>
        </w:tc>
        <w:tc>
          <w:tcPr>
            <w:tcW w:w="1167" w:type="dxa"/>
            <w:vAlign w:val="center"/>
          </w:tcPr>
          <w:p w14:paraId="1F5E5CD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осмотр.</w:t>
            </w:r>
          </w:p>
        </w:tc>
        <w:tc>
          <w:tcPr>
            <w:tcW w:w="1197" w:type="dxa"/>
            <w:vAlign w:val="center"/>
          </w:tcPr>
          <w:p w14:paraId="021D882B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41FD931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</w:t>
            </w:r>
          </w:p>
        </w:tc>
      </w:tr>
      <w:tr w:rsidR="00EE1898" w:rsidRPr="00EE1898" w14:paraId="1F025750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39430D9C" w14:textId="5EA63E09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8.2.58 Не выполняется требование: Разборные контактные соединения многопроволочных жил проводов и кабелей с плоскими или штыревыми выводами должны выполняться: - жил сечением до 10 мм</w:t>
            </w:r>
            <w:r w:rsidRPr="00EE1898">
              <w:rPr>
                <w:rFonts w:ascii="Times New Roman" w:hAnsi="Times New Roman"/>
                <w:sz w:val="24"/>
                <w:vertAlign w:val="superscript"/>
              </w:rPr>
              <w:t xml:space="preserve">2 </w:t>
            </w:r>
            <w:r w:rsidRPr="00EE1898">
              <w:rPr>
                <w:rFonts w:ascii="Times New Roman" w:hAnsi="Times New Roman"/>
                <w:sz w:val="24"/>
              </w:rPr>
              <w:t xml:space="preserve">- после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оконцевания</w:t>
            </w:r>
            <w:proofErr w:type="spellEnd"/>
            <w:r w:rsidRPr="00EE1898">
              <w:rPr>
                <w:rFonts w:ascii="Times New Roman" w:hAnsi="Times New Roman"/>
                <w:sz w:val="24"/>
              </w:rPr>
              <w:t xml:space="preserve"> наконечниками или путем формирования в кольцо или без него с предохранением в обоих случаях от выдавливания фасонными шайбами; - жил сечением 16 мм</w:t>
            </w:r>
            <w:r w:rsidRPr="00EE1898">
              <w:rPr>
                <w:rFonts w:ascii="Times New Roman" w:hAnsi="Times New Roman"/>
                <w:sz w:val="24"/>
                <w:vertAlign w:val="superscript"/>
              </w:rPr>
              <w:t>2</w:t>
            </w:r>
            <w:r w:rsidRPr="00EE1898">
              <w:rPr>
                <w:rFonts w:ascii="Times New Roman" w:hAnsi="Times New Roman"/>
                <w:sz w:val="24"/>
              </w:rPr>
              <w:t xml:space="preserve"> и более - после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оконцевания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</w:tcPr>
          <w:p w14:paraId="5C6DD90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7D2D07E9" w14:textId="1C78EFE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ГОСТ 10434-82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«Соединения контактные электрические»,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п.2.1.11</w:t>
            </w:r>
          </w:p>
        </w:tc>
        <w:tc>
          <w:tcPr>
            <w:tcW w:w="1167" w:type="dxa"/>
            <w:vAlign w:val="center"/>
          </w:tcPr>
          <w:p w14:paraId="43957253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осмотр.</w:t>
            </w:r>
          </w:p>
        </w:tc>
        <w:tc>
          <w:tcPr>
            <w:tcW w:w="1197" w:type="dxa"/>
            <w:vAlign w:val="center"/>
          </w:tcPr>
          <w:p w14:paraId="574FBD95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2928D865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</w:t>
            </w:r>
          </w:p>
        </w:tc>
      </w:tr>
      <w:tr w:rsidR="00EE1898" w:rsidRPr="00EE1898" w14:paraId="568079AC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18FD224D" w14:textId="6E7146FB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8.2.59 Буквенно-цифровые и цветовые обозначения одноименных шин в каждой электроустановке должны быть одинаковыми.                                                  1) при переменном трехфазном токе: шины фазы A - желтым, фазы B - зеленым, фазы C - красным </w:t>
            </w:r>
            <w:proofErr w:type="gramStart"/>
            <w:r w:rsidRPr="00EE1898">
              <w:rPr>
                <w:rFonts w:ascii="Times New Roman" w:hAnsi="Times New Roman"/>
                <w:sz w:val="24"/>
              </w:rPr>
              <w:t xml:space="preserve">цветами;   </w:t>
            </w:r>
            <w:proofErr w:type="gramEnd"/>
            <w:r w:rsidRPr="00EE1898">
              <w:rPr>
                <w:rFonts w:ascii="Times New Roman" w:hAnsi="Times New Roman"/>
                <w:sz w:val="24"/>
              </w:rPr>
              <w:t xml:space="preserve">    2) при переменном однофазном токе шина B, присоединенная к концу обмотки источника питания, - красным цветом, шина A, присоединенная к началу обмотки источника питания, - желтым цветом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219932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6A300FD2" w14:textId="125A148A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ПУЭ-7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«Правила устройства электроустановок» ред. 7 [8]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,       </w:t>
            </w:r>
          </w:p>
          <w:p w14:paraId="50DBC966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1.1.30</w:t>
            </w:r>
          </w:p>
        </w:tc>
        <w:tc>
          <w:tcPr>
            <w:tcW w:w="1167" w:type="dxa"/>
            <w:vAlign w:val="center"/>
          </w:tcPr>
          <w:p w14:paraId="1ACA2D4B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осмотр.</w:t>
            </w:r>
          </w:p>
        </w:tc>
        <w:tc>
          <w:tcPr>
            <w:tcW w:w="1197" w:type="dxa"/>
            <w:vAlign w:val="center"/>
          </w:tcPr>
          <w:p w14:paraId="5938448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5EAAB8C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B</w:t>
            </w:r>
          </w:p>
        </w:tc>
      </w:tr>
      <w:tr w:rsidR="00EE1898" w:rsidRPr="00EE1898" w14:paraId="7E675B11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3F37E146" w14:textId="49A0184B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8.2.60 Не нанесено антикоррозионное покрытие на конструкции из черного металла Металлические элементы электропроводок (конструкции, короба, лотки, трубы, рукава, коробки, скобы и т. п.) должны быть защищены от коррозии в соответствии с условиями окружающей среды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DCA08B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2ABDC0A8" w14:textId="24245275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ПУЭ-7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«Правила устройства электроустановок» ред. 7 [8],</w:t>
            </w:r>
          </w:p>
          <w:p w14:paraId="4C94B4E3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2.1.29</w:t>
            </w:r>
          </w:p>
        </w:tc>
        <w:tc>
          <w:tcPr>
            <w:tcW w:w="1167" w:type="dxa"/>
            <w:vAlign w:val="center"/>
          </w:tcPr>
          <w:p w14:paraId="7FEC49B8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осмотр.</w:t>
            </w:r>
          </w:p>
        </w:tc>
        <w:tc>
          <w:tcPr>
            <w:tcW w:w="1197" w:type="dxa"/>
            <w:vAlign w:val="center"/>
          </w:tcPr>
          <w:p w14:paraId="26D50F35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56B5255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B</w:t>
            </w:r>
          </w:p>
        </w:tc>
      </w:tr>
      <w:tr w:rsidR="00EE1898" w:rsidRPr="00EE1898" w14:paraId="40097B94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2DA2CF3B" w14:textId="2410EF70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 xml:space="preserve">8.2.61 Соединение, ответвление и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оконцевание</w:t>
            </w:r>
            <w:proofErr w:type="spellEnd"/>
            <w:r w:rsidRPr="00EE1898">
              <w:rPr>
                <w:rFonts w:ascii="Times New Roman" w:hAnsi="Times New Roman"/>
                <w:sz w:val="24"/>
              </w:rPr>
              <w:t xml:space="preserve"> жил проводов и кабелей должны производиться при помощи опрессовки, сварки, пайки или сжимов (винтовых, болтовых и т.п.)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9F4E86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23843BFE" w14:textId="531207EE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ПУЭ-7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«Правила устройства электроустановок» ред. 7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[8],</w:t>
            </w:r>
          </w:p>
          <w:p w14:paraId="22FE35D3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2.1.21</w:t>
            </w:r>
          </w:p>
        </w:tc>
        <w:tc>
          <w:tcPr>
            <w:tcW w:w="1167" w:type="dxa"/>
            <w:vAlign w:val="center"/>
          </w:tcPr>
          <w:p w14:paraId="0D639C1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осмотр.</w:t>
            </w:r>
          </w:p>
        </w:tc>
        <w:tc>
          <w:tcPr>
            <w:tcW w:w="1197" w:type="dxa"/>
            <w:vAlign w:val="center"/>
          </w:tcPr>
          <w:p w14:paraId="41691B2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784311A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B</w:t>
            </w:r>
          </w:p>
        </w:tc>
      </w:tr>
      <w:tr w:rsidR="00EE1898" w:rsidRPr="00EE1898" w14:paraId="4FF64901" w14:textId="77777777" w:rsidTr="003E31F1">
        <w:trPr>
          <w:trHeight w:val="20"/>
        </w:trPr>
        <w:tc>
          <w:tcPr>
            <w:tcW w:w="8501" w:type="dxa"/>
            <w:gridSpan w:val="6"/>
            <w:vAlign w:val="center"/>
          </w:tcPr>
          <w:p w14:paraId="46D6A7EB" w14:textId="17E9F1D9" w:rsidR="00D806EC" w:rsidRPr="00EE1898" w:rsidRDefault="00D806EC" w:rsidP="00AA2E3A">
            <w:pPr>
              <w:pStyle w:val="a5"/>
              <w:keepNext/>
              <w:keepLines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1898"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Электрооборудование, приборы и освещение</w:t>
            </w:r>
          </w:p>
        </w:tc>
        <w:tc>
          <w:tcPr>
            <w:tcW w:w="997" w:type="dxa"/>
            <w:gridSpan w:val="2"/>
            <w:vAlign w:val="center"/>
          </w:tcPr>
          <w:p w14:paraId="33F4C35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E1898" w:rsidRPr="00EE1898" w14:paraId="71964C61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6ED2DBEA" w14:textId="5672A36C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8.3.1 Допущена установка оборудования с отступлением от проекта</w:t>
            </w:r>
          </w:p>
          <w:p w14:paraId="2A4B9CD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31CCAF4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146C57F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РД</w:t>
            </w:r>
          </w:p>
        </w:tc>
        <w:tc>
          <w:tcPr>
            <w:tcW w:w="1167" w:type="dxa"/>
            <w:vAlign w:val="center"/>
          </w:tcPr>
          <w:p w14:paraId="1B76475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осмотр. Инструментальный или геодезический контроль.</w:t>
            </w:r>
          </w:p>
        </w:tc>
        <w:tc>
          <w:tcPr>
            <w:tcW w:w="1197" w:type="dxa"/>
            <w:vAlign w:val="center"/>
          </w:tcPr>
          <w:p w14:paraId="239A9996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7D02DAF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B</w:t>
            </w:r>
          </w:p>
        </w:tc>
      </w:tr>
      <w:tr w:rsidR="00EE1898" w:rsidRPr="00EE1898" w14:paraId="12D959C6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615ECB25" w14:textId="14076C19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8.3.2 Допущена установка оборудования, не прошедшего входной контроль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CA42CE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115B40F5" w14:textId="1B930CD4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ГОСТ 24297-2013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«Верификация закупленной продукции»</w:t>
            </w:r>
          </w:p>
        </w:tc>
        <w:tc>
          <w:tcPr>
            <w:tcW w:w="1167" w:type="dxa"/>
            <w:vAlign w:val="center"/>
          </w:tcPr>
          <w:p w14:paraId="74D7C2D4" w14:textId="4DF9067B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осмотр. Проверка исполнительной документации.</w:t>
            </w:r>
          </w:p>
        </w:tc>
        <w:tc>
          <w:tcPr>
            <w:tcW w:w="1197" w:type="dxa"/>
            <w:vAlign w:val="center"/>
          </w:tcPr>
          <w:p w14:paraId="145A385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642FA4F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06AF940B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71F05DAB" w14:textId="1BF542FC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8.3.3 Климатическое исполнение шкафов не соответствует проекту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D4667D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0109E97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РД</w:t>
            </w:r>
          </w:p>
        </w:tc>
        <w:tc>
          <w:tcPr>
            <w:tcW w:w="1167" w:type="dxa"/>
            <w:vAlign w:val="center"/>
          </w:tcPr>
          <w:p w14:paraId="744F201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осмотр.</w:t>
            </w:r>
          </w:p>
        </w:tc>
        <w:tc>
          <w:tcPr>
            <w:tcW w:w="1197" w:type="dxa"/>
            <w:vAlign w:val="center"/>
          </w:tcPr>
          <w:p w14:paraId="1A8F480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05CC38E6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5922B090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5CC73B56" w14:textId="0D09A7C9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8.3.4 Наполнение (тип, марка, класс, размер) шкафов не соответствует проекту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23C28C8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38F578F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РД</w:t>
            </w:r>
          </w:p>
        </w:tc>
        <w:tc>
          <w:tcPr>
            <w:tcW w:w="1167" w:type="dxa"/>
            <w:vAlign w:val="center"/>
          </w:tcPr>
          <w:p w14:paraId="3C2F772C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осмотр.</w:t>
            </w:r>
          </w:p>
        </w:tc>
        <w:tc>
          <w:tcPr>
            <w:tcW w:w="1197" w:type="dxa"/>
            <w:vAlign w:val="center"/>
          </w:tcPr>
          <w:p w14:paraId="03FBB718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6AABBA9B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36913DE7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7B488D82" w14:textId="66CF157F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8.3.5 Не соответствуют проходы обслуживания с лицевой или с задней стороны щита, требуемым параметрам:</w:t>
            </w:r>
          </w:p>
          <w:p w14:paraId="2969B68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- ширина проходов в свету не менее 0,8 м, высота проходов в свету не менее 1,9 м.</w:t>
            </w:r>
          </w:p>
          <w:p w14:paraId="578C2E16" w14:textId="2F1DA829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Ширина прохода не обеспечивает удобное обслуживание установки и перемещение оборудования. В местах стесненных проходов, где присутствуют выступающие строительные конструкции, ширина прохода составляет менее 0,6 м.</w:t>
            </w:r>
          </w:p>
          <w:p w14:paraId="37D0E20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- проходы для обслуживания щитов, при длине щита более 7 м, должны иметь два выхода.</w:t>
            </w:r>
          </w:p>
          <w:p w14:paraId="637CE15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- при ширине прохода обслуживания более 3 м и отсутствии маслонаполненных аппаратов второй выход необязателен.</w:t>
            </w:r>
          </w:p>
          <w:p w14:paraId="574CEF97" w14:textId="0CEA7268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неогражденные</w:t>
            </w:r>
            <w:proofErr w:type="spellEnd"/>
            <w:r w:rsidRPr="00EE1898">
              <w:rPr>
                <w:rFonts w:ascii="Times New Roman" w:hAnsi="Times New Roman"/>
                <w:sz w:val="24"/>
              </w:rPr>
              <w:t xml:space="preserve"> неизолированные токоведущие части, размещенные над проходами, должны быть расположены на высоте не менее 2,2 м</w:t>
            </w:r>
          </w:p>
          <w:p w14:paraId="3D904E38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- расстояния между не огражденными неизолированными токоведущими частями и находящимися на высоте менее 2,2 м</w:t>
            </w:r>
          </w:p>
          <w:p w14:paraId="6415966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при их двухстороннем расположении должны быть не менее:</w:t>
            </w:r>
          </w:p>
          <w:p w14:paraId="2B38DCD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1,5 м - при напряжении ниже 660 В;</w:t>
            </w:r>
          </w:p>
          <w:p w14:paraId="3F7E017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2,0 м - при напряжении 660 В и выше.</w:t>
            </w:r>
          </w:p>
          <w:p w14:paraId="600C3E9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- ограждения, горизонтально размещаемые над проходами, должны быть расположены на высоте не менее 1,9 м</w:t>
            </w:r>
          </w:p>
          <w:p w14:paraId="50CA6F23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- двери из помещений РУ должны открываться в сторону других помещений (за исключением РУ выше 1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кВ</w:t>
            </w:r>
            <w:proofErr w:type="spellEnd"/>
            <w:r w:rsidRPr="00EE1898">
              <w:rPr>
                <w:rFonts w:ascii="Times New Roman" w:hAnsi="Times New Roman"/>
                <w:sz w:val="24"/>
              </w:rPr>
              <w:t xml:space="preserve"> переменного тока и выше 1,5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кВ</w:t>
            </w:r>
            <w:proofErr w:type="spellEnd"/>
            <w:r w:rsidRPr="00EE1898">
              <w:rPr>
                <w:rFonts w:ascii="Times New Roman" w:hAnsi="Times New Roman"/>
                <w:sz w:val="24"/>
              </w:rPr>
              <w:t xml:space="preserve"> постоянного тока) или наружу и иметь самозапирающиеся замки, отпираемые без ключа с внутренней стороны помещения.</w:t>
            </w:r>
          </w:p>
          <w:p w14:paraId="01167FB7" w14:textId="580695B3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- ширина дверей должна быть не менее 0,75 м, высота не менее 1,9 м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72E3578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Серьёзный</w:t>
            </w:r>
          </w:p>
        </w:tc>
        <w:tc>
          <w:tcPr>
            <w:tcW w:w="1605" w:type="dxa"/>
            <w:vAlign w:val="center"/>
          </w:tcPr>
          <w:p w14:paraId="22C619F5" w14:textId="33F2EE89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ПУЭ-7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«Правила устройства электроустановок» ред. 7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[8],</w:t>
            </w:r>
          </w:p>
          <w:p w14:paraId="24DE976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4.1.23</w:t>
            </w:r>
          </w:p>
        </w:tc>
        <w:tc>
          <w:tcPr>
            <w:tcW w:w="1167" w:type="dxa"/>
            <w:vAlign w:val="center"/>
          </w:tcPr>
          <w:p w14:paraId="0A625A1B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осмотр. Данные измерений.</w:t>
            </w:r>
          </w:p>
        </w:tc>
        <w:tc>
          <w:tcPr>
            <w:tcW w:w="1197" w:type="dxa"/>
            <w:vAlign w:val="center"/>
          </w:tcPr>
          <w:p w14:paraId="7A27669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5496C1A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3ABCBE5E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192A466C" w14:textId="19DC9D00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8.3.6 При питании наружного освещения воздушными линиями не выполнена защита от атмосферных перенапряжений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5DC623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72B1C986" w14:textId="0FA9E94B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ПУЭ-7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«Правила устройства электроустановок» ред. 7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[8],</w:t>
            </w:r>
          </w:p>
          <w:p w14:paraId="298D143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244C4EA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1E73298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430BE77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4F173906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2849667C" w14:textId="1B12397C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8.3.7 Распределительное устройство не имеют устройств, для подключения нулевых рабочих (N), заземляющих (РЕ) и совмещенных (PEN) проводников внешних кабелей и проводов.</w:t>
            </w:r>
          </w:p>
          <w:p w14:paraId="22ED7518" w14:textId="36D1955C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Внешние кабели по сечению или количеству не могут быть подключены непосредственно к зажимам аппаратов, в конструкции РУ не предусмотрены дополнительные зажимы или промежуточные шины с устройствами для присоединения внешних кабелей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AB1EF9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67412D79" w14:textId="7A1F6F64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ПУЭ-7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«Правила устройства электроустановок» ред. 7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[8],</w:t>
            </w:r>
          </w:p>
          <w:p w14:paraId="4A7A6EF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4.1.22</w:t>
            </w:r>
          </w:p>
        </w:tc>
        <w:tc>
          <w:tcPr>
            <w:tcW w:w="1167" w:type="dxa"/>
            <w:vAlign w:val="center"/>
          </w:tcPr>
          <w:p w14:paraId="55FF1AA5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осмотр. Сопоставление паспортных данных, сертификата с проектом.</w:t>
            </w:r>
          </w:p>
        </w:tc>
        <w:tc>
          <w:tcPr>
            <w:tcW w:w="1197" w:type="dxa"/>
            <w:vAlign w:val="center"/>
          </w:tcPr>
          <w:p w14:paraId="36AE18E3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4FFD9A5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2676C12A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3FF10613" w14:textId="4CBB655B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8.3.8 Не выполнены надписи с обслуживаемых сторон панели, указывающие присоединения, к которым относится панель, ее назначение, порядковый номер панели в щите, а установленная на панелях аппаратура не имеет надписи или маркировку согласно схемам (не соответствует проекту)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C82D44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62178029" w14:textId="6252C0FA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ПУЭ-6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«Правила устройства электроустановок» ред. 6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[9],</w:t>
            </w:r>
          </w:p>
          <w:p w14:paraId="3A9C9E3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3.4.30</w:t>
            </w:r>
          </w:p>
        </w:tc>
        <w:tc>
          <w:tcPr>
            <w:tcW w:w="1167" w:type="dxa"/>
            <w:vAlign w:val="center"/>
          </w:tcPr>
          <w:p w14:paraId="256E0DA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осмотр. Сопоставление паспортных данных, сертификата с проектом.</w:t>
            </w:r>
          </w:p>
        </w:tc>
        <w:tc>
          <w:tcPr>
            <w:tcW w:w="1197" w:type="dxa"/>
            <w:vAlign w:val="center"/>
          </w:tcPr>
          <w:p w14:paraId="0A0E949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6C662A6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B</w:t>
            </w:r>
          </w:p>
        </w:tc>
      </w:tr>
      <w:tr w:rsidR="00EE1898" w:rsidRPr="00EE1898" w14:paraId="31CF9024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21CE495A" w14:textId="57EECC93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8.3.9 Отсутствуют в распределительных устройствах и НКУ четкие надписи, указывающие назначение отдельных цепей, панелей, аппаратов. Надписи должны быть выполнены на лицевой стороне устройства, а при обслуживании с двух сторон также на задней стороне устройства. Распределительные устройства, не имеют мнемосхему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1E0B46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24766BF4" w14:textId="145923D0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ПУЭ-7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«Правила устройства электроустановок» ред. 7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[8],</w:t>
            </w:r>
          </w:p>
          <w:p w14:paraId="6E18258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4.1.3</w:t>
            </w:r>
          </w:p>
        </w:tc>
        <w:tc>
          <w:tcPr>
            <w:tcW w:w="1167" w:type="dxa"/>
            <w:vAlign w:val="center"/>
          </w:tcPr>
          <w:p w14:paraId="2F641A7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2E56FA4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59CD3DF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75355992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6B27EEC3" w14:textId="4FE88449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8.3.10 Отсутствует антикоррозийное покрытие металлических частей РУ и НКУ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5FFA0BB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6AC61A72" w14:textId="0B7CBCBB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ПУЭ-7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«Правила устройства электроустановок» ред. 7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[8],</w:t>
            </w:r>
          </w:p>
          <w:p w14:paraId="4CF172A3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4.1.6</w:t>
            </w:r>
          </w:p>
        </w:tc>
        <w:tc>
          <w:tcPr>
            <w:tcW w:w="1167" w:type="dxa"/>
            <w:vAlign w:val="center"/>
          </w:tcPr>
          <w:p w14:paraId="65C7AE5B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3878BC6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0AE102C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0F514B08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7463BE68" w14:textId="4931743C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8.3.11 Светильники не соответствуют требованиям норм </w:t>
            </w:r>
            <w:r w:rsidRPr="00EE1898">
              <w:rPr>
                <w:rFonts w:ascii="Times New Roman" w:hAnsi="Times New Roman"/>
                <w:sz w:val="24"/>
              </w:rPr>
              <w:lastRenderedPageBreak/>
              <w:t xml:space="preserve">пожарной безопасности ПУЭ-7 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18C8CE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Серьёзный</w:t>
            </w:r>
          </w:p>
        </w:tc>
        <w:tc>
          <w:tcPr>
            <w:tcW w:w="1605" w:type="dxa"/>
            <w:vAlign w:val="center"/>
          </w:tcPr>
          <w:p w14:paraId="78071E5C" w14:textId="77B53442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ПУЭ-7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 xml:space="preserve">«Правила устройства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электроустановок» ред. 7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[8],</w:t>
            </w:r>
          </w:p>
          <w:p w14:paraId="4424AD7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6.1.10</w:t>
            </w:r>
          </w:p>
        </w:tc>
        <w:tc>
          <w:tcPr>
            <w:tcW w:w="1167" w:type="dxa"/>
            <w:vAlign w:val="center"/>
          </w:tcPr>
          <w:p w14:paraId="4E1F02B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 xml:space="preserve">Визуальный осмотр. </w:t>
            </w:r>
            <w:r w:rsidRPr="00EE1898">
              <w:rPr>
                <w:rFonts w:ascii="Times New Roman" w:hAnsi="Times New Roman"/>
                <w:sz w:val="24"/>
              </w:rPr>
              <w:lastRenderedPageBreak/>
              <w:t>Сопоставление паспортных данных, сертификата с проектом.</w:t>
            </w:r>
          </w:p>
        </w:tc>
        <w:tc>
          <w:tcPr>
            <w:tcW w:w="1197" w:type="dxa"/>
            <w:vAlign w:val="center"/>
          </w:tcPr>
          <w:p w14:paraId="16B7526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11E167A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28AB96CE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7FACF033" w14:textId="6CEFEDEA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8.3.12 В помещениях с повышенной опасностью и особо опасных при высоте установки светильников общего освещения при высоте обслуживания менее 2,5 м допущено применение светильников: или класса защиты 0, вместо светильников класса защиты 2, 3 или применение светильников класса защиты 1, но без устройства защитного отключения (УЗО) с током срабатывания до 30 мА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887DF1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7F8589D4" w14:textId="40F7D152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ПУЭ-7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«Правила устройства электроустановок» ред. 7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[8],</w:t>
            </w:r>
          </w:p>
          <w:p w14:paraId="4105977B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6.1.14</w:t>
            </w:r>
          </w:p>
        </w:tc>
        <w:tc>
          <w:tcPr>
            <w:tcW w:w="1167" w:type="dxa"/>
            <w:vAlign w:val="center"/>
          </w:tcPr>
          <w:p w14:paraId="0E91212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осмотр. Сопоставление паспортных данных, сертификата с проектом.</w:t>
            </w:r>
          </w:p>
        </w:tc>
        <w:tc>
          <w:tcPr>
            <w:tcW w:w="1197" w:type="dxa"/>
            <w:vAlign w:val="center"/>
          </w:tcPr>
          <w:p w14:paraId="70B0A17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43302295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390FA4B7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7C624CF1" w14:textId="356D08C9" w:rsidR="00D806EC" w:rsidRPr="00EE1898" w:rsidRDefault="00621CA1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</w:t>
            </w:r>
            <w:r w:rsidR="00D806EC" w:rsidRPr="00EE1898">
              <w:rPr>
                <w:rFonts w:ascii="Times New Roman" w:hAnsi="Times New Roman"/>
                <w:sz w:val="24"/>
              </w:rPr>
              <w:t>.3.13 В помещениях с повышенной опасностью и особо опасных с напряжением до 220 В для светильников, не обеспечено защитное отключение линии при токе утечки до 30 мА, или питание каждого светильника через разделяющий трансформатор (разделяющий трансформатор может иметь несколько электрически не связанных вторичных обмоток)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22EAB9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3379AB61" w14:textId="2C530CC1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ПУЭ-7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«Правила устройства электроустановок» ред. 7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[8],</w:t>
            </w:r>
          </w:p>
          <w:p w14:paraId="5DB074D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6.1.16</w:t>
            </w:r>
          </w:p>
        </w:tc>
        <w:tc>
          <w:tcPr>
            <w:tcW w:w="1167" w:type="dxa"/>
            <w:vAlign w:val="center"/>
          </w:tcPr>
          <w:p w14:paraId="557E41D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осмотр. Сопоставление фактически смонтированного с данными проекта.</w:t>
            </w:r>
          </w:p>
        </w:tc>
        <w:tc>
          <w:tcPr>
            <w:tcW w:w="1197" w:type="dxa"/>
            <w:vAlign w:val="center"/>
          </w:tcPr>
          <w:p w14:paraId="67B03BE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6EF7F21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4493685B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26D0E09A" w14:textId="1794E612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8.3.14 Светильники рабочего освещения и светильники освещения безопасности в производственных и общественных зданиях и на открытых пространствах допущено питание от общих источников питания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645497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1B1F3132" w14:textId="0042503D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ПУЭ- 7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«Правила устройства электроустановок» ред. 7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[8],</w:t>
            </w:r>
          </w:p>
          <w:p w14:paraId="16AF070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6.1.21.</w:t>
            </w:r>
          </w:p>
          <w:p w14:paraId="53AD9CC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4663E365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01176B8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7A8467E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4A0F9DED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25760055" w14:textId="26BE4A90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8.3.15 Допущено подключение питания аварийных светильников и световых указателей эвакуационного освещения в производственных зданиях без естественного освещения от сети рабочего напряжения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AF78616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44DFBF3A" w14:textId="09BA0B2D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ПУЭ-7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«Правила устройства электроустановок» ред. 7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[8],</w:t>
            </w:r>
          </w:p>
          <w:p w14:paraId="56B7E79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6.1.23.</w:t>
            </w:r>
          </w:p>
        </w:tc>
        <w:tc>
          <w:tcPr>
            <w:tcW w:w="1167" w:type="dxa"/>
            <w:vAlign w:val="center"/>
          </w:tcPr>
          <w:p w14:paraId="683D602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159F9F0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27A3981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05ED1679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78548706" w14:textId="4DECBD4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8.3.16 Не предусмотрено дополнительное питание светильников освещения безопасности и эвакуационного освещения, относящихся к первой категории, от третьего независимого источника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DCCDAF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16F994F2" w14:textId="0B0CEA99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ПУЭ-7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«Правила устройства электроустановок» ред. 7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[8],</w:t>
            </w:r>
          </w:p>
          <w:p w14:paraId="7FD3BF8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6.1.24</w:t>
            </w:r>
          </w:p>
        </w:tc>
        <w:tc>
          <w:tcPr>
            <w:tcW w:w="1167" w:type="dxa"/>
            <w:vAlign w:val="center"/>
          </w:tcPr>
          <w:p w14:paraId="7966D5E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79284273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188A1FA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15C3A097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245E6EF9" w14:textId="1A578B1B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8.3.17 Для помещений, в которых постоянно находятся люди или которые предназначены для постоянного прохода персонала или посторонних лиц с эвакуационным освещением или освещением безопасности, не обеспечена возможность включения указанных видов освещения в течение всего времени, когда включено рабочее освещение, или автоматическое включение при аварийном выключении рабочего освещения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5D3F9E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4028177F" w14:textId="6D88CA49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ПУЭ-7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«Правила устройства электроустановок» ред. 7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[8],</w:t>
            </w:r>
          </w:p>
          <w:p w14:paraId="5D1A3C86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6.1.26</w:t>
            </w:r>
          </w:p>
        </w:tc>
        <w:tc>
          <w:tcPr>
            <w:tcW w:w="1167" w:type="dxa"/>
            <w:vAlign w:val="center"/>
          </w:tcPr>
          <w:p w14:paraId="5290D54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195283D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0D97DB45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50BEA9FA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18539BBC" w14:textId="0B39FB0A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8.3.18 Допущено применение в общих шкафах рабочего освещения, освещения безопасности и (или) эвакуационного освещения общих групповых щитков, а также установка аппаратов управления рабочим освещением, освещением безопасности и (или) эвакуационным освещением, за исключением аппаратов вспомогательных цепей (например, сигнальных ламп, ключей управления)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A8A466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05BAAADE" w14:textId="53AE83CE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ПУЭ-7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«Правила устройства электроустановок» ред. 7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[8],</w:t>
            </w:r>
          </w:p>
          <w:p w14:paraId="6539BFE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6.1.27</w:t>
            </w:r>
          </w:p>
        </w:tc>
        <w:tc>
          <w:tcPr>
            <w:tcW w:w="1167" w:type="dxa"/>
            <w:vAlign w:val="center"/>
          </w:tcPr>
          <w:p w14:paraId="73838556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179F2995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500AFDF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5F4900B4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3426A1AC" w14:textId="1EE6BCA1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8.3.19 Допущено использование сетей, питающих силовые электроприемники, для питания освещения безопасности и эвакуационного освещения в производственных зданиях без естественного освещения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91503D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464176CB" w14:textId="0990B4C9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ПУЭ-7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«Правила устройства электроустановок» ред. 7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[8],</w:t>
            </w:r>
          </w:p>
          <w:p w14:paraId="5877373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6.1.28</w:t>
            </w:r>
          </w:p>
        </w:tc>
        <w:tc>
          <w:tcPr>
            <w:tcW w:w="1167" w:type="dxa"/>
            <w:vAlign w:val="center"/>
          </w:tcPr>
          <w:p w14:paraId="708E214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179F9B0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610A32B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75B4104B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1BD65A91" w14:textId="2FB1D888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8.3.20 Трансформаторы, используемые для питания светильников до 50 В (если трансформаторы питаются отдельными группами от </w:t>
            </w:r>
            <w:r w:rsidRPr="00EE1898">
              <w:rPr>
                <w:rFonts w:ascii="Times New Roman" w:hAnsi="Times New Roman"/>
                <w:sz w:val="24"/>
              </w:rPr>
              <w:lastRenderedPageBreak/>
              <w:t>щитков и аппарат защиты на щитке обслуживает более трех трансформаторов), не защищены со стороны высшего напряжения. Не выполнена защита на отходящих линиях низшего напряжения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95D33F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Серьёзный</w:t>
            </w:r>
          </w:p>
        </w:tc>
        <w:tc>
          <w:tcPr>
            <w:tcW w:w="1605" w:type="dxa"/>
            <w:vAlign w:val="center"/>
          </w:tcPr>
          <w:p w14:paraId="579E27B2" w14:textId="5A87689D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ПУЭ-7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«Правила устройства электроустановок» ред. 7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[8],</w:t>
            </w:r>
          </w:p>
          <w:p w14:paraId="6965C9A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6.1.35</w:t>
            </w:r>
          </w:p>
        </w:tc>
        <w:tc>
          <w:tcPr>
            <w:tcW w:w="1167" w:type="dxa"/>
            <w:vAlign w:val="center"/>
          </w:tcPr>
          <w:p w14:paraId="00F509E5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Визуальный осмотр</w:t>
            </w:r>
          </w:p>
        </w:tc>
        <w:tc>
          <w:tcPr>
            <w:tcW w:w="1197" w:type="dxa"/>
            <w:vAlign w:val="center"/>
          </w:tcPr>
          <w:p w14:paraId="538958F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57265C6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43122873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532E28ED" w14:textId="2D2E44D4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8.3.21 Допущена установка предохранителей, автоматических и неавтоматических однополюсных выключателей в нулевых рабочих проводах в сетях с заземленной нейтралью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CE4DC1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62DD6ACD" w14:textId="3D47D55C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ПУЭ-7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«Правила устройства электроустановок» ред. 7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[8],</w:t>
            </w:r>
          </w:p>
          <w:p w14:paraId="635716A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6.1.36</w:t>
            </w:r>
          </w:p>
        </w:tc>
        <w:tc>
          <w:tcPr>
            <w:tcW w:w="1167" w:type="dxa"/>
            <w:vAlign w:val="center"/>
          </w:tcPr>
          <w:p w14:paraId="1F0C2EB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3169624C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32ECD773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3ED380BE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54E848D8" w14:textId="1EE457CE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8.3.22 Светильники с люминесцентными лампами применены без пускорегулирующих аппаратов, обеспечивающих коэффициент мощности не ниже 0,9 при светильниках на две лампы и более и 0,85 при одноламповых светильниках. Для ламп типа ДРЛ, ДРИ, ДРИЗ,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ДНаТ</w:t>
            </w:r>
            <w:proofErr w:type="spellEnd"/>
            <w:r w:rsidRPr="00EE1898">
              <w:rPr>
                <w:rFonts w:ascii="Times New Roman" w:hAnsi="Times New Roman"/>
                <w:sz w:val="24"/>
              </w:rPr>
              <w:t xml:space="preserve"> при групповой компенсации реактивной мощности не отключаться компенсирующие устройства одновременно с отключением ламп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E3F7895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1401DE79" w14:textId="5EDD18B9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ПУЭ-7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«Правила устройства электроустановок» ред. 7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[8],</w:t>
            </w:r>
          </w:p>
          <w:p w14:paraId="26C082A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6.2.1</w:t>
            </w:r>
          </w:p>
        </w:tc>
        <w:tc>
          <w:tcPr>
            <w:tcW w:w="1167" w:type="dxa"/>
            <w:vAlign w:val="center"/>
          </w:tcPr>
          <w:p w14:paraId="42601695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7B4F1F8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2579703C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0ECFE469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155C54EB" w14:textId="2FB28798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8.3.23 Не установлены аппараты защиты на всех фазных проводниках в начале каждой групповой линии, в том числе питаемой от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шинопроводов</w:t>
            </w:r>
            <w:proofErr w:type="spellEnd"/>
            <w:r w:rsidRPr="00EE1898">
              <w:rPr>
                <w:rFonts w:ascii="Times New Roman" w:hAnsi="Times New Roman"/>
                <w:sz w:val="24"/>
              </w:rPr>
              <w:t>. Допущена установка аппаратов защиты в нулевых защитных проводниках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232672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3B491FC0" w14:textId="558DD9BC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ПУЭ-7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«Правила устройства электроустановок» ред. 7 [8]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2AB39D3" w14:textId="553DB4AC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6.2.11</w:t>
            </w:r>
          </w:p>
        </w:tc>
        <w:tc>
          <w:tcPr>
            <w:tcW w:w="1167" w:type="dxa"/>
            <w:vAlign w:val="center"/>
          </w:tcPr>
          <w:p w14:paraId="6DD62F83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4CE9A8F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3B0375E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26CE009B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65C5F954" w14:textId="345A4700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8.3.24 Допущена прокладка рабочих нулевых проводников групповых линий с применением металлических труб совместно с фазными проводниками не в одной трубе, или прокладка кабеля или многожильных проводов без общей оболочки с фазными проводами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6FAF516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00B25A45" w14:textId="07B14238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ПУЭ-7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«Правила устройства электроустановок» ред. 7 [8],</w:t>
            </w:r>
          </w:p>
          <w:p w14:paraId="14994A93" w14:textId="6AB6C50C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6.2.12</w:t>
            </w:r>
          </w:p>
        </w:tc>
        <w:tc>
          <w:tcPr>
            <w:tcW w:w="1167" w:type="dxa"/>
            <w:vAlign w:val="center"/>
          </w:tcPr>
          <w:p w14:paraId="57CEAD5C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2EDD98F6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0641D67C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250904AC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5CA7ECB9" w14:textId="55D7E1EC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8.3.25 Допущена совместная прокладка проводов и кабелей групповых линий рабочего освещения с </w:t>
            </w:r>
            <w:r w:rsidRPr="00EE1898">
              <w:rPr>
                <w:rFonts w:ascii="Times New Roman" w:hAnsi="Times New Roman"/>
                <w:sz w:val="24"/>
              </w:rPr>
              <w:lastRenderedPageBreak/>
              <w:t>групповыми линиями освещения безопасности и эвакуационного освещения или совместная прокладка на одном монтажном профиле, в одном коробе, лотке без принятия специальных мер, исключающих возможность повреждения проводов освещения безопасности и эвакуационного при неисправности проводов рабочего освещения, в корпусах и штангах светильников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1314C33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Серьёзный</w:t>
            </w:r>
          </w:p>
        </w:tc>
        <w:tc>
          <w:tcPr>
            <w:tcW w:w="1605" w:type="dxa"/>
            <w:vAlign w:val="center"/>
          </w:tcPr>
          <w:p w14:paraId="749DF46C" w14:textId="432949B8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ПУЭ-7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 xml:space="preserve">«Правила устройства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электроустановок» ред. 7 [8]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B4515F2" w14:textId="71E4E123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6.2.13</w:t>
            </w:r>
          </w:p>
        </w:tc>
        <w:tc>
          <w:tcPr>
            <w:tcW w:w="1167" w:type="dxa"/>
            <w:vAlign w:val="center"/>
          </w:tcPr>
          <w:p w14:paraId="3467C17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Визуальный осмотр</w:t>
            </w:r>
          </w:p>
        </w:tc>
        <w:tc>
          <w:tcPr>
            <w:tcW w:w="1197" w:type="dxa"/>
            <w:vAlign w:val="center"/>
          </w:tcPr>
          <w:p w14:paraId="0B753F2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2C03B37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72115559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680CB24F" w14:textId="3C3ADD2E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8.3.26 В системах централизованного управления наружным и внутренним освещением не предусмотрено автоматическое включение освещения в случаях аварийного отключения питания основной цепи или цепи управления и последующего восстановления питания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A217EA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72DF0C39" w14:textId="2E34D7BB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ПУЭ-7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«Правила устройства электроустановок» ред. 7 [8]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965E487" w14:textId="0ABCEE51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6.5.6</w:t>
            </w:r>
          </w:p>
        </w:tc>
        <w:tc>
          <w:tcPr>
            <w:tcW w:w="1167" w:type="dxa"/>
            <w:vAlign w:val="center"/>
          </w:tcPr>
          <w:p w14:paraId="24FCD208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1212563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648233F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5513729D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22C4F53D" w14:textId="61CFF019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8.3.27 При автоматическом управлении наружным и внутренним освещением, например, в зависимости от освещенности, создаваемой естественным светом, не предусмотрена возможность ручного управления освещением без использования средств автоматики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900FAB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3AD64390" w14:textId="20797E03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ПУЭ-7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«Правила устройства электроустановок» ред. 7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[8],</w:t>
            </w:r>
          </w:p>
          <w:p w14:paraId="359F9C0B" w14:textId="30FED24B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п. 6.5.7</w:t>
            </w:r>
          </w:p>
        </w:tc>
        <w:tc>
          <w:tcPr>
            <w:tcW w:w="1167" w:type="dxa"/>
            <w:vAlign w:val="center"/>
          </w:tcPr>
          <w:p w14:paraId="4732302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6B6F3AE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2533F38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419D5D5A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15E54497" w14:textId="44B7E74B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8.3.28 Отсутствует аппарат управления на вводе в каждый щиток при питании от одной линии четырех и более групповых щитков с числом групп 6 и более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785094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3851B0F7" w14:textId="7E7FE16A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ПУЭ-7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«Правила устройства электроустановок» ред. 7 [8]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5C2D4DE" w14:textId="03E66231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6.5.11</w:t>
            </w:r>
          </w:p>
        </w:tc>
        <w:tc>
          <w:tcPr>
            <w:tcW w:w="1167" w:type="dxa"/>
            <w:vAlign w:val="center"/>
          </w:tcPr>
          <w:p w14:paraId="7E6D393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3F37DFE6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5D953EF6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6D9A3998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70042F94" w14:textId="6B241773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8.3.29 Не предусмотрено раздельное управление освещением зон в помещениях, имеющих зоны с разными условиями естественного освещения и различными режимами работы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BA23C9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3A87B98E" w14:textId="0AF78916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ПУЭ-7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«Правила устройства электроустановок» ред. 7 [8]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9FC8357" w14:textId="32246D74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6.5.12</w:t>
            </w:r>
          </w:p>
        </w:tc>
        <w:tc>
          <w:tcPr>
            <w:tcW w:w="1167" w:type="dxa"/>
            <w:vAlign w:val="center"/>
          </w:tcPr>
          <w:p w14:paraId="774789E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0E815E73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14110FDC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599A578D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3639DF59" w14:textId="0847D244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8.3.30 Выключатели светильников, устанавливаемых в помещениях с неблагоприятными условиями среды, расположены внутри этих помещений, а не в смежных помещениях с лучшими условиями среды. Выключатели светильников душевых и раздевалок при них, горячих цехов столовых установлены внутри этих помещений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53A1D1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4AE0EE57" w14:textId="5552C1EB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ПУЭ-7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«Правила устройства электроустановок» ред. 7 [8]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179F6D0" w14:textId="05C3FD81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6.5.13</w:t>
            </w:r>
          </w:p>
        </w:tc>
        <w:tc>
          <w:tcPr>
            <w:tcW w:w="1167" w:type="dxa"/>
            <w:vAlign w:val="center"/>
          </w:tcPr>
          <w:p w14:paraId="3EFE30A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389E2FA5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2796A73B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03B9B914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390C9EB9" w14:textId="30F864DF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8.3.31 Не предусмотрено управление освещением от каждого входа или части входов в протяженных помещениях с несколькими входами, посещаемых обслуживающим персоналом (например, кабельные, теплофикационные, водопроводные тоннели)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431FC3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57E4F626" w14:textId="31EA0A99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ПУЭ-7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«Правила устройства электроустановок» ред. 7 [8]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CA4CD99" w14:textId="28F847BD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6.5.14</w:t>
            </w:r>
          </w:p>
        </w:tc>
        <w:tc>
          <w:tcPr>
            <w:tcW w:w="1167" w:type="dxa"/>
            <w:vAlign w:val="center"/>
          </w:tcPr>
          <w:p w14:paraId="597052B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4521A16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363AAAD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3AEF4161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57178587" w14:textId="6FD71E64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8.3.32 В помещениях с четырьмя и более светильниками рабочего освещения, не имеющих освещения безопасности и эвакуационного освещения, светильники не имеют разделения не менее чем на две самостоятельно управляемые группы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C6A7B63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393E6011" w14:textId="32D86010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ПУЭ-7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«Правила устройства электроустановок» ред. 7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[8],</w:t>
            </w:r>
          </w:p>
          <w:p w14:paraId="5C0C5BA8" w14:textId="0EDFC2BC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п. 6.5.15</w:t>
            </w:r>
          </w:p>
        </w:tc>
        <w:tc>
          <w:tcPr>
            <w:tcW w:w="1167" w:type="dxa"/>
            <w:vAlign w:val="center"/>
          </w:tcPr>
          <w:p w14:paraId="61251BF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67ADB335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0DC0DD1C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77834304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45595B5E" w14:textId="77777777" w:rsidR="00621CA1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8.3.33 Допущено размещение аппаратов управления освещением безопасности и эвакуационным освещением в общественном месте в общем доступе. Управление освещением безопасности и эвакуационным освещением можно производить: непосредственно из помещения;</w:t>
            </w:r>
          </w:p>
          <w:p w14:paraId="44C9F634" w14:textId="77777777" w:rsidR="00621CA1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 с групповых щитков; </w:t>
            </w:r>
          </w:p>
          <w:p w14:paraId="26847063" w14:textId="77777777" w:rsidR="00621CA1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с распределительных пунктов; </w:t>
            </w:r>
          </w:p>
          <w:p w14:paraId="2250D0FF" w14:textId="77777777" w:rsidR="00621CA1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с вводных распределительных устройств; </w:t>
            </w:r>
          </w:p>
          <w:p w14:paraId="6DAE23E0" w14:textId="41D84EB8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с распределительных устройств подстанций; централизованно из пунктов управления освещением с </w:t>
            </w:r>
            <w:r w:rsidRPr="00EE1898">
              <w:rPr>
                <w:rFonts w:ascii="Times New Roman" w:hAnsi="Times New Roman"/>
                <w:sz w:val="24"/>
              </w:rPr>
              <w:lastRenderedPageBreak/>
              <w:t>использованием системы централизованного управления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CA3278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Серьёзный</w:t>
            </w:r>
          </w:p>
        </w:tc>
        <w:tc>
          <w:tcPr>
            <w:tcW w:w="1605" w:type="dxa"/>
            <w:vAlign w:val="center"/>
          </w:tcPr>
          <w:p w14:paraId="0AE85A60" w14:textId="59145743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ПУЭ-7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«Правила устройства электроустановок» ред. 7 [8]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A30809F" w14:textId="462169E5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6.5.16</w:t>
            </w:r>
          </w:p>
        </w:tc>
        <w:tc>
          <w:tcPr>
            <w:tcW w:w="1167" w:type="dxa"/>
            <w:vAlign w:val="center"/>
          </w:tcPr>
          <w:p w14:paraId="21C3230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5623F0D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3BDBBA3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7E55B534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2CE36AEB" w14:textId="0F15FBF8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8.3.34 Осветительные приборы установлены в месте не доступном для их монтажа и безопасного обслуживания с использованием при необходимости инвентарных технических средств. В производственных помещениях, оборудованных мостовыми кранами, участвующими в непрерывном производственном процессе, а также в бескрановых пролетах, в которых доступ к светильникам с помощью напольных и других передвижных средств невозможен или затруднен. Ширина мостиков, выполненных из негорючих материалов для установки светильников, другого оборудования и прокладка электрических сетей выполнена менее 0,6 м, с высотой ограждения не менее 1 м могут производиться на специальных стационарных мостиках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B89864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32416068" w14:textId="3681189C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ПУЭ-7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«Правила устройства электроустановок» ред. 7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[8],</w:t>
            </w:r>
          </w:p>
          <w:p w14:paraId="55F01DAA" w14:textId="5CBF4EDD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п. 6.6.1</w:t>
            </w:r>
          </w:p>
        </w:tc>
        <w:tc>
          <w:tcPr>
            <w:tcW w:w="1167" w:type="dxa"/>
            <w:vAlign w:val="center"/>
          </w:tcPr>
          <w:p w14:paraId="77AEE97B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0C401503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1172DB5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58627C23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088A1F0B" w14:textId="604415FE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8.3.35 Допущено расположение светильников над крупным оборудованием, приямками и в других местах, где невозможна установка лестниц или стремянок при высоте не более 5 м (до низа светильника) над уровнем пола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5D58C5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13613CDC" w14:textId="4FB8F324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ПУЭ-7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«Правила устройства электроустановок» ред. 7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C769B6F" w14:textId="5F9933B3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6.6.2</w:t>
            </w:r>
          </w:p>
        </w:tc>
        <w:tc>
          <w:tcPr>
            <w:tcW w:w="1167" w:type="dxa"/>
            <w:vAlign w:val="center"/>
          </w:tcPr>
          <w:p w14:paraId="4D35CE6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243B765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1838DC2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620E1710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43151FDD" w14:textId="7836A976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8.3.36 Допущена установка светильников, в установках, подверженных вибрациям и сотрясениям, без амортизирующих устройств и имеют конструкцию, допускающую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самоотвинчивание</w:t>
            </w:r>
            <w:proofErr w:type="spellEnd"/>
            <w:r w:rsidRPr="00EE1898">
              <w:rPr>
                <w:rFonts w:ascii="Times New Roman" w:hAnsi="Times New Roman"/>
                <w:sz w:val="24"/>
              </w:rPr>
              <w:t xml:space="preserve"> ламп или их выпадения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C7445F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2A71ED24" w14:textId="03C51302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ПУЭ-7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«Правила устройства электроустановок» ред. 7 [8]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3ADD98C" w14:textId="65A5F341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6.6.3</w:t>
            </w:r>
          </w:p>
        </w:tc>
        <w:tc>
          <w:tcPr>
            <w:tcW w:w="1167" w:type="dxa"/>
            <w:vAlign w:val="center"/>
          </w:tcPr>
          <w:p w14:paraId="2F7F9325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4C3CD0A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541C705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7EEC1E28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1FC51C3D" w14:textId="20D1F6E6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8.3.37 Свесы для подвесных светильников общего освещения более 1,5 м,</w:t>
            </w:r>
            <w:r w:rsidR="000248BE" w:rsidRPr="00EE1898">
              <w:rPr>
                <w:rFonts w:ascii="Times New Roman" w:hAnsi="Times New Roman"/>
                <w:sz w:val="24"/>
              </w:rPr>
              <w:t xml:space="preserve"> </w:t>
            </w:r>
            <w:r w:rsidRPr="00EE1898">
              <w:rPr>
                <w:rFonts w:ascii="Times New Roman" w:hAnsi="Times New Roman"/>
                <w:sz w:val="24"/>
              </w:rPr>
              <w:t xml:space="preserve">отсутствуют меры по </w:t>
            </w:r>
            <w:r w:rsidRPr="00EE1898">
              <w:rPr>
                <w:rFonts w:ascii="Times New Roman" w:hAnsi="Times New Roman"/>
                <w:sz w:val="24"/>
              </w:rPr>
              <w:lastRenderedPageBreak/>
              <w:t>ограничению раскачивания светильников под воздействием потоков воздуха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7D9043C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Серьёзный</w:t>
            </w:r>
          </w:p>
        </w:tc>
        <w:tc>
          <w:tcPr>
            <w:tcW w:w="1605" w:type="dxa"/>
            <w:vAlign w:val="center"/>
          </w:tcPr>
          <w:p w14:paraId="2897E12B" w14:textId="5F6C7F60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ПУЭ-7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 xml:space="preserve">«Правила устройства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электроустановок» ред. 7 [8]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B8454DB" w14:textId="5348BD6D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6.6.4</w:t>
            </w:r>
          </w:p>
        </w:tc>
        <w:tc>
          <w:tcPr>
            <w:tcW w:w="1167" w:type="dxa"/>
            <w:vAlign w:val="center"/>
          </w:tcPr>
          <w:p w14:paraId="6EB80DF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Визуальный осмотр</w:t>
            </w:r>
          </w:p>
        </w:tc>
        <w:tc>
          <w:tcPr>
            <w:tcW w:w="1197" w:type="dxa"/>
            <w:vAlign w:val="center"/>
          </w:tcPr>
          <w:p w14:paraId="25FD2768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7BDD96B8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7A5A678D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1BDFEDFB" w14:textId="40266E9D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8.3.38 Для освещения транспортных тоннелей в городах и на автомобильных дорогах допущено применение светильников со степенью защиты менее IР65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8B977F8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27110710" w14:textId="2BB4B1AD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ПУЭ-7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«Правила устройства электроустановок» ред. 7 [8]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E3C515D" w14:textId="0F93758B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6.6.7</w:t>
            </w:r>
          </w:p>
        </w:tc>
        <w:tc>
          <w:tcPr>
            <w:tcW w:w="1167" w:type="dxa"/>
            <w:vAlign w:val="center"/>
          </w:tcPr>
          <w:p w14:paraId="6B0A48C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04960A9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0B2089F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EE1898" w:rsidRPr="00EE1898" w14:paraId="30747FF2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31466E23" w14:textId="54C68C2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8.3.39 Допущен ввод в осветительную арматуру без защиты от механических повреждений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5FBFD78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12BD9F42" w14:textId="53ADC100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ПУЭ-7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«Правила устройства электроустановок» ред. 7 [8]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F37CCBE" w14:textId="11B2C85F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6.6.12</w:t>
            </w:r>
          </w:p>
        </w:tc>
        <w:tc>
          <w:tcPr>
            <w:tcW w:w="1167" w:type="dxa"/>
            <w:vAlign w:val="center"/>
          </w:tcPr>
          <w:p w14:paraId="7AB6817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4690C5E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3B04566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18F834FC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128A54CF" w14:textId="5C9145FA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8.3.40 Допущено соединение проводов внутри кронштейнов, подвесов или труб, при помощи которых устанавливается осветительная арматура, а не в основаниях кронштейнов, в местах ввода проводов в светильники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FE440D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011EB282" w14:textId="519CEC74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ПУЭ-7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«Правила устройства электроустановок» ред. 7 [8]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29991A5" w14:textId="29AD86F2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6.6.13</w:t>
            </w:r>
          </w:p>
        </w:tc>
        <w:tc>
          <w:tcPr>
            <w:tcW w:w="1167" w:type="dxa"/>
            <w:vAlign w:val="center"/>
          </w:tcPr>
          <w:p w14:paraId="687542C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7590A6D5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495D3CF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5B2AAFC1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2034DCA3" w14:textId="5D2C749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8.3.41 Допущена установка осветительной арматуры на питающих проводах, не предназначенных для этой цели (без специальных технических условий)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7011FF3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49966500" w14:textId="00998A6A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ПУЭ-7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«Правила устройства электроустановок» ред. 7 [8]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13372BC" w14:textId="6ED05694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6.6.14</w:t>
            </w:r>
          </w:p>
        </w:tc>
        <w:tc>
          <w:tcPr>
            <w:tcW w:w="1167" w:type="dxa"/>
            <w:vAlign w:val="center"/>
          </w:tcPr>
          <w:p w14:paraId="5DC57EB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7C9C475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1268D7C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EE1898" w:rsidRPr="00EE1898" w14:paraId="231C1412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55FBF2AE" w14:textId="15CEAC0E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8.3.42 Не соблюдается требование при подключении к светильникам:</w:t>
            </w:r>
          </w:p>
          <w:p w14:paraId="3D99F00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- ответвления от распределительных сетей наружного освещения должны выполняться гибкими проводами с медными жилами сечением не менее 1,5 мм2 для подвесных светильников и не менее 1 мм2 для консольных.</w:t>
            </w:r>
          </w:p>
          <w:p w14:paraId="55991454" w14:textId="2AD1B9DA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- ответвления от воздушных линий рекомендуется выполнять с использованием специальных переходных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ответвительных</w:t>
            </w:r>
            <w:proofErr w:type="spellEnd"/>
            <w:r w:rsidRPr="00EE1898">
              <w:rPr>
                <w:rFonts w:ascii="Times New Roman" w:hAnsi="Times New Roman"/>
                <w:sz w:val="24"/>
              </w:rPr>
              <w:t xml:space="preserve"> зажимов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CADBCAB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5C6376C5" w14:textId="255362D1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ПУЭ-7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«Правила устройства электроустановок» ред. 7 [8]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14:paraId="602BEA60" w14:textId="04737530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6.6.16</w:t>
            </w:r>
          </w:p>
        </w:tc>
        <w:tc>
          <w:tcPr>
            <w:tcW w:w="1167" w:type="dxa"/>
            <w:vAlign w:val="center"/>
          </w:tcPr>
          <w:p w14:paraId="0FCB414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03937FC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4C98F5D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67779128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738A4B3D" w14:textId="7C4DE3C6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8.3.43 Не соблюдается требование при зарядке стационарных светильников:</w:t>
            </w:r>
          </w:p>
          <w:p w14:paraId="1B755D5F" w14:textId="7672BD36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Применяются не гибкие провода с медными жилами </w:t>
            </w:r>
            <w:r w:rsidRPr="00EE1898">
              <w:rPr>
                <w:rFonts w:ascii="Times New Roman" w:hAnsi="Times New Roman"/>
                <w:sz w:val="24"/>
              </w:rPr>
              <w:lastRenderedPageBreak/>
              <w:t>сечением не менее 1 мм</w:t>
            </w:r>
            <w:r w:rsidRPr="00EE1898">
              <w:rPr>
                <w:rFonts w:ascii="Times New Roman" w:hAnsi="Times New Roman"/>
                <w:sz w:val="24"/>
                <w:vertAlign w:val="superscript"/>
              </w:rPr>
              <w:t>2</w:t>
            </w:r>
            <w:r w:rsidRPr="00EE1898">
              <w:rPr>
                <w:rFonts w:ascii="Times New Roman" w:hAnsi="Times New Roman"/>
                <w:sz w:val="24"/>
              </w:rPr>
              <w:t xml:space="preserve"> для подвижных конструкций и не менее 0,5 мм</w:t>
            </w:r>
            <w:r w:rsidRPr="00EE1898">
              <w:rPr>
                <w:rFonts w:ascii="Times New Roman" w:hAnsi="Times New Roman"/>
                <w:sz w:val="24"/>
                <w:vertAlign w:val="superscript"/>
              </w:rPr>
              <w:t>2</w:t>
            </w:r>
            <w:r w:rsidRPr="00EE1898">
              <w:rPr>
                <w:rFonts w:ascii="Times New Roman" w:hAnsi="Times New Roman"/>
                <w:sz w:val="24"/>
              </w:rPr>
              <w:t xml:space="preserve"> для неподвижных; изоляция проводов не соответствует номинальному напряжению сети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08BC2E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Серьёзный</w:t>
            </w:r>
          </w:p>
        </w:tc>
        <w:tc>
          <w:tcPr>
            <w:tcW w:w="1605" w:type="dxa"/>
            <w:vAlign w:val="center"/>
          </w:tcPr>
          <w:p w14:paraId="61173AD7" w14:textId="2F8CD12F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ПУЭ-7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«Правила устройства электроустановок» ред. 7 [8]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CC00284" w14:textId="49C9E306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6.6.18</w:t>
            </w:r>
          </w:p>
        </w:tc>
        <w:tc>
          <w:tcPr>
            <w:tcW w:w="1167" w:type="dxa"/>
            <w:vAlign w:val="center"/>
          </w:tcPr>
          <w:p w14:paraId="3D2D2E16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Визуальный осмотр</w:t>
            </w:r>
          </w:p>
        </w:tc>
        <w:tc>
          <w:tcPr>
            <w:tcW w:w="1197" w:type="dxa"/>
            <w:vAlign w:val="center"/>
          </w:tcPr>
          <w:p w14:paraId="094DE6D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0C9C691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0E1617C0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72DC920C" w14:textId="58A7D9CF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8.3.44 Допущено подключение устройств, устанавливаемых скрыто, без использования коробок, специальных кожухов или без размещаться в отверстиях железобетонных панелей, образованных при изготовлении панелей на заводах стройиндустрии.</w:t>
            </w:r>
          </w:p>
          <w:p w14:paraId="12DBC362" w14:textId="17CB89D0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Допущено применение горючих материалов для изготовления крышек, закрывающих отверстия в панелях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3E3452B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526F8939" w14:textId="242AD859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ПУЭ-7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«Правила устройства электроустановок» ред. 7 [8]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0E14FCD" w14:textId="533925E4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6.6.22</w:t>
            </w:r>
          </w:p>
        </w:tc>
        <w:tc>
          <w:tcPr>
            <w:tcW w:w="1167" w:type="dxa"/>
            <w:vAlign w:val="center"/>
          </w:tcPr>
          <w:p w14:paraId="2EBF2265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75975BF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4AB147A3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EE1898" w:rsidRPr="00EE1898" w14:paraId="68D31269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2BD67F8F" w14:textId="2314E8CC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8.3.45 Не соблюдаются требования:</w:t>
            </w:r>
          </w:p>
          <w:p w14:paraId="5EE8554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1. Вилки штепсельных соединителей должны быть выполнены таким образом, чтобы их нельзя было включать в розетки сети с более высоким номинальным напряжением, чем номинальное напряжение вилки.</w:t>
            </w:r>
          </w:p>
          <w:p w14:paraId="121CA9AD" w14:textId="31474FC2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2. Конструкция розеток и вилок не должна допускать включения в розетку только одного полюса двухполюсной вилки, а также одного или двух полюсов трехполюсной вилки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0A60D0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536DEB17" w14:textId="77568F69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ПУЭ-7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«Правила устройства электроустановок» ред. 7 [8],</w:t>
            </w:r>
          </w:p>
          <w:p w14:paraId="2D4F2581" w14:textId="039DAFCD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6.6.25</w:t>
            </w:r>
          </w:p>
        </w:tc>
        <w:tc>
          <w:tcPr>
            <w:tcW w:w="1167" w:type="dxa"/>
            <w:vAlign w:val="center"/>
          </w:tcPr>
          <w:p w14:paraId="505E9CDB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58B452F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18E01D5C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706D37C2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43681033" w14:textId="168DA798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8.3.46 Не соблюдаются требования:</w:t>
            </w:r>
          </w:p>
          <w:p w14:paraId="0A425AF5" w14:textId="1F2032BD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Конструкция вилок штепсельных соединителей должна исключать натяжение или излом присоединяемых к ним проводов в местах присоединения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EA82818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14156FF2" w14:textId="51221999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ПУЭ-7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«Правила устройства электроустановок» ред. 7 [8]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416F850" w14:textId="0CE6FA1A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6.6.26</w:t>
            </w:r>
          </w:p>
        </w:tc>
        <w:tc>
          <w:tcPr>
            <w:tcW w:w="1167" w:type="dxa"/>
            <w:vAlign w:val="center"/>
          </w:tcPr>
          <w:p w14:paraId="0040D58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524B716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334B725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2D0FD3C7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26519696" w14:textId="1B875C31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8.3.47 Допущены отклонения в геометрических размерах и отметках при установке штепсельных розеток:</w:t>
            </w:r>
          </w:p>
          <w:p w14:paraId="230ABF6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1. В производственных помещениях на высоте 0,8-1 м; </w:t>
            </w:r>
            <w:r w:rsidRPr="00EE1898">
              <w:rPr>
                <w:rFonts w:ascii="Times New Roman" w:hAnsi="Times New Roman"/>
                <w:sz w:val="24"/>
              </w:rPr>
              <w:lastRenderedPageBreak/>
              <w:t>при подводе проводов сверху допускается установка на высоте до 1,5 м.</w:t>
            </w:r>
          </w:p>
          <w:p w14:paraId="6E5C9945" w14:textId="6A8583DA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2. В административно-конторских, лабораторных, жилых и других помещениях на высоте, удобной для присоединения к ним электрических приборов, в зависимости от назначения помещений и оформления интерьера, но не выше 1 м. Допускается установка штепсельных розеток в (на) специально приспособленных для этого плинтусах, выполненных из негорючих материалов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170CC46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Лёгкий</w:t>
            </w:r>
          </w:p>
        </w:tc>
        <w:tc>
          <w:tcPr>
            <w:tcW w:w="1605" w:type="dxa"/>
            <w:vAlign w:val="center"/>
          </w:tcPr>
          <w:p w14:paraId="291772D9" w14:textId="36620C7A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ПУЭ-7 </w:t>
            </w:r>
            <w:r w:rsidRPr="00EE1898">
              <w:rPr>
                <w:rStyle w:val="ad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«Правила устройства электроустановок» ред. 7 [8]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F597BF7" w14:textId="157448BF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6.6.30</w:t>
            </w:r>
          </w:p>
        </w:tc>
        <w:tc>
          <w:tcPr>
            <w:tcW w:w="1167" w:type="dxa"/>
            <w:vAlign w:val="center"/>
          </w:tcPr>
          <w:p w14:paraId="76F560C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осмотр. Данные измерений.</w:t>
            </w:r>
          </w:p>
        </w:tc>
        <w:tc>
          <w:tcPr>
            <w:tcW w:w="1197" w:type="dxa"/>
            <w:vAlign w:val="center"/>
          </w:tcPr>
          <w:p w14:paraId="3E8FDA3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2FB42583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2E53F372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4C764F36" w14:textId="3E5938E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8.3.48 На ТПП не предусмотрены отдельные РУ 380/220 В для питания:</w:t>
            </w:r>
          </w:p>
          <w:p w14:paraId="1575A24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– электромеханических установок (РУ1); </w:t>
            </w:r>
          </w:p>
          <w:p w14:paraId="71C9B709" w14:textId="72DCA36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– осветительных установок (РУ2);</w:t>
            </w:r>
          </w:p>
          <w:p w14:paraId="627FCE1A" w14:textId="5BD483A4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– установок связи, АСОП (РУ3);</w:t>
            </w:r>
          </w:p>
          <w:p w14:paraId="5C12A2C5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– для станций мелкого заложения); для станций глубокого заложения установки АСОП получают питание от РУ 380/220 В ПП вестибюля;</w:t>
            </w:r>
          </w:p>
          <w:p w14:paraId="51FB4BE9" w14:textId="0F30E4F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– устройства АТДП (РУ4) получают питание в соответствии с технической документацией на соответствующие системы управления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09C1C83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6FFE9285" w14:textId="51A5548E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0248BE"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120.13330 2022</w:t>
            </w:r>
            <w:r w:rsidRPr="00EE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«Метрополитены»,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br/>
              <w:t>п. 5.10.3.5</w:t>
            </w:r>
          </w:p>
        </w:tc>
        <w:tc>
          <w:tcPr>
            <w:tcW w:w="1167" w:type="dxa"/>
            <w:vAlign w:val="center"/>
          </w:tcPr>
          <w:p w14:paraId="1447FCB8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28B6D0D3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0875E80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0B3CC0A1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0AE42E44" w14:textId="31A12720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8.3.49 Не обеспечивается возможность замены и транспортирования оборудования подстанции с использованием стационарных приспособлений для механизации подъемно-транспортных операций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ECFA8C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2F8B2F2A" w14:textId="5CEB9BE4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0248BE"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120.13330 2022</w:t>
            </w:r>
            <w:r w:rsidRPr="00EE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«Метрополитены»,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br/>
              <w:t>п. 5.10.3.9</w:t>
            </w:r>
          </w:p>
        </w:tc>
        <w:tc>
          <w:tcPr>
            <w:tcW w:w="1167" w:type="dxa"/>
            <w:vAlign w:val="center"/>
          </w:tcPr>
          <w:p w14:paraId="099D39C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6FBD25E8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4664271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0416992E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5A2969FB" w14:textId="2027E09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8.3.50 Работы по монтажу электротехнических устройств не соответствуют: рабочим чертежам основных комплектов чертежей электротехнических марок; </w:t>
            </w:r>
            <w:r w:rsidRPr="00EE1898">
              <w:rPr>
                <w:rFonts w:ascii="Times New Roman" w:hAnsi="Times New Roman"/>
                <w:sz w:val="24"/>
              </w:rPr>
              <w:lastRenderedPageBreak/>
              <w:t>рабочей документации электроприводов; рабочей конструкторской документации не стандартизированного оборудования, выполненной проектной организацией; рабочей конструкторской документации предприятий - изготовителей технологического оборудования, поставляющих вместе с ним шкафы питания и управления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1D3A64B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Серьёзный</w:t>
            </w:r>
          </w:p>
        </w:tc>
        <w:tc>
          <w:tcPr>
            <w:tcW w:w="1605" w:type="dxa"/>
            <w:vAlign w:val="center"/>
          </w:tcPr>
          <w:p w14:paraId="2F9F3223" w14:textId="0138D90E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0248BE"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76 13330. 2016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«Внутренние санитарно-технические системы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зданий»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br/>
              <w:t>п. 4.2</w:t>
            </w:r>
          </w:p>
        </w:tc>
        <w:tc>
          <w:tcPr>
            <w:tcW w:w="1167" w:type="dxa"/>
            <w:vAlign w:val="center"/>
          </w:tcPr>
          <w:p w14:paraId="0953269D" w14:textId="6D455539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 xml:space="preserve">Визуальный осмотр. Сопоставление </w:t>
            </w:r>
            <w:r w:rsidRPr="00EE1898">
              <w:rPr>
                <w:rFonts w:ascii="Times New Roman" w:hAnsi="Times New Roman"/>
                <w:sz w:val="24"/>
              </w:rPr>
              <w:lastRenderedPageBreak/>
              <w:t>сертификатов, паспортных данных используемой арматуры с проектом</w:t>
            </w:r>
          </w:p>
        </w:tc>
        <w:tc>
          <w:tcPr>
            <w:tcW w:w="1197" w:type="dxa"/>
            <w:vAlign w:val="center"/>
          </w:tcPr>
          <w:p w14:paraId="55FCFA8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6522D37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675EBDD2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64B7A4A5" w14:textId="1D7B87DB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8.3.51 Не осуществлена приемка по акту строительной части объекта под монтаж электротехнических устройств и не выполнены предусмотренные ППР мероприятия по охране труда, противопожарной безопасности, электробезопасности и охране окружающей среды при производстве работ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4342AC6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Без последствий</w:t>
            </w:r>
          </w:p>
        </w:tc>
        <w:tc>
          <w:tcPr>
            <w:tcW w:w="1605" w:type="dxa"/>
            <w:vAlign w:val="center"/>
          </w:tcPr>
          <w:p w14:paraId="1059F029" w14:textId="77CCD588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0248BE"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76 13330. 2016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«Внутренние санитарно-технические системы зданий»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br/>
              <w:t>п. 5.2 д)</w:t>
            </w:r>
          </w:p>
        </w:tc>
        <w:tc>
          <w:tcPr>
            <w:tcW w:w="1167" w:type="dxa"/>
            <w:vAlign w:val="center"/>
          </w:tcPr>
          <w:p w14:paraId="655EFCAE" w14:textId="5619DE0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осмотр. Проверка исполнительной документации</w:t>
            </w:r>
          </w:p>
        </w:tc>
        <w:tc>
          <w:tcPr>
            <w:tcW w:w="1197" w:type="dxa"/>
            <w:vAlign w:val="center"/>
          </w:tcPr>
          <w:p w14:paraId="08108A5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Нарушение технологии</w:t>
            </w:r>
          </w:p>
        </w:tc>
        <w:tc>
          <w:tcPr>
            <w:tcW w:w="997" w:type="dxa"/>
            <w:gridSpan w:val="2"/>
            <w:vAlign w:val="center"/>
          </w:tcPr>
          <w:p w14:paraId="7D98BB8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B</w:t>
            </w:r>
          </w:p>
        </w:tc>
      </w:tr>
      <w:tr w:rsidR="00EE1898" w:rsidRPr="00EE1898" w14:paraId="585F5854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31BDB38D" w14:textId="55180FBD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8.3.52 Допущен монтаж электроустановок в помещениях, не оборудованных отоплением, вентиляцией, освещением, при необходимости кондиционированием, смонтированными по постоянной схеме, не имеющие остекление и дверные запоры. В помещениях не поддерживаться температура не ниже 5°С. После сдачи указанных помещений под монтаж электроустановок в них проводится производство строительных работ и монтаж санитарно-технических систем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59DF16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2743CE32" w14:textId="1F6B24A9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0248BE"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76.13330. 2016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«Внутренние санитарно-технические системы зданий»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br/>
              <w:t>п. 5.12,5.13</w:t>
            </w:r>
          </w:p>
        </w:tc>
        <w:tc>
          <w:tcPr>
            <w:tcW w:w="1167" w:type="dxa"/>
            <w:vAlign w:val="center"/>
          </w:tcPr>
          <w:p w14:paraId="6F4A27B5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осмотр. Проверка исполнительной документации.</w:t>
            </w:r>
          </w:p>
        </w:tc>
        <w:tc>
          <w:tcPr>
            <w:tcW w:w="1197" w:type="dxa"/>
            <w:vAlign w:val="center"/>
          </w:tcPr>
          <w:p w14:paraId="0AE238E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23ADA9F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B</w:t>
            </w:r>
          </w:p>
        </w:tc>
      </w:tr>
      <w:tr w:rsidR="00EE1898" w:rsidRPr="00EE1898" w14:paraId="13B9D0B0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2989F432" w14:textId="1AF93192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8.3.53 Допущено соединение труб на расстояниях менее 200 мм от мест крепления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C69F81C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78600AC2" w14:textId="41C01EB4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0248BE"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76.13330. 2016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«Внутренние санитарно-технические системы зданий»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br/>
              <w:t>п 6.7.1.7</w:t>
            </w:r>
          </w:p>
        </w:tc>
        <w:tc>
          <w:tcPr>
            <w:tcW w:w="1167" w:type="dxa"/>
            <w:vAlign w:val="center"/>
          </w:tcPr>
          <w:p w14:paraId="1789A45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осмотр.</w:t>
            </w:r>
          </w:p>
        </w:tc>
        <w:tc>
          <w:tcPr>
            <w:tcW w:w="1197" w:type="dxa"/>
            <w:vAlign w:val="center"/>
          </w:tcPr>
          <w:p w14:paraId="1672A52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4736933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E1898" w:rsidRPr="00EE1898" w14:paraId="0B019459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2457DFDC" w14:textId="083BCCE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8.3.54 Допущен монтаж кабелей без прокладок (резина, поливинилхлорид), выступающими на 5 мм по обе стороны от кромок опор и крепежных скоб в местах соприкосновения с острыми кромками металлических конструкций и крепежных деталей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A33AE7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0A2B725F" w14:textId="3AA6150E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0248BE"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76.13330. 2016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«Внутренние санитарно-технические системы зданий»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BB9309A" w14:textId="170DDEDD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6.4.1.22</w:t>
            </w:r>
          </w:p>
        </w:tc>
        <w:tc>
          <w:tcPr>
            <w:tcW w:w="1167" w:type="dxa"/>
            <w:vAlign w:val="center"/>
          </w:tcPr>
          <w:p w14:paraId="5A8A32D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осмотр. Данные измерений.</w:t>
            </w:r>
          </w:p>
        </w:tc>
        <w:tc>
          <w:tcPr>
            <w:tcW w:w="1197" w:type="dxa"/>
            <w:vAlign w:val="center"/>
          </w:tcPr>
          <w:p w14:paraId="02CDA3C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26119158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A</w:t>
            </w:r>
          </w:p>
        </w:tc>
      </w:tr>
      <w:tr w:rsidR="00EE1898" w:rsidRPr="00EE1898" w14:paraId="2BA9312B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0A811AFF" w14:textId="1B8B72C3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8.3.55 Отсутствует маркировка светильников аварийного освещения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5F564C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02290736" w14:textId="7963F6F2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0248BE"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52.13330. 2016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«Внутренние санитарно-технические системы зданий»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, п.7.113</w:t>
            </w:r>
          </w:p>
        </w:tc>
        <w:tc>
          <w:tcPr>
            <w:tcW w:w="1167" w:type="dxa"/>
            <w:vAlign w:val="center"/>
          </w:tcPr>
          <w:p w14:paraId="7B0643F5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осмотр.</w:t>
            </w:r>
          </w:p>
        </w:tc>
        <w:tc>
          <w:tcPr>
            <w:tcW w:w="1197" w:type="dxa"/>
            <w:vAlign w:val="center"/>
          </w:tcPr>
          <w:p w14:paraId="3A6A07B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10B5DB4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B</w:t>
            </w:r>
          </w:p>
        </w:tc>
      </w:tr>
      <w:tr w:rsidR="00EE1898" w:rsidRPr="00EE1898" w14:paraId="105C9A5C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0CE88852" w14:textId="4E5443D5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8.3.56 Допущен монтаж оповещателей на высоте менее 2,5 м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FC268DC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703DAD2A" w14:textId="377E154E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СП 3.13130.2009 «Система оповещения и управления эвакуацией людей при пожаре», п.4.4</w:t>
            </w:r>
          </w:p>
        </w:tc>
        <w:tc>
          <w:tcPr>
            <w:tcW w:w="1167" w:type="dxa"/>
            <w:vAlign w:val="center"/>
          </w:tcPr>
          <w:p w14:paraId="09291E05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осмотр. Данные измерений.</w:t>
            </w:r>
          </w:p>
        </w:tc>
        <w:tc>
          <w:tcPr>
            <w:tcW w:w="1197" w:type="dxa"/>
            <w:vAlign w:val="center"/>
          </w:tcPr>
          <w:p w14:paraId="09715FB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5D7298CB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</w:t>
            </w:r>
          </w:p>
        </w:tc>
      </w:tr>
      <w:tr w:rsidR="00EE1898" w:rsidRPr="00EE1898" w14:paraId="152F3061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01B3BBAB" w14:textId="1FBA7668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8.3.57 Конструкции РУ и НКУ не удовлетворяют требованиям: ввод кабелей без нарушения степени защиты оболочки, места для прокладки разделки внешних присоединений, а также наименьшую в данной конструкции длину разделки кабелей. Не обеспечивается доступ ко всем обслуживаемым аппаратам, приборам, устройствам и их зажимам. В конструкции РУ не предусмотрены дополнительные зажимы или промежуточные шины с устройствами для присоединения внешних кабелей, если они по сечению или количеству не могут быть подключены непосредственно к зажимам аппаратов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7332D6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31613DDB" w14:textId="3B4ABF42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ПУЭ-7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«Правила устройства электроустановок» ред. 7 [8]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, п.4.1.22</w:t>
            </w:r>
          </w:p>
        </w:tc>
        <w:tc>
          <w:tcPr>
            <w:tcW w:w="1167" w:type="dxa"/>
            <w:vAlign w:val="center"/>
          </w:tcPr>
          <w:p w14:paraId="7A8ED3F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5465DF8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633C239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EE1898" w:rsidRPr="00EE1898" w14:paraId="6EDA2547" w14:textId="77777777" w:rsidTr="003E31F1">
        <w:trPr>
          <w:trHeight w:val="20"/>
        </w:trPr>
        <w:tc>
          <w:tcPr>
            <w:tcW w:w="9498" w:type="dxa"/>
            <w:gridSpan w:val="8"/>
            <w:vAlign w:val="center"/>
          </w:tcPr>
          <w:p w14:paraId="487FEDFF" w14:textId="12465A62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b/>
                <w:bCs/>
                <w:sz w:val="28"/>
                <w:szCs w:val="28"/>
              </w:rPr>
              <w:t>8.4 Установки автоматической пожарной сигнализации</w:t>
            </w:r>
          </w:p>
        </w:tc>
      </w:tr>
      <w:tr w:rsidR="00EE1898" w:rsidRPr="00EE1898" w14:paraId="0B7F05C9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245D05F0" w14:textId="1110BF2E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8.4.1 Точечные тепловые пожарные извещатели при </w:t>
            </w:r>
            <w:r w:rsidRPr="00EE1898">
              <w:rPr>
                <w:rFonts w:ascii="Times New Roman" w:hAnsi="Times New Roman"/>
                <w:sz w:val="24"/>
              </w:rPr>
              <w:lastRenderedPageBreak/>
              <w:t xml:space="preserve">высоте контролируемого помещения до 3,5 м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включ</w:t>
            </w:r>
            <w:proofErr w:type="spellEnd"/>
            <w:proofErr w:type="gramStart"/>
            <w:r w:rsidRPr="00EE1898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EE1898">
              <w:rPr>
                <w:rFonts w:ascii="Times New Roman" w:hAnsi="Times New Roman"/>
                <w:sz w:val="24"/>
              </w:rPr>
              <w:t xml:space="preserve"> установлены таким образом, что его радиус защиты 3,55 м не охватывает защищаемую часть помещения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FB98F5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Серьёзный</w:t>
            </w:r>
          </w:p>
        </w:tc>
        <w:tc>
          <w:tcPr>
            <w:tcW w:w="1605" w:type="dxa"/>
            <w:vAlign w:val="center"/>
          </w:tcPr>
          <w:p w14:paraId="2CBDF86B" w14:textId="1CBEB7B6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484.1311500.2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 «Системы противопожарной защиты. Системы пожарной сигнализации и автоматизация систем противопожарной защиты», п.6.6.15, табл. 1</w:t>
            </w:r>
          </w:p>
        </w:tc>
        <w:tc>
          <w:tcPr>
            <w:tcW w:w="1167" w:type="dxa"/>
            <w:vAlign w:val="center"/>
          </w:tcPr>
          <w:p w14:paraId="0EEFF09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 xml:space="preserve">Визуальный </w:t>
            </w:r>
            <w:r w:rsidRPr="00EE1898">
              <w:rPr>
                <w:rFonts w:ascii="Times New Roman" w:hAnsi="Times New Roman"/>
                <w:sz w:val="24"/>
              </w:rPr>
              <w:lastRenderedPageBreak/>
              <w:t>осмотр Инструментальный контроль</w:t>
            </w:r>
          </w:p>
        </w:tc>
        <w:tc>
          <w:tcPr>
            <w:tcW w:w="1197" w:type="dxa"/>
            <w:vAlign w:val="center"/>
          </w:tcPr>
          <w:p w14:paraId="25EDDB4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3100EC8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EE1898" w:rsidRPr="00EE1898" w14:paraId="591AE007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5D6B6F20" w14:textId="63A51D4A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8.4.2 Точечные тепловые пожарные извещатели при высоте контролируемого помещения св. 3,5 до 6,0 м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включ</w:t>
            </w:r>
            <w:proofErr w:type="spellEnd"/>
            <w:proofErr w:type="gramStart"/>
            <w:r w:rsidRPr="00EE1898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EE1898">
              <w:rPr>
                <w:rFonts w:ascii="Times New Roman" w:hAnsi="Times New Roman"/>
                <w:sz w:val="24"/>
              </w:rPr>
              <w:t xml:space="preserve"> установлены таким образом, что его радиус защиты 3,20 м не охватывает защищаемую часть помещения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D930F2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0DB9B7B8" w14:textId="7BC0891C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484.1311500.2020 «Системы противопожарной защиты. Системы пожарной сигнализации и автоматизация систем противопожарной защиты», п.6.6.15, табл. 1</w:t>
            </w:r>
          </w:p>
        </w:tc>
        <w:tc>
          <w:tcPr>
            <w:tcW w:w="1167" w:type="dxa"/>
            <w:vAlign w:val="center"/>
          </w:tcPr>
          <w:p w14:paraId="28C9D24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 Инструментальный контроль</w:t>
            </w:r>
          </w:p>
        </w:tc>
        <w:tc>
          <w:tcPr>
            <w:tcW w:w="1197" w:type="dxa"/>
            <w:vAlign w:val="center"/>
          </w:tcPr>
          <w:p w14:paraId="6193DB3B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004E5B8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EE1898" w:rsidRPr="00EE1898" w14:paraId="2AB9D8CE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6C1F4528" w14:textId="17AB8F85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8.4.3 Точечные тепловые пожарные извещатели при высоте контролируемого помещения св. 6,0 до 9,0 м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включ</w:t>
            </w:r>
            <w:proofErr w:type="spellEnd"/>
            <w:proofErr w:type="gramStart"/>
            <w:r w:rsidRPr="00EE1898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EE1898">
              <w:rPr>
                <w:rFonts w:ascii="Times New Roman" w:hAnsi="Times New Roman"/>
                <w:sz w:val="24"/>
              </w:rPr>
              <w:t xml:space="preserve"> установлены таким образом, что его радиус защиты 2,85 м не охватывает защищаемую часть помещения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6AD1355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38CB6AD6" w14:textId="0B0F5A31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484.1311500.2020 «Системы противопожарной защиты. Системы пожарной сигнализации и автоматизация систем противопожарной защиты», п.6.6.15, табл. 1</w:t>
            </w:r>
          </w:p>
        </w:tc>
        <w:tc>
          <w:tcPr>
            <w:tcW w:w="1167" w:type="dxa"/>
            <w:vAlign w:val="center"/>
          </w:tcPr>
          <w:p w14:paraId="6ECE6E1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 Инструментальный контроль</w:t>
            </w:r>
          </w:p>
        </w:tc>
        <w:tc>
          <w:tcPr>
            <w:tcW w:w="1197" w:type="dxa"/>
            <w:vAlign w:val="center"/>
          </w:tcPr>
          <w:p w14:paraId="0062DDE6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6BE77D2B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EE1898" w:rsidRPr="00EE1898" w14:paraId="77DFDFE4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5B76DFA9" w14:textId="5228DD93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8.4.4 Точечные дымовые пожарные извещатели при высоте контролируемого помещения до 3,5 м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включ</w:t>
            </w:r>
            <w:proofErr w:type="spellEnd"/>
            <w:proofErr w:type="gramStart"/>
            <w:r w:rsidRPr="00EE1898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EE1898">
              <w:rPr>
                <w:rFonts w:ascii="Times New Roman" w:hAnsi="Times New Roman"/>
                <w:sz w:val="24"/>
              </w:rPr>
              <w:t xml:space="preserve"> установлены таким образом, что его радиус защиты 6,40 м не охватывает защищаемую часть помещения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A6F4F4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1B4049EE" w14:textId="42AD27AA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СП 484.1311500.2020 «Системы противопожарной защиты. Системы пожарной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сигнализации и автоматизация систем противопожарной защиты», п.6.6.16, табл. 2</w:t>
            </w:r>
          </w:p>
        </w:tc>
        <w:tc>
          <w:tcPr>
            <w:tcW w:w="1167" w:type="dxa"/>
            <w:vAlign w:val="center"/>
          </w:tcPr>
          <w:p w14:paraId="0C60F6B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Визуальный осмотр Инструментальный контроль</w:t>
            </w:r>
          </w:p>
        </w:tc>
        <w:tc>
          <w:tcPr>
            <w:tcW w:w="1197" w:type="dxa"/>
            <w:vAlign w:val="center"/>
          </w:tcPr>
          <w:p w14:paraId="7EE5C0B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4F1F1E7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EE1898" w:rsidRPr="00EE1898" w14:paraId="33DF3199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4091B662" w14:textId="1AB680EC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8.4.5 Точечные дымовые пожарные извещатели при высоте контролируемого помещения св. 3,5 до 6,0 м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включ</w:t>
            </w:r>
            <w:proofErr w:type="spellEnd"/>
            <w:proofErr w:type="gramStart"/>
            <w:r w:rsidRPr="00EE1898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EE1898">
              <w:rPr>
                <w:rFonts w:ascii="Times New Roman" w:hAnsi="Times New Roman"/>
                <w:sz w:val="24"/>
              </w:rPr>
              <w:t xml:space="preserve"> установлены таким образом, что его радиус защиты 6,05 м не охватывает защищаемую часть помещения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10EAAA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1AB6062A" w14:textId="4D281B8A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484.1311500.2020 «Системы противопожарной защиты. Системы пожарной сигнализации и автоматизация систем противопожарной защиты», п.6.6.16, табл. 2</w:t>
            </w:r>
          </w:p>
        </w:tc>
        <w:tc>
          <w:tcPr>
            <w:tcW w:w="1167" w:type="dxa"/>
            <w:vAlign w:val="center"/>
          </w:tcPr>
          <w:p w14:paraId="54173AE5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 Инструментальный контроль</w:t>
            </w:r>
          </w:p>
        </w:tc>
        <w:tc>
          <w:tcPr>
            <w:tcW w:w="1197" w:type="dxa"/>
            <w:vAlign w:val="center"/>
          </w:tcPr>
          <w:p w14:paraId="1A3B418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6E4DA5D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EE1898" w:rsidRPr="00EE1898" w14:paraId="49B67469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52F4B43D" w14:textId="246BD183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8.4.6 Точечные дымовые пожарные извещатели при высоте контролируемого помещения св. 6,0 до 10,0 м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включ</w:t>
            </w:r>
            <w:proofErr w:type="spellEnd"/>
            <w:proofErr w:type="gramStart"/>
            <w:r w:rsidRPr="00EE1898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EE1898">
              <w:rPr>
                <w:rFonts w:ascii="Times New Roman" w:hAnsi="Times New Roman"/>
                <w:sz w:val="24"/>
              </w:rPr>
              <w:t xml:space="preserve"> установлены таким образом, что его радиус защиты 5,70 м не охватывает защищаемую часть помещения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0B36DB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4E83D77F" w14:textId="44351549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484.1311500.2020 «Системы противопожарной защиты. Системы пожарной сигнализации и автоматизация систем противопожарной защиты», п.6.6.16, табл. 2</w:t>
            </w:r>
          </w:p>
        </w:tc>
        <w:tc>
          <w:tcPr>
            <w:tcW w:w="1167" w:type="dxa"/>
            <w:vAlign w:val="center"/>
          </w:tcPr>
          <w:p w14:paraId="32EF05D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 Инструментальный контроль</w:t>
            </w:r>
          </w:p>
        </w:tc>
        <w:tc>
          <w:tcPr>
            <w:tcW w:w="1197" w:type="dxa"/>
            <w:vAlign w:val="center"/>
          </w:tcPr>
          <w:p w14:paraId="16BF053C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39388E43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EE1898" w:rsidRPr="00EE1898" w14:paraId="78F14CEB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51729769" w14:textId="4A25EBA8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8.4.7 Точечные дымовые пожарные извещатели при высоте контролируемого помещения св. 10,0 до 12,0 м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включ</w:t>
            </w:r>
            <w:proofErr w:type="spellEnd"/>
            <w:proofErr w:type="gramStart"/>
            <w:r w:rsidRPr="00EE1898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EE1898">
              <w:rPr>
                <w:rFonts w:ascii="Times New Roman" w:hAnsi="Times New Roman"/>
                <w:sz w:val="24"/>
              </w:rPr>
              <w:t xml:space="preserve"> установлены таким образом, что его радиус защиты 5,35 м не охватывает защищаемую часть помещения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4276EE3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67D5C8D6" w14:textId="1B75D325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СП 484.1311500.2020 «Системы противопожарной защиты. Системы пожарной сигнализации и автоматизация систем противопожарной защиты»,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п.6.6.16, табл. 2</w:t>
            </w:r>
          </w:p>
        </w:tc>
        <w:tc>
          <w:tcPr>
            <w:tcW w:w="1167" w:type="dxa"/>
            <w:vAlign w:val="center"/>
          </w:tcPr>
          <w:p w14:paraId="0F86B9CC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Визуальный осмотр Инструментальный контроль</w:t>
            </w:r>
          </w:p>
        </w:tc>
        <w:tc>
          <w:tcPr>
            <w:tcW w:w="1197" w:type="dxa"/>
            <w:vAlign w:val="center"/>
          </w:tcPr>
          <w:p w14:paraId="3E928AD8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16E5621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EE1898" w:rsidRPr="00EE1898" w14:paraId="49BF26D9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71534C4E" w14:textId="48615F88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8.4.8 Линейные тепловые пожарные извещатели при высоте контролируемого помещения до 3,5 м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включ</w:t>
            </w:r>
            <w:proofErr w:type="spellEnd"/>
            <w:proofErr w:type="gramStart"/>
            <w:r w:rsidRPr="00EE1898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EE1898">
              <w:rPr>
                <w:rFonts w:ascii="Times New Roman" w:hAnsi="Times New Roman"/>
                <w:sz w:val="24"/>
              </w:rPr>
              <w:t xml:space="preserve"> установлены таким образом, что его ширина участка зоны контроля 7,1 м не охватывает защищаемую часть помещения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3A3307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46862C4D" w14:textId="3A659890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484.1311500.2020 «Системы противопожарной защиты. Системы пожарной сигнализации и автоматизация систем противопожарной защиты», п.6.6.5, табл. 1</w:t>
            </w:r>
          </w:p>
        </w:tc>
        <w:tc>
          <w:tcPr>
            <w:tcW w:w="1167" w:type="dxa"/>
            <w:vAlign w:val="center"/>
          </w:tcPr>
          <w:p w14:paraId="245E6A3B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 Инструментальный контроль</w:t>
            </w:r>
          </w:p>
        </w:tc>
        <w:tc>
          <w:tcPr>
            <w:tcW w:w="1197" w:type="dxa"/>
            <w:vAlign w:val="center"/>
          </w:tcPr>
          <w:p w14:paraId="551E0E4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7D15D5FC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EE1898" w:rsidRPr="00EE1898" w14:paraId="00821A55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16009C70" w14:textId="34E194F3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8.4.9 Линейные тепловые пожарные извещатели при высоте контролируемого помещения до 6,0 м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включ</w:t>
            </w:r>
            <w:proofErr w:type="spellEnd"/>
            <w:proofErr w:type="gramStart"/>
            <w:r w:rsidRPr="00EE1898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EE1898">
              <w:rPr>
                <w:rFonts w:ascii="Times New Roman" w:hAnsi="Times New Roman"/>
                <w:sz w:val="24"/>
              </w:rPr>
              <w:t xml:space="preserve"> установлены таким образом, что его ширина участка зоны контроля 6,4 м не охватывает защищаемую часть помещения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07E22EB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720E6DFB" w14:textId="0C09539E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484.1311500.2020 «Системы противопожарной защиты. Системы пожарной сигнализации и автоматизация систем противопожарной защиты», п.6.6.5, табл. 1</w:t>
            </w:r>
          </w:p>
        </w:tc>
        <w:tc>
          <w:tcPr>
            <w:tcW w:w="1167" w:type="dxa"/>
            <w:vAlign w:val="center"/>
          </w:tcPr>
          <w:p w14:paraId="2E9E238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 Инструментальный контроль</w:t>
            </w:r>
          </w:p>
        </w:tc>
        <w:tc>
          <w:tcPr>
            <w:tcW w:w="1197" w:type="dxa"/>
            <w:vAlign w:val="center"/>
          </w:tcPr>
          <w:p w14:paraId="03C4E64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33C3FB0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EE1898" w:rsidRPr="00EE1898" w14:paraId="003B43DB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1205FD9B" w14:textId="729B3C71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8.4.10 Линейные тепловые пожарные извещатели при высоте контролируемого помещения св. 6,0 до 9,0 м </w:t>
            </w:r>
            <w:proofErr w:type="spellStart"/>
            <w:r w:rsidRPr="00EE1898">
              <w:rPr>
                <w:rFonts w:ascii="Times New Roman" w:hAnsi="Times New Roman"/>
                <w:sz w:val="24"/>
              </w:rPr>
              <w:t>включ</w:t>
            </w:r>
            <w:proofErr w:type="spellEnd"/>
            <w:proofErr w:type="gramStart"/>
            <w:r w:rsidRPr="00EE1898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EE1898">
              <w:rPr>
                <w:rFonts w:ascii="Times New Roman" w:hAnsi="Times New Roman"/>
                <w:sz w:val="24"/>
              </w:rPr>
              <w:t xml:space="preserve"> установлены таким образом, что его ширина участка зоны контроля 5,7 м не охватывает защищаемую часть помещения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ADEEF6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2592F436" w14:textId="66709EFE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484.1311500.2020 «Системы противопожарной защиты. Системы пожарной сигнализации и автоматизация систем противопожарной защиты», п.6.6.5, табл. 1</w:t>
            </w:r>
          </w:p>
        </w:tc>
        <w:tc>
          <w:tcPr>
            <w:tcW w:w="1167" w:type="dxa"/>
            <w:vAlign w:val="center"/>
          </w:tcPr>
          <w:p w14:paraId="11AF76C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 Инструментальный контроль</w:t>
            </w:r>
          </w:p>
        </w:tc>
        <w:tc>
          <w:tcPr>
            <w:tcW w:w="1197" w:type="dxa"/>
            <w:vAlign w:val="center"/>
          </w:tcPr>
          <w:p w14:paraId="136C6023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3FB0E483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EE1898" w:rsidRPr="00EE1898" w14:paraId="542A373F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299EA812" w14:textId="67CCF8D1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8.4.11 Линейные дымовые пожарные извещатели установлены таким образом, что его ширина участка зоны контроля 9 м не охватывает защищаемую часть помещения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6A294D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66345E22" w14:textId="32D66406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СП 484.1311500.2020 «Системы противопожарной защиты. Системы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пожарной сигнализации и автоматизация систем противопожарной защиты», п.6.6.5</w:t>
            </w:r>
          </w:p>
        </w:tc>
        <w:tc>
          <w:tcPr>
            <w:tcW w:w="1167" w:type="dxa"/>
            <w:vAlign w:val="center"/>
          </w:tcPr>
          <w:p w14:paraId="020C256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Визуальный осмотр Инструментальный контроль</w:t>
            </w:r>
          </w:p>
        </w:tc>
        <w:tc>
          <w:tcPr>
            <w:tcW w:w="1197" w:type="dxa"/>
            <w:vAlign w:val="center"/>
          </w:tcPr>
          <w:p w14:paraId="2702CAB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3127851B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EE1898" w:rsidRPr="00EE1898" w14:paraId="1FB6A41D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0B5F5257" w14:textId="4BA87760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8.4.12 Расстояние между оптической осью линейного дымового пожарного извещателя и стеной более 4,5 м, между оптическими осями - более 9,0 м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2E67E8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3F91510B" w14:textId="05F74AE4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484.1311500.2020 «Системы противопожарной защиты. Системы пожарной сигнализации и автоматизация систем противопожарной защиты», п.6.6.18</w:t>
            </w:r>
          </w:p>
        </w:tc>
        <w:tc>
          <w:tcPr>
            <w:tcW w:w="1167" w:type="dxa"/>
            <w:vAlign w:val="center"/>
          </w:tcPr>
          <w:p w14:paraId="44DEF5D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 Инструментальный контроль</w:t>
            </w:r>
          </w:p>
        </w:tc>
        <w:tc>
          <w:tcPr>
            <w:tcW w:w="1197" w:type="dxa"/>
            <w:vAlign w:val="center"/>
          </w:tcPr>
          <w:p w14:paraId="38898FE5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106221C8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EE1898" w:rsidRPr="00EE1898" w14:paraId="0921C55C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150DBBE6" w14:textId="0300590F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8.4.13 Расстояние от перекрытия до оптической оси линейного дымового пожарного извещателя превышает нормативные значения (от 25 до 600 мм)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AEE1BA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2BA8B3BC" w14:textId="7481F4AE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484.1311500.2020 «Системы противопожарной защиты. Системы пожарной сигнализации и автоматизация систем противопожарной защиты», п.6.6.18</w:t>
            </w:r>
          </w:p>
        </w:tc>
        <w:tc>
          <w:tcPr>
            <w:tcW w:w="1167" w:type="dxa"/>
            <w:vAlign w:val="center"/>
          </w:tcPr>
          <w:p w14:paraId="0203FEC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 Инструментальный контроль</w:t>
            </w:r>
          </w:p>
        </w:tc>
        <w:tc>
          <w:tcPr>
            <w:tcW w:w="1197" w:type="dxa"/>
            <w:vAlign w:val="center"/>
          </w:tcPr>
          <w:p w14:paraId="6E50E23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3003495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EE1898" w:rsidRPr="00EE1898" w14:paraId="4ACFD3DA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774AA0CD" w14:textId="51D5FCFF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8.4.14 Расстояние от уровня перекрытия (уровня подвесного или натяжного потолка) до воздухозаборного отверстия аспирационного дымового пожарного извещателя более 900 мм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507D156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17F68345" w14:textId="028200C2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484.1311500.2020 «Системы противопожарной защиты. Системы пожарной сигнализации и автоматизация систем противопожарной защиты», п.6.6.13</w:t>
            </w:r>
          </w:p>
        </w:tc>
        <w:tc>
          <w:tcPr>
            <w:tcW w:w="1167" w:type="dxa"/>
            <w:vAlign w:val="center"/>
          </w:tcPr>
          <w:p w14:paraId="6716BC4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 Инструментальный контроль</w:t>
            </w:r>
          </w:p>
        </w:tc>
        <w:tc>
          <w:tcPr>
            <w:tcW w:w="1197" w:type="dxa"/>
            <w:vAlign w:val="center"/>
          </w:tcPr>
          <w:p w14:paraId="6E4254F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01C3ACFB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EE1898" w:rsidRPr="00EE1898" w14:paraId="307B4F33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5693CF12" w14:textId="59129C64" w:rsidR="00D806EC" w:rsidRPr="00EE1898" w:rsidRDefault="00621CA1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</w:t>
            </w:r>
            <w:r w:rsidR="00D806EC" w:rsidRPr="00EE1898">
              <w:rPr>
                <w:rFonts w:ascii="Times New Roman" w:hAnsi="Times New Roman"/>
                <w:sz w:val="24"/>
              </w:rPr>
              <w:t xml:space="preserve">.4.15 Аспирационный дымовой пожарный извещатель </w:t>
            </w:r>
            <w:r w:rsidR="00D806EC" w:rsidRPr="00EE1898">
              <w:rPr>
                <w:rFonts w:ascii="Times New Roman" w:hAnsi="Times New Roman"/>
                <w:sz w:val="24"/>
              </w:rPr>
              <w:lastRenderedPageBreak/>
              <w:t>Класса А с максимальной высотой контролируемого помещения 30 м, с радиусом защиты 6,37 м не охватывает защищаемую часть помещения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F7BCEA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Серьёзный</w:t>
            </w:r>
          </w:p>
        </w:tc>
        <w:tc>
          <w:tcPr>
            <w:tcW w:w="1605" w:type="dxa"/>
            <w:vAlign w:val="center"/>
          </w:tcPr>
          <w:p w14:paraId="4BB42387" w14:textId="55FA478B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484.1311500.2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 «Системы противопожарной защиты. Системы пожарной сигнализации и автоматизация систем противопожарной защиты», п.6.6.23, табл. 3</w:t>
            </w:r>
          </w:p>
        </w:tc>
        <w:tc>
          <w:tcPr>
            <w:tcW w:w="1167" w:type="dxa"/>
            <w:vAlign w:val="center"/>
          </w:tcPr>
          <w:p w14:paraId="58C3CEE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 xml:space="preserve">Визуальный </w:t>
            </w:r>
            <w:r w:rsidRPr="00EE1898">
              <w:rPr>
                <w:rFonts w:ascii="Times New Roman" w:hAnsi="Times New Roman"/>
                <w:sz w:val="24"/>
              </w:rPr>
              <w:lastRenderedPageBreak/>
              <w:t>осмотр Инструментальный контроль</w:t>
            </w:r>
          </w:p>
        </w:tc>
        <w:tc>
          <w:tcPr>
            <w:tcW w:w="1197" w:type="dxa"/>
            <w:vAlign w:val="center"/>
          </w:tcPr>
          <w:p w14:paraId="6AE4699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57B406F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EE1898" w:rsidRPr="00EE1898" w14:paraId="094A8B82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08368B62" w14:textId="28DB43F3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8.4.16 Аспирационный дымовой пожарный извещатель Класса В с максимальной высотой контролируемого помещения 18 м, с радиусом защиты 6,37 м не охватывает защищаемую часть помещения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F8DE7B3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71FE813C" w14:textId="1DA44936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484.1311500.2020 «Системы противопожарной защиты. Системы пожарной сигнализации и автоматизация систем противопожарной защиты», п.6.6.23, табл. 3</w:t>
            </w:r>
          </w:p>
        </w:tc>
        <w:tc>
          <w:tcPr>
            <w:tcW w:w="1167" w:type="dxa"/>
            <w:vAlign w:val="center"/>
          </w:tcPr>
          <w:p w14:paraId="4BB0D86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 Инструментальный контроль</w:t>
            </w:r>
          </w:p>
        </w:tc>
        <w:tc>
          <w:tcPr>
            <w:tcW w:w="1197" w:type="dxa"/>
            <w:vAlign w:val="center"/>
          </w:tcPr>
          <w:p w14:paraId="5A69C53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26BF05B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EE1898" w:rsidRPr="00EE1898" w14:paraId="16509C40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44EF8E47" w14:textId="4A842433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8.4.17 Аспирационный дымовой пожарный извещатель Класса В с максимальной высотой контролируемого помещения 12 м, с радиусом защиты 6,37 м не охватывает защищаемую часть помещения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53225D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5FE28018" w14:textId="3B5C7D95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484.1311500.2020 «Системы противопожарной защиты. Системы пожарной сигнализации и автоматизация систем противопожарной защиты», п.6.6.23, табл. 3</w:t>
            </w:r>
          </w:p>
        </w:tc>
        <w:tc>
          <w:tcPr>
            <w:tcW w:w="1167" w:type="dxa"/>
            <w:vAlign w:val="center"/>
          </w:tcPr>
          <w:p w14:paraId="0F59148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 Инструментальный контроль</w:t>
            </w:r>
          </w:p>
        </w:tc>
        <w:tc>
          <w:tcPr>
            <w:tcW w:w="1197" w:type="dxa"/>
            <w:vAlign w:val="center"/>
          </w:tcPr>
          <w:p w14:paraId="67744F0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7408F29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EE1898" w:rsidRPr="00EE1898" w14:paraId="02BD60AB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2DFECBE2" w14:textId="34A0C4EE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8.4.18 Расстояния установки ручных пожарных извещателей не соответствует нормативным требованиям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2E0581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139F8282" w14:textId="62D8B276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СП 484.1311500.2020 «Системы противопожарной защиты. Системы пожарной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сигнализации и автоматизация систем противопожарной защиты», п.6.6.27</w:t>
            </w:r>
          </w:p>
        </w:tc>
        <w:tc>
          <w:tcPr>
            <w:tcW w:w="1167" w:type="dxa"/>
            <w:vAlign w:val="center"/>
          </w:tcPr>
          <w:p w14:paraId="695E722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Визуальный осмотр Инструментальный контроль</w:t>
            </w:r>
          </w:p>
        </w:tc>
        <w:tc>
          <w:tcPr>
            <w:tcW w:w="1197" w:type="dxa"/>
            <w:vAlign w:val="center"/>
          </w:tcPr>
          <w:p w14:paraId="674DC2C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2D35C46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</w:t>
            </w:r>
          </w:p>
        </w:tc>
      </w:tr>
      <w:tr w:rsidR="00EE1898" w:rsidRPr="00EE1898" w14:paraId="6231D39E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3F5401DC" w14:textId="205B5D3C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8.4.19 Пожарные извещатели, установленные на стене, расположены на расстоянии менее 150 мм от ИП до угла между стенами, а также до угла между стеной и потолком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4D82C4B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4427E4C8" w14:textId="0031E05E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484.1311500.2020 «Системы противопожарной защиты. Системы пожарной сигнализации и автоматизация систем противопожарной защиты», п.6.6.9</w:t>
            </w:r>
          </w:p>
        </w:tc>
        <w:tc>
          <w:tcPr>
            <w:tcW w:w="1167" w:type="dxa"/>
            <w:vAlign w:val="center"/>
          </w:tcPr>
          <w:p w14:paraId="49809496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 Инструментальный контроль</w:t>
            </w:r>
          </w:p>
        </w:tc>
        <w:tc>
          <w:tcPr>
            <w:tcW w:w="1197" w:type="dxa"/>
            <w:vAlign w:val="center"/>
          </w:tcPr>
          <w:p w14:paraId="64D126B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46C72DB8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</w:t>
            </w:r>
          </w:p>
        </w:tc>
      </w:tr>
      <w:tr w:rsidR="00EE1898" w:rsidRPr="00EE1898" w14:paraId="4C79B5E1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3594E5F1" w14:textId="0C652830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8.4.20 Расстояние от уровня перекрытия до чувствительного элемента точечного дымового пожарного извещателя менее 25 мм и более 600 мм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C4615BC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17BC9634" w14:textId="69C70704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484.1311500.2020 «Системы противопожарной защиты. Системы пожарной сигнализации и автоматизация систем противопожарной защиты», п.6.6.12</w:t>
            </w:r>
          </w:p>
        </w:tc>
        <w:tc>
          <w:tcPr>
            <w:tcW w:w="1167" w:type="dxa"/>
            <w:vAlign w:val="center"/>
          </w:tcPr>
          <w:p w14:paraId="38DB189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 Инструментальный контроль</w:t>
            </w:r>
          </w:p>
        </w:tc>
        <w:tc>
          <w:tcPr>
            <w:tcW w:w="1197" w:type="dxa"/>
            <w:vAlign w:val="center"/>
          </w:tcPr>
          <w:p w14:paraId="484C231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2BEA0976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</w:t>
            </w:r>
          </w:p>
        </w:tc>
      </w:tr>
      <w:tr w:rsidR="00EE1898" w:rsidRPr="00EE1898" w14:paraId="46BC4ADC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55E927C1" w14:textId="08674FBC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8.4.21 Расстояние от уровня перекрытия до чувствительного элемента точечного теплового пожарного извещателя менее 25 мм, более 150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CA707B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5EE06AFF" w14:textId="6777BC93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484.1311500.2020 «Системы противопожарной защиты. Системы пожарной сигнализации и автоматизация систем противопожарной защиты», п.6.6.12</w:t>
            </w:r>
          </w:p>
        </w:tc>
        <w:tc>
          <w:tcPr>
            <w:tcW w:w="1167" w:type="dxa"/>
            <w:vAlign w:val="center"/>
          </w:tcPr>
          <w:p w14:paraId="62759F5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 Инструментальный контроль</w:t>
            </w:r>
          </w:p>
        </w:tc>
        <w:tc>
          <w:tcPr>
            <w:tcW w:w="1197" w:type="dxa"/>
            <w:vAlign w:val="center"/>
          </w:tcPr>
          <w:p w14:paraId="556F8DB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339DC5DC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</w:t>
            </w:r>
          </w:p>
        </w:tc>
      </w:tr>
      <w:tr w:rsidR="00EE1898" w:rsidRPr="00EE1898" w14:paraId="63287998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09671BDD" w14:textId="43CD3C15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8.4.22 Расстояние от точечного извещателя до </w:t>
            </w:r>
            <w:r w:rsidRPr="00EE1898">
              <w:rPr>
                <w:rFonts w:ascii="Times New Roman" w:hAnsi="Times New Roman"/>
                <w:sz w:val="24"/>
              </w:rPr>
              <w:lastRenderedPageBreak/>
              <w:t>вентиляционного отверстия менее 1 м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3A490B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Лёгкий</w:t>
            </w:r>
          </w:p>
        </w:tc>
        <w:tc>
          <w:tcPr>
            <w:tcW w:w="1605" w:type="dxa"/>
            <w:vAlign w:val="center"/>
          </w:tcPr>
          <w:p w14:paraId="6B51062F" w14:textId="296E19CB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СП 484.1311500.2020 «Системы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противопожарной защиты. Системы пожарной сигнализации и автоматизация систем противопожарной защиты», п.6.6.32</w:t>
            </w:r>
          </w:p>
        </w:tc>
        <w:tc>
          <w:tcPr>
            <w:tcW w:w="1167" w:type="dxa"/>
            <w:vAlign w:val="center"/>
          </w:tcPr>
          <w:p w14:paraId="1E67386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 xml:space="preserve">Визуальный осмотр </w:t>
            </w:r>
            <w:r w:rsidRPr="00EE1898">
              <w:rPr>
                <w:rFonts w:ascii="Times New Roman" w:hAnsi="Times New Roman"/>
                <w:sz w:val="24"/>
              </w:rPr>
              <w:lastRenderedPageBreak/>
              <w:t>Инструментальный контроль</w:t>
            </w:r>
          </w:p>
        </w:tc>
        <w:tc>
          <w:tcPr>
            <w:tcW w:w="1197" w:type="dxa"/>
            <w:vAlign w:val="center"/>
          </w:tcPr>
          <w:p w14:paraId="78EAAC1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5DD8D9C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</w:t>
            </w:r>
          </w:p>
        </w:tc>
      </w:tr>
      <w:tr w:rsidR="00EE1898" w:rsidRPr="00EE1898" w14:paraId="34FA4468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44A0A802" w14:textId="5303C78A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8.4.23 Расстояние от извещателей до стен (перегородок), а также других строительных конструкций и до инженерного оборудования, выступающего от перекрытия на расстояние более 0,25 м менее 0,50 м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25A31A3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392F1D0C" w14:textId="290E8665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484.1311500.2020 «Системы противопожарной защиты. Системы пожарной сигнализации и автоматизация систем противопожарной защиты», п.6.6.36</w:t>
            </w:r>
          </w:p>
        </w:tc>
        <w:tc>
          <w:tcPr>
            <w:tcW w:w="1167" w:type="dxa"/>
            <w:vAlign w:val="center"/>
          </w:tcPr>
          <w:p w14:paraId="5F7A1F3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 Инструментальный контроль</w:t>
            </w:r>
          </w:p>
        </w:tc>
        <w:tc>
          <w:tcPr>
            <w:tcW w:w="1197" w:type="dxa"/>
            <w:vAlign w:val="center"/>
          </w:tcPr>
          <w:p w14:paraId="6B0D44B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7713283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</w:t>
            </w:r>
          </w:p>
        </w:tc>
      </w:tr>
      <w:tr w:rsidR="00EE1898" w:rsidRPr="00EE1898" w14:paraId="5D8449A7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46BA5005" w14:textId="6ADF242B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8.4.24 Размещение приборов, функциональных модулей и ИБЭ не соответствует требованиям нормативов (высота от уровня пола до органов управления и индикации была от 0,75 м до 1,8 м)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49C9D3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3748478F" w14:textId="3B3C1F8E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484.1311500.2020 «Системы противопожарной защиты. Системы пожарной сигнализации и автоматизация систем противопожарной защиты», п.5.13</w:t>
            </w:r>
          </w:p>
        </w:tc>
        <w:tc>
          <w:tcPr>
            <w:tcW w:w="1167" w:type="dxa"/>
            <w:vAlign w:val="center"/>
          </w:tcPr>
          <w:p w14:paraId="6AEE071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 Инструментальный контроль</w:t>
            </w:r>
          </w:p>
        </w:tc>
        <w:tc>
          <w:tcPr>
            <w:tcW w:w="1197" w:type="dxa"/>
            <w:vAlign w:val="center"/>
          </w:tcPr>
          <w:p w14:paraId="4893353B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526DE8A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</w:t>
            </w:r>
          </w:p>
        </w:tc>
      </w:tr>
      <w:tr w:rsidR="00EE1898" w:rsidRPr="00EE1898" w14:paraId="7B42F400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29238D04" w14:textId="4B90A499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8.4.25 Горизонтальные и вертикальное расстояния между приборами, функциональных модулей и ИБЭ менее 50 мм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3E5949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298333C9" w14:textId="6DCCB62C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484.1311500.2020 «Системы противопожарной защиты. Системы пожарной сигнализации и автоматизация систем противопожарной защиты», п.5.14</w:t>
            </w:r>
          </w:p>
        </w:tc>
        <w:tc>
          <w:tcPr>
            <w:tcW w:w="1167" w:type="dxa"/>
            <w:vAlign w:val="center"/>
          </w:tcPr>
          <w:p w14:paraId="29667D5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 Инструментальный контроль</w:t>
            </w:r>
          </w:p>
        </w:tc>
        <w:tc>
          <w:tcPr>
            <w:tcW w:w="1197" w:type="dxa"/>
            <w:vAlign w:val="center"/>
          </w:tcPr>
          <w:p w14:paraId="5BE230F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0F7E4C5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</w:t>
            </w:r>
          </w:p>
        </w:tc>
      </w:tr>
      <w:tr w:rsidR="00EE1898" w:rsidRPr="00EE1898" w14:paraId="652221BA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1D1900EF" w14:textId="79254940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8.4.26 Допускается совместная прокладка кабельных линий систем противопожарной защиты с другими кабелями и проводами в одном коробе, трубе, жгуте, замкнутом канале строительной конструкции или на одном лотке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3459F5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00FF00F6" w14:textId="73713FA4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6.13130.2021 «Системы противопожарной защиты. Электрооборудование. Требования пожарной безопасности», п. 4.14</w:t>
            </w:r>
          </w:p>
        </w:tc>
        <w:tc>
          <w:tcPr>
            <w:tcW w:w="1167" w:type="dxa"/>
            <w:vAlign w:val="center"/>
          </w:tcPr>
          <w:p w14:paraId="51D498DC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63F9124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65400C3B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</w:t>
            </w:r>
          </w:p>
        </w:tc>
      </w:tr>
      <w:tr w:rsidR="00EE1898" w:rsidRPr="00EE1898" w14:paraId="560F4AA4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3FAE92FC" w14:textId="36A2550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8.4.27 Точечные пожарные извещатели, при установке их на стенах, смонтированы на расстоянии менее 0,5 м от угла и на расстоянии более 0,2 м от перекрытия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749B553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458275B4" w14:textId="3D52C481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СП 484.1311500.2020 «Системы противопожарной защиты. Системы пожарной сигнализации и автоматизация систем противопожарной защиты», </w:t>
            </w:r>
          </w:p>
          <w:p w14:paraId="51BDFA95" w14:textId="39607C04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13.3.4</w:t>
            </w:r>
          </w:p>
        </w:tc>
        <w:tc>
          <w:tcPr>
            <w:tcW w:w="1167" w:type="dxa"/>
            <w:vAlign w:val="center"/>
          </w:tcPr>
          <w:p w14:paraId="00430046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 Инструментальный контроль</w:t>
            </w:r>
          </w:p>
        </w:tc>
        <w:tc>
          <w:tcPr>
            <w:tcW w:w="1197" w:type="dxa"/>
            <w:vAlign w:val="center"/>
          </w:tcPr>
          <w:p w14:paraId="256E1E4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0C8B462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</w:t>
            </w:r>
          </w:p>
        </w:tc>
      </w:tr>
      <w:tr w:rsidR="00EE1898" w:rsidRPr="00EE1898" w14:paraId="55BC58A5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1855843C" w14:textId="725F4CE3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8.4.28 Размещение точечных тепловых и дымовых пожарных извещателей производится на расстоянии менее 1 м от извещателя до вентиляционного отверстия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3BEAF0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3D7B2C55" w14:textId="0DFF2CCA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СП 484.1311500.2020 «Системы противопожарной защиты. Системы пожарной сигнализации и автоматизация систем противопожарной защиты», </w:t>
            </w:r>
          </w:p>
          <w:p w14:paraId="654CEF4A" w14:textId="65C1237C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13.3.6</w:t>
            </w:r>
          </w:p>
        </w:tc>
        <w:tc>
          <w:tcPr>
            <w:tcW w:w="1167" w:type="dxa"/>
            <w:vAlign w:val="center"/>
          </w:tcPr>
          <w:p w14:paraId="5384C49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 Инструментальный контроль</w:t>
            </w:r>
          </w:p>
        </w:tc>
        <w:tc>
          <w:tcPr>
            <w:tcW w:w="1197" w:type="dxa"/>
            <w:vAlign w:val="center"/>
          </w:tcPr>
          <w:p w14:paraId="2777E05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3CE5C4D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</w:t>
            </w:r>
          </w:p>
        </w:tc>
      </w:tr>
      <w:tr w:rsidR="00EE1898" w:rsidRPr="00EE1898" w14:paraId="46FB17E5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148A2628" w14:textId="19A2F16A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8.4.29 Горизонтальное и вертикальное расстояние от извещателей до близлежащих предметов и устройств, до электросветильников, менее 0,5 м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2E6772B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0E04EBC2" w14:textId="2EA7A7EB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СП 484.1311500.2020 «Системы противопожарной защиты. Системы пожарной сигнализации и автоматизация систем противопожарной защиты», </w:t>
            </w:r>
          </w:p>
          <w:p w14:paraId="2E766DA9" w14:textId="38EA4279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13.3.6</w:t>
            </w:r>
          </w:p>
        </w:tc>
        <w:tc>
          <w:tcPr>
            <w:tcW w:w="1167" w:type="dxa"/>
            <w:vAlign w:val="center"/>
          </w:tcPr>
          <w:p w14:paraId="1059B95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Визуальный осмотр Инструментальный контроль</w:t>
            </w:r>
          </w:p>
        </w:tc>
        <w:tc>
          <w:tcPr>
            <w:tcW w:w="1197" w:type="dxa"/>
            <w:vAlign w:val="center"/>
          </w:tcPr>
          <w:p w14:paraId="5D2853B6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6F2058C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</w:t>
            </w:r>
          </w:p>
        </w:tc>
      </w:tr>
      <w:tr w:rsidR="00EE1898" w:rsidRPr="00EE1898" w14:paraId="42A18B87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421F96A5" w14:textId="3D91C692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8.4.30 Расстояния между извещателями, а также между стеной и извещателями, превышают нормативные значения, приведенные в таблицах 13.3 и 13.5 СП5.13130.2009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0E3098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2789B8B3" w14:textId="7169F010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СП 484.1311500.2020 «Системы противопожарной защиты. Системы пожарной сигнализации и автоматизация систем противопожарной защиты», </w:t>
            </w:r>
          </w:p>
          <w:p w14:paraId="30F1C58E" w14:textId="6DD5361C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13.3.7</w:t>
            </w:r>
          </w:p>
        </w:tc>
        <w:tc>
          <w:tcPr>
            <w:tcW w:w="1167" w:type="dxa"/>
            <w:vAlign w:val="center"/>
          </w:tcPr>
          <w:p w14:paraId="4634AAE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 Инструментальный контроль</w:t>
            </w:r>
          </w:p>
        </w:tc>
        <w:tc>
          <w:tcPr>
            <w:tcW w:w="1197" w:type="dxa"/>
            <w:vAlign w:val="center"/>
          </w:tcPr>
          <w:p w14:paraId="6D8E5E33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09C0C065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</w:t>
            </w:r>
          </w:p>
        </w:tc>
      </w:tr>
      <w:tr w:rsidR="00EE1898" w:rsidRPr="00EE1898" w14:paraId="12CA0654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2897772A" w14:textId="1CEEBFEC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8.4.31 Каждый отсек потолка шириной 0,75 м и более, а также выступающие от потолка балки, прогоны, ребра плит и т.п. на расстояние более 0,4 м, не оборудованы точечными дымовыми и тепловыми пожарными извещателями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5C345A5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589832AB" w14:textId="7CE3DF40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СП 484.1311500.2020 «Системы противопожарной защиты. Системы пожарной сигнализации и автоматизация систем противопожарной защиты», </w:t>
            </w:r>
          </w:p>
          <w:p w14:paraId="3F53BE68" w14:textId="697F6D7D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13.3.8</w:t>
            </w:r>
          </w:p>
        </w:tc>
        <w:tc>
          <w:tcPr>
            <w:tcW w:w="1167" w:type="dxa"/>
            <w:vAlign w:val="center"/>
          </w:tcPr>
          <w:p w14:paraId="0ABC721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 Инструментальный контроль</w:t>
            </w:r>
          </w:p>
        </w:tc>
        <w:tc>
          <w:tcPr>
            <w:tcW w:w="1197" w:type="dxa"/>
            <w:vAlign w:val="center"/>
          </w:tcPr>
          <w:p w14:paraId="7A720C8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0456D8DB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EE1898" w:rsidRPr="00EE1898" w14:paraId="3F5F7AD0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170E2863" w14:textId="2EAB84FB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8.4.32 Излучатель и приемник (приемо-передатчик и отражатель) линейного дымового пожарного извещателя установлены не на конструкциях, обеспечивающих их жесткое крепление, при этом их оптическая ось проходит на расстоянии менее 0,1 м и более 0,6 м от уровня перекрытия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5300DF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569E9ED0" w14:textId="50A405A9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СП 484.1311500.2020 «Системы противопожарной защиты. Системы пожарной сигнализации и автоматизация систем противопожарной защиты», </w:t>
            </w:r>
          </w:p>
          <w:p w14:paraId="6F95B3AB" w14:textId="6B7084AC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13.5.1</w:t>
            </w:r>
          </w:p>
        </w:tc>
        <w:tc>
          <w:tcPr>
            <w:tcW w:w="1167" w:type="dxa"/>
            <w:vAlign w:val="center"/>
          </w:tcPr>
          <w:p w14:paraId="5D1AA4A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 Инструментальный контроль</w:t>
            </w:r>
          </w:p>
        </w:tc>
        <w:tc>
          <w:tcPr>
            <w:tcW w:w="1197" w:type="dxa"/>
            <w:vAlign w:val="center"/>
          </w:tcPr>
          <w:p w14:paraId="622A718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11532FD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EE1898" w:rsidRPr="00EE1898" w14:paraId="49583522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47933F95" w14:textId="23ED1BC9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8.4.33 Излучатель и приемник (приемопередатчик и отражатель) линейного дымового пожарного извещателя размещены таким образом, что в зону обнаружения пожарного извещателя попали различные объекты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6FB0CB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034A119C" w14:textId="2AA3A221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СП 484.1311500.2020 «Системы противопожарной защиты. Системы пожарной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сигнализации и автоматизация систем противопожарной защиты», </w:t>
            </w:r>
          </w:p>
          <w:p w14:paraId="1822F324" w14:textId="1E3F73CC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13.5.2</w:t>
            </w:r>
          </w:p>
        </w:tc>
        <w:tc>
          <w:tcPr>
            <w:tcW w:w="1167" w:type="dxa"/>
            <w:vAlign w:val="center"/>
          </w:tcPr>
          <w:p w14:paraId="0FD663E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Визуальный осмотр</w:t>
            </w:r>
          </w:p>
        </w:tc>
        <w:tc>
          <w:tcPr>
            <w:tcW w:w="1197" w:type="dxa"/>
            <w:vAlign w:val="center"/>
          </w:tcPr>
          <w:p w14:paraId="2EC354C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1697670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EE1898" w:rsidRPr="00EE1898" w14:paraId="5B843946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5CADDC0A" w14:textId="7C14B8C8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8.4.34 Линейные дымовые пожарные извещатели устанавливаемы таким образом, что минимальное расстояние от их оптических осей до стен и окружающих предметов составляет менее 0,5 м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4DF4613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449AE353" w14:textId="398ACBB5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484.1311500.2020 «Системы противопожарной защиты. Системы пожарной сигнализации и автоматизация систем противопожарной защиты»,</w:t>
            </w:r>
          </w:p>
          <w:p w14:paraId="54900398" w14:textId="4B923F80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п. 13.5.5</w:t>
            </w:r>
          </w:p>
        </w:tc>
        <w:tc>
          <w:tcPr>
            <w:tcW w:w="1167" w:type="dxa"/>
            <w:vAlign w:val="center"/>
          </w:tcPr>
          <w:p w14:paraId="33E6BD0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 Инструментальный контроль</w:t>
            </w:r>
          </w:p>
        </w:tc>
        <w:tc>
          <w:tcPr>
            <w:tcW w:w="1197" w:type="dxa"/>
            <w:vAlign w:val="center"/>
          </w:tcPr>
          <w:p w14:paraId="35EDA096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7836706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EE1898" w:rsidRPr="00EE1898" w14:paraId="4715C87D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6CB45E75" w14:textId="1CB0DE62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8.4.35 Ручные пожарные извещатели следует устанавливать на стенах и конструкциях на высоте менее (более) 1,5±0,1 м от уровня земли или пола до органа управления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E988FD6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65289B7D" w14:textId="63C33225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СП 484.1311500.2020 «Системы противопожарной защиты. Системы пожарной сигнализации и автоматизация систем противопожарной защиты», </w:t>
            </w:r>
          </w:p>
          <w:p w14:paraId="1DD2DCC9" w14:textId="1F50430A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13.13.1</w:t>
            </w:r>
          </w:p>
        </w:tc>
        <w:tc>
          <w:tcPr>
            <w:tcW w:w="1167" w:type="dxa"/>
            <w:vAlign w:val="center"/>
          </w:tcPr>
          <w:p w14:paraId="3D6CCEE8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 Инструментальный контроль</w:t>
            </w:r>
          </w:p>
        </w:tc>
        <w:tc>
          <w:tcPr>
            <w:tcW w:w="1197" w:type="dxa"/>
            <w:vAlign w:val="center"/>
          </w:tcPr>
          <w:p w14:paraId="124A637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4AD777A5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</w:t>
            </w:r>
          </w:p>
        </w:tc>
      </w:tr>
      <w:tr w:rsidR="00EE1898" w:rsidRPr="00EE1898" w14:paraId="29937964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3FBAD117" w14:textId="1D6C6DED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8.4.36 Допущена совместная прокладка шлейфов пожарной сигнализации и соединительных линий систем пожарной автоматики с напряжением до 60 В с линиями напряжением 110 В и более в одном коробе, трубе, жгуте, замкнутом канале строительной конструкции или на одном лотке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CF43478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4823C52E" w14:textId="4D23177E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СП 484.1311500.2020 «Системы противопожарной защиты. Системы пожарной сигнализации и автоматизация систем противопожарной защиты», </w:t>
            </w:r>
          </w:p>
          <w:p w14:paraId="2193FAF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13.15.14</w:t>
            </w:r>
          </w:p>
          <w:p w14:paraId="02C448C3" w14:textId="77777777" w:rsidR="00324931" w:rsidRPr="00EE1898" w:rsidRDefault="00324931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DECFC" w14:textId="450F9B44" w:rsidR="00324931" w:rsidRPr="00EE1898" w:rsidRDefault="00324931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42C95018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</w:p>
        </w:tc>
        <w:tc>
          <w:tcPr>
            <w:tcW w:w="1197" w:type="dxa"/>
            <w:vAlign w:val="center"/>
          </w:tcPr>
          <w:p w14:paraId="40128CAC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22AB882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</w:t>
            </w:r>
          </w:p>
        </w:tc>
      </w:tr>
      <w:tr w:rsidR="00EE1898" w:rsidRPr="00EE1898" w14:paraId="007F1FC4" w14:textId="77777777" w:rsidTr="003E31F1">
        <w:trPr>
          <w:trHeight w:val="20"/>
        </w:trPr>
        <w:tc>
          <w:tcPr>
            <w:tcW w:w="9498" w:type="dxa"/>
            <w:gridSpan w:val="8"/>
            <w:vAlign w:val="center"/>
          </w:tcPr>
          <w:p w14:paraId="622A0142" w14:textId="6C486A0D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8.5 Система оповещения и управления эвакуацией</w:t>
            </w:r>
          </w:p>
        </w:tc>
      </w:tr>
      <w:tr w:rsidR="00EE1898" w:rsidRPr="00EE1898" w14:paraId="112E7EC4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158334C2" w14:textId="1565E698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8.5.1 Настенные звуковые и речевые оповещатели расположены на расстоянии менее 2,3 м от уровня пола и на расстоянии от потолка до верхней части оповещателя менее 150 мм</w:t>
            </w:r>
          </w:p>
        </w:tc>
        <w:tc>
          <w:tcPr>
            <w:tcW w:w="1460" w:type="dxa"/>
            <w:vAlign w:val="center"/>
          </w:tcPr>
          <w:p w14:paraId="658BC29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3DB40CD4" w14:textId="5D715FDB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СП 3.13130.2009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Системы противопожарной защиты. Установки пожарной сигнализации и пожаротушения автоматические», п.4.4</w:t>
            </w:r>
          </w:p>
        </w:tc>
        <w:tc>
          <w:tcPr>
            <w:tcW w:w="1167" w:type="dxa"/>
            <w:vAlign w:val="center"/>
          </w:tcPr>
          <w:p w14:paraId="3F5D0293" w14:textId="36E84BA2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  <w:r w:rsidRPr="00EE1898">
              <w:rPr>
                <w:rFonts w:ascii="Times New Roman" w:hAnsi="Times New Roman"/>
                <w:sz w:val="24"/>
                <w:lang w:val="en-US"/>
              </w:rPr>
              <w:t>,</w:t>
            </w:r>
            <w:r w:rsidRPr="00EE1898">
              <w:rPr>
                <w:rFonts w:ascii="Times New Roman" w:hAnsi="Times New Roman"/>
                <w:sz w:val="24"/>
              </w:rPr>
              <w:t xml:space="preserve"> Инструментальный контроль</w:t>
            </w:r>
          </w:p>
        </w:tc>
        <w:tc>
          <w:tcPr>
            <w:tcW w:w="1197" w:type="dxa"/>
            <w:vAlign w:val="center"/>
          </w:tcPr>
          <w:p w14:paraId="6E3887E8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09C2CC9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</w:t>
            </w:r>
          </w:p>
        </w:tc>
      </w:tr>
      <w:tr w:rsidR="00EE1898" w:rsidRPr="00EE1898" w14:paraId="26D3F19D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0BA7F11E" w14:textId="6FDC4EFB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8.5.2 Допускается совместная прокладка кабельных линий систем противопожарной защиты с другими кабелями и проводами в одном коробе, трубе, жгуте, замкнутом канале строительной конструкции или на одном лотке</w:t>
            </w:r>
          </w:p>
        </w:tc>
        <w:tc>
          <w:tcPr>
            <w:tcW w:w="1460" w:type="dxa"/>
            <w:vAlign w:val="center"/>
          </w:tcPr>
          <w:p w14:paraId="44D9C78B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71C8E973" w14:textId="60368775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СП 5.13130.2009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Системы противопожарной защиты. Установки пожарной сигнализации и пожаротушения автоматические», п. 13.15.14</w:t>
            </w:r>
          </w:p>
        </w:tc>
        <w:tc>
          <w:tcPr>
            <w:tcW w:w="1167" w:type="dxa"/>
            <w:vAlign w:val="center"/>
          </w:tcPr>
          <w:p w14:paraId="43B0C555" w14:textId="08AA4CD0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</w:t>
            </w:r>
            <w:r w:rsidRPr="00EE1898">
              <w:rPr>
                <w:rFonts w:ascii="Times New Roman" w:hAnsi="Times New Roman"/>
                <w:sz w:val="24"/>
                <w:lang w:val="en-US"/>
              </w:rPr>
              <w:t>,</w:t>
            </w:r>
            <w:r w:rsidRPr="00EE1898">
              <w:rPr>
                <w:rFonts w:ascii="Times New Roman" w:hAnsi="Times New Roman"/>
                <w:sz w:val="24"/>
              </w:rPr>
              <w:t xml:space="preserve"> Инструментальный контроль</w:t>
            </w:r>
          </w:p>
        </w:tc>
        <w:tc>
          <w:tcPr>
            <w:tcW w:w="1197" w:type="dxa"/>
            <w:vAlign w:val="center"/>
          </w:tcPr>
          <w:p w14:paraId="6F8F1EB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609A9F08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</w:t>
            </w:r>
          </w:p>
        </w:tc>
      </w:tr>
      <w:tr w:rsidR="00EE1898" w:rsidRPr="00EE1898" w14:paraId="13C81DFC" w14:textId="77777777" w:rsidTr="003E31F1">
        <w:trPr>
          <w:trHeight w:val="20"/>
        </w:trPr>
        <w:tc>
          <w:tcPr>
            <w:tcW w:w="9498" w:type="dxa"/>
            <w:gridSpan w:val="8"/>
            <w:vAlign w:val="center"/>
          </w:tcPr>
          <w:p w14:paraId="2156A36C" w14:textId="22E5752F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20" w:name="_Toc160629535"/>
            <w:r w:rsidRPr="00EE1898">
              <w:rPr>
                <w:rFonts w:ascii="Times New Roman" w:hAnsi="Times New Roman"/>
                <w:b/>
                <w:bCs/>
                <w:sz w:val="28"/>
                <w:szCs w:val="28"/>
              </w:rPr>
              <w:t>8.6 Общие замечания к СМР</w:t>
            </w:r>
            <w:bookmarkEnd w:id="20"/>
          </w:p>
        </w:tc>
      </w:tr>
      <w:tr w:rsidR="00EE1898" w:rsidRPr="00EE1898" w14:paraId="6AC72C9B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6363AE8A" w14:textId="2A69A6B8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8.6.1 Не заполнен (не зарегистрирован) общий и(или) специальные журналы работ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22BC7D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Без последствий</w:t>
            </w:r>
          </w:p>
        </w:tc>
        <w:tc>
          <w:tcPr>
            <w:tcW w:w="1605" w:type="dxa"/>
            <w:vAlign w:val="center"/>
          </w:tcPr>
          <w:p w14:paraId="649F3A0E" w14:textId="10BF477F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РД-11-05-2007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«Порядок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[11],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br/>
              <w:t>п. 3,4</w:t>
            </w:r>
          </w:p>
        </w:tc>
        <w:tc>
          <w:tcPr>
            <w:tcW w:w="1167" w:type="dxa"/>
            <w:vAlign w:val="center"/>
          </w:tcPr>
          <w:p w14:paraId="4B8323F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Визуально</w:t>
            </w:r>
          </w:p>
        </w:tc>
        <w:tc>
          <w:tcPr>
            <w:tcW w:w="1197" w:type="dxa"/>
            <w:vAlign w:val="center"/>
          </w:tcPr>
          <w:p w14:paraId="0106EB3C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Нарушение технологии</w:t>
            </w:r>
          </w:p>
        </w:tc>
        <w:tc>
          <w:tcPr>
            <w:tcW w:w="997" w:type="dxa"/>
            <w:gridSpan w:val="2"/>
            <w:vAlign w:val="center"/>
          </w:tcPr>
          <w:p w14:paraId="017B1AF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B</w:t>
            </w:r>
          </w:p>
        </w:tc>
      </w:tr>
      <w:tr w:rsidR="00EE1898" w:rsidRPr="00EE1898" w14:paraId="27314943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0D572F39" w14:textId="2F3C363C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8.6.2 Допущены отклонения (привязки, высотные отметки, расположение) от рабочей документации при монтаже внутренних инженерных систем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4BB656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Лёгкий</w:t>
            </w:r>
          </w:p>
        </w:tc>
        <w:tc>
          <w:tcPr>
            <w:tcW w:w="1605" w:type="dxa"/>
            <w:vAlign w:val="center"/>
          </w:tcPr>
          <w:p w14:paraId="042E66D5" w14:textId="39964FEA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ГОСТ Р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21.101-2020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«Основные требования к проектной документации»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br/>
              <w:t>раздел 7.1</w:t>
            </w:r>
          </w:p>
        </w:tc>
        <w:tc>
          <w:tcPr>
            <w:tcW w:w="1167" w:type="dxa"/>
            <w:vAlign w:val="center"/>
          </w:tcPr>
          <w:p w14:paraId="032BAC4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Визуально</w:t>
            </w:r>
          </w:p>
        </w:tc>
        <w:tc>
          <w:tcPr>
            <w:tcW w:w="1197" w:type="dxa"/>
            <w:vAlign w:val="center"/>
          </w:tcPr>
          <w:p w14:paraId="3D7C204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5DEEA4B3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B</w:t>
            </w:r>
          </w:p>
        </w:tc>
      </w:tr>
      <w:tr w:rsidR="00EE1898" w:rsidRPr="00EE1898" w14:paraId="0C2B9016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72D4B4EE" w14:textId="7FFAD32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 xml:space="preserve">8.6.3 Допущено проведение работ по монтажу </w:t>
            </w:r>
            <w:r w:rsidRPr="00EE1898">
              <w:rPr>
                <w:rFonts w:ascii="Times New Roman" w:hAnsi="Times New Roman"/>
                <w:sz w:val="24"/>
              </w:rPr>
              <w:lastRenderedPageBreak/>
              <w:t>внутренних инженерных систем без предварительной отделки помещений, строительных конструкций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52E06A5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Лёгкий</w:t>
            </w:r>
          </w:p>
        </w:tc>
        <w:tc>
          <w:tcPr>
            <w:tcW w:w="1605" w:type="dxa"/>
            <w:vAlign w:val="center"/>
          </w:tcPr>
          <w:p w14:paraId="31C1CF45" w14:textId="15269082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73.13330.2016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«Внутренние санитарно-технические системы зданий»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, п.4.3, 4.4;</w:t>
            </w:r>
          </w:p>
          <w:p w14:paraId="7339500C" w14:textId="301FB0B4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СП 76.13330.2016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«Электротехнические устройства»,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 п.5.2. д</w:t>
            </w:r>
          </w:p>
        </w:tc>
        <w:tc>
          <w:tcPr>
            <w:tcW w:w="1167" w:type="dxa"/>
            <w:vAlign w:val="center"/>
          </w:tcPr>
          <w:p w14:paraId="78C0CF3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Визуально</w:t>
            </w:r>
          </w:p>
        </w:tc>
        <w:tc>
          <w:tcPr>
            <w:tcW w:w="1197" w:type="dxa"/>
            <w:vAlign w:val="center"/>
          </w:tcPr>
          <w:p w14:paraId="17DAA915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3A954958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B</w:t>
            </w:r>
          </w:p>
        </w:tc>
      </w:tr>
      <w:tr w:rsidR="00EE1898" w:rsidRPr="00EE1898" w14:paraId="427DDC5A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7694888A" w14:textId="09C4C680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8.6.4 Не ведется (не предоставлена) исполнительная документация (акты, схемы, ведомости)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B47113E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Без последствий</w:t>
            </w:r>
          </w:p>
        </w:tc>
        <w:tc>
          <w:tcPr>
            <w:tcW w:w="1605" w:type="dxa"/>
            <w:vAlign w:val="center"/>
          </w:tcPr>
          <w:p w14:paraId="306D3BC9" w14:textId="652174B5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br/>
              <w:t>48.13330.2019</w:t>
            </w:r>
            <w:r w:rsidRPr="00EE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«Организация строительства»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, п.8.1.4, 8.2.1</w:t>
            </w:r>
          </w:p>
        </w:tc>
        <w:tc>
          <w:tcPr>
            <w:tcW w:w="1167" w:type="dxa"/>
            <w:vAlign w:val="center"/>
          </w:tcPr>
          <w:p w14:paraId="699B53B3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Визуально</w:t>
            </w:r>
          </w:p>
        </w:tc>
        <w:tc>
          <w:tcPr>
            <w:tcW w:w="1197" w:type="dxa"/>
            <w:vAlign w:val="center"/>
          </w:tcPr>
          <w:p w14:paraId="06E6F763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Нарушение технологии</w:t>
            </w:r>
          </w:p>
        </w:tc>
        <w:tc>
          <w:tcPr>
            <w:tcW w:w="997" w:type="dxa"/>
            <w:gridSpan w:val="2"/>
            <w:vAlign w:val="center"/>
          </w:tcPr>
          <w:p w14:paraId="65AD4005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B</w:t>
            </w:r>
          </w:p>
        </w:tc>
      </w:tr>
      <w:tr w:rsidR="00EE1898" w:rsidRPr="00EE1898" w14:paraId="27B4FAB6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22945DD9" w14:textId="3F1F8B51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8.6.5 Отсутствует проект производства работ (ППР).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0E1034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Без последствий</w:t>
            </w:r>
          </w:p>
        </w:tc>
        <w:tc>
          <w:tcPr>
            <w:tcW w:w="1605" w:type="dxa"/>
            <w:vAlign w:val="center"/>
          </w:tcPr>
          <w:p w14:paraId="4346C202" w14:textId="191CB01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48.13330.2019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«Организация строительства»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br/>
              <w:t>п. 6.1, п. 6.3, п. 6.4, п.6.12</w:t>
            </w:r>
          </w:p>
        </w:tc>
        <w:tc>
          <w:tcPr>
            <w:tcW w:w="1167" w:type="dxa"/>
            <w:vAlign w:val="center"/>
          </w:tcPr>
          <w:p w14:paraId="0C8DA81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Визуально</w:t>
            </w:r>
          </w:p>
        </w:tc>
        <w:tc>
          <w:tcPr>
            <w:tcW w:w="1197" w:type="dxa"/>
            <w:vAlign w:val="center"/>
          </w:tcPr>
          <w:p w14:paraId="31751F6B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Нарушение технологии</w:t>
            </w:r>
          </w:p>
        </w:tc>
        <w:tc>
          <w:tcPr>
            <w:tcW w:w="997" w:type="dxa"/>
            <w:gridSpan w:val="2"/>
            <w:vAlign w:val="center"/>
          </w:tcPr>
          <w:p w14:paraId="754308C9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B</w:t>
            </w:r>
          </w:p>
        </w:tc>
      </w:tr>
      <w:tr w:rsidR="00EE1898" w:rsidRPr="00EE1898" w14:paraId="2A337F09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39E439E3" w14:textId="46257013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8.6.6 Не проведен входной контроль рабочей документации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38D95DB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Без последствий</w:t>
            </w:r>
          </w:p>
        </w:tc>
        <w:tc>
          <w:tcPr>
            <w:tcW w:w="1605" w:type="dxa"/>
            <w:vAlign w:val="center"/>
          </w:tcPr>
          <w:p w14:paraId="69BAA49C" w14:textId="038275A4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br/>
              <w:t>48.13330.2019</w:t>
            </w:r>
            <w:r w:rsidRPr="00EE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«Организация строительства»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, п. 9.3</w:t>
            </w:r>
          </w:p>
        </w:tc>
        <w:tc>
          <w:tcPr>
            <w:tcW w:w="1167" w:type="dxa"/>
            <w:vAlign w:val="center"/>
          </w:tcPr>
          <w:p w14:paraId="3849DB66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Визуально</w:t>
            </w:r>
          </w:p>
        </w:tc>
        <w:tc>
          <w:tcPr>
            <w:tcW w:w="1197" w:type="dxa"/>
            <w:vAlign w:val="center"/>
          </w:tcPr>
          <w:p w14:paraId="0472B306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Нарушение технологии</w:t>
            </w:r>
          </w:p>
        </w:tc>
        <w:tc>
          <w:tcPr>
            <w:tcW w:w="997" w:type="dxa"/>
            <w:gridSpan w:val="2"/>
            <w:vAlign w:val="center"/>
          </w:tcPr>
          <w:p w14:paraId="3F4A8DEC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B</w:t>
            </w:r>
          </w:p>
        </w:tc>
      </w:tr>
      <w:tr w:rsidR="00EE1898" w:rsidRPr="00EE1898" w14:paraId="7296ABBB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72174C30" w14:textId="392A5B09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8.6.7 Не проведен входной контроль оборудования и материалов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2D2BD9C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Без последствий</w:t>
            </w:r>
          </w:p>
        </w:tc>
        <w:tc>
          <w:tcPr>
            <w:tcW w:w="1605" w:type="dxa"/>
            <w:vAlign w:val="center"/>
          </w:tcPr>
          <w:p w14:paraId="69C0BA00" w14:textId="5BD8DF6E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br/>
              <w:t>48.13330.2019</w:t>
            </w:r>
            <w:r w:rsidRPr="00EE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«Организация строительства»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, п. 9.3</w:t>
            </w:r>
          </w:p>
        </w:tc>
        <w:tc>
          <w:tcPr>
            <w:tcW w:w="1167" w:type="dxa"/>
            <w:vAlign w:val="center"/>
          </w:tcPr>
          <w:p w14:paraId="21AC71EA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Визуально</w:t>
            </w:r>
          </w:p>
        </w:tc>
        <w:tc>
          <w:tcPr>
            <w:tcW w:w="1197" w:type="dxa"/>
            <w:vAlign w:val="center"/>
          </w:tcPr>
          <w:p w14:paraId="6F9AD54D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Нарушение технологии</w:t>
            </w:r>
          </w:p>
        </w:tc>
        <w:tc>
          <w:tcPr>
            <w:tcW w:w="997" w:type="dxa"/>
            <w:gridSpan w:val="2"/>
            <w:vAlign w:val="center"/>
          </w:tcPr>
          <w:p w14:paraId="21F5ED2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B</w:t>
            </w:r>
          </w:p>
        </w:tc>
      </w:tr>
      <w:tr w:rsidR="00EE1898" w:rsidRPr="00EE1898" w14:paraId="05338BF6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55D38AA4" w14:textId="500191F0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8.6.8 Не предоставлена копия приказа по организации о назначении лица, ответственного за осуществление строительного контроля (назначенное лицо не</w:t>
            </w:r>
            <w:r w:rsidR="00512C01" w:rsidRPr="00EE1898">
              <w:rPr>
                <w:rFonts w:ascii="Times New Roman" w:hAnsi="Times New Roman"/>
                <w:sz w:val="24"/>
              </w:rPr>
              <w:t xml:space="preserve"> включено в реестр специалистов</w:t>
            </w:r>
            <w:r w:rsidRPr="00EE1898">
              <w:rPr>
                <w:rFonts w:ascii="Times New Roman" w:hAnsi="Times New Roman"/>
                <w:sz w:val="24"/>
              </w:rPr>
              <w:t xml:space="preserve"> НОСТРОЙ)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F7A993C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Без последствий</w:t>
            </w:r>
          </w:p>
        </w:tc>
        <w:tc>
          <w:tcPr>
            <w:tcW w:w="1605" w:type="dxa"/>
            <w:vAlign w:val="center"/>
          </w:tcPr>
          <w:p w14:paraId="0D555C9B" w14:textId="2A006C95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br/>
              <w:t>48.13330.2019</w:t>
            </w:r>
            <w:r w:rsidRPr="00EE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«Организация строительства»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, п. 5.6</w:t>
            </w:r>
          </w:p>
        </w:tc>
        <w:tc>
          <w:tcPr>
            <w:tcW w:w="1167" w:type="dxa"/>
            <w:vAlign w:val="center"/>
          </w:tcPr>
          <w:p w14:paraId="1ECE569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Визуально</w:t>
            </w:r>
          </w:p>
        </w:tc>
        <w:tc>
          <w:tcPr>
            <w:tcW w:w="1197" w:type="dxa"/>
            <w:vAlign w:val="center"/>
          </w:tcPr>
          <w:p w14:paraId="6CDBAB4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Нарушение технологии</w:t>
            </w:r>
          </w:p>
        </w:tc>
        <w:tc>
          <w:tcPr>
            <w:tcW w:w="997" w:type="dxa"/>
            <w:gridSpan w:val="2"/>
            <w:vAlign w:val="center"/>
          </w:tcPr>
          <w:p w14:paraId="4245A76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B</w:t>
            </w:r>
          </w:p>
        </w:tc>
      </w:tr>
      <w:tr w:rsidR="00EE1898" w:rsidRPr="00EE1898" w14:paraId="381087CA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2F5246E4" w14:textId="54DD3928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8.6.9 Высота горизонтальных участков путей эвакуации в свету менее 2 м.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27676A4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Серьёзный</w:t>
            </w:r>
          </w:p>
        </w:tc>
        <w:tc>
          <w:tcPr>
            <w:tcW w:w="1605" w:type="dxa"/>
            <w:vAlign w:val="center"/>
          </w:tcPr>
          <w:p w14:paraId="20FCA6C4" w14:textId="0032D282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="00324931" w:rsidRPr="00EE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20.13330.2022</w:t>
            </w:r>
            <w:r w:rsidRPr="00EE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«Метрополитены»</w:t>
            </w:r>
            <w:r w:rsidRPr="00EE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15B234F1" w14:textId="74EC6F3C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п. 5.16.6.7</w:t>
            </w:r>
          </w:p>
        </w:tc>
        <w:tc>
          <w:tcPr>
            <w:tcW w:w="1167" w:type="dxa"/>
            <w:vAlign w:val="center"/>
          </w:tcPr>
          <w:p w14:paraId="70A5C05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Визуально</w:t>
            </w:r>
          </w:p>
        </w:tc>
        <w:tc>
          <w:tcPr>
            <w:tcW w:w="1197" w:type="dxa"/>
            <w:vAlign w:val="center"/>
          </w:tcPr>
          <w:p w14:paraId="21D0C2B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Брак продукции</w:t>
            </w:r>
          </w:p>
        </w:tc>
        <w:tc>
          <w:tcPr>
            <w:tcW w:w="997" w:type="dxa"/>
            <w:gridSpan w:val="2"/>
            <w:vAlign w:val="center"/>
          </w:tcPr>
          <w:p w14:paraId="60C9C828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EE1898" w:rsidRPr="00EE1898" w14:paraId="2AAF8628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50AB6DA3" w14:textId="250B4D2B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lastRenderedPageBreak/>
              <w:t>8.6.10 Не соблюдается допустимое минимальное краевое расстояние анкерного соединения в бетонном основании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B99F98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Без последствий</w:t>
            </w:r>
          </w:p>
        </w:tc>
        <w:tc>
          <w:tcPr>
            <w:tcW w:w="1605" w:type="dxa"/>
            <w:vAlign w:val="center"/>
          </w:tcPr>
          <w:p w14:paraId="61238C74" w14:textId="09AA22C6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ГОСТ Р 56731-2015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«Анкеры механические для крепления в бетоне»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, п.5.3, </w:t>
            </w:r>
          </w:p>
          <w:p w14:paraId="3D069ECA" w14:textId="504E4C53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СТО 36554501-048-2016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«Анкерные крепления к бетону» 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*(</w:t>
            </w:r>
            <w:proofErr w:type="spellStart"/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Hilti</w:t>
            </w:r>
            <w:proofErr w:type="spellEnd"/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7" w:type="dxa"/>
            <w:vAlign w:val="center"/>
          </w:tcPr>
          <w:p w14:paraId="420670B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Визуальный осмотр Инструментальный контроль</w:t>
            </w:r>
          </w:p>
        </w:tc>
        <w:tc>
          <w:tcPr>
            <w:tcW w:w="1197" w:type="dxa"/>
            <w:vAlign w:val="center"/>
          </w:tcPr>
          <w:p w14:paraId="0C1E10D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Нарушение технологии</w:t>
            </w:r>
          </w:p>
        </w:tc>
        <w:tc>
          <w:tcPr>
            <w:tcW w:w="997" w:type="dxa"/>
            <w:gridSpan w:val="2"/>
            <w:vAlign w:val="center"/>
          </w:tcPr>
          <w:p w14:paraId="7877E595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EE1898" w:rsidRPr="00EE1898" w14:paraId="1F8F7C02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4F8B4A26" w14:textId="5CB35292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8.6.11 Исполнительная документация по завершенному строительством шифру РД не сдана в архив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DA88446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Без последствий</w:t>
            </w:r>
          </w:p>
        </w:tc>
        <w:tc>
          <w:tcPr>
            <w:tcW w:w="1605" w:type="dxa"/>
            <w:vAlign w:val="center"/>
          </w:tcPr>
          <w:p w14:paraId="34E73D8F" w14:textId="38C27CE6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 xml:space="preserve">СП 48.13330.2019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«Организация строительства»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, п.8.1.4, п. 8.2.1;</w:t>
            </w:r>
          </w:p>
          <w:p w14:paraId="26315F68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Регламент сдачи ИД</w:t>
            </w:r>
          </w:p>
        </w:tc>
        <w:tc>
          <w:tcPr>
            <w:tcW w:w="1167" w:type="dxa"/>
            <w:vAlign w:val="center"/>
          </w:tcPr>
          <w:p w14:paraId="4F25E50F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Визуально</w:t>
            </w:r>
          </w:p>
        </w:tc>
        <w:tc>
          <w:tcPr>
            <w:tcW w:w="1197" w:type="dxa"/>
            <w:vAlign w:val="center"/>
          </w:tcPr>
          <w:p w14:paraId="7BD146D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Нарушение технологии</w:t>
            </w:r>
          </w:p>
        </w:tc>
        <w:tc>
          <w:tcPr>
            <w:tcW w:w="997" w:type="dxa"/>
            <w:gridSpan w:val="2"/>
            <w:vAlign w:val="center"/>
          </w:tcPr>
          <w:p w14:paraId="26979081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EE1898" w:rsidRPr="00EE1898" w14:paraId="4901531C" w14:textId="77777777" w:rsidTr="003E31F1">
        <w:trPr>
          <w:gridAfter w:val="1"/>
          <w:wAfter w:w="8" w:type="dxa"/>
          <w:trHeight w:val="20"/>
        </w:trPr>
        <w:tc>
          <w:tcPr>
            <w:tcW w:w="3064" w:type="dxa"/>
            <w:vAlign w:val="center"/>
          </w:tcPr>
          <w:p w14:paraId="186F0824" w14:textId="1386C90A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8.6.12 Нарушены правила складирования оборудования и материалов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6980DD0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Без последствий</w:t>
            </w:r>
          </w:p>
        </w:tc>
        <w:tc>
          <w:tcPr>
            <w:tcW w:w="1605" w:type="dxa"/>
            <w:vAlign w:val="center"/>
          </w:tcPr>
          <w:p w14:paraId="4256E25E" w14:textId="60C025D8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СП 48.13330.2019</w:t>
            </w:r>
            <w:r w:rsidRPr="00EE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1898">
              <w:rPr>
                <w:rFonts w:ascii="Times New Roman" w:eastAsiaTheme="minorEastAsia" w:hAnsi="Times New Roman" w:cs="Times New Roman"/>
                <w:sz w:val="24"/>
                <w:szCs w:val="24"/>
              </w:rPr>
              <w:t>«Организация строительства»</w:t>
            </w:r>
            <w:r w:rsidRPr="00EE1898">
              <w:rPr>
                <w:rFonts w:ascii="Times New Roman" w:hAnsi="Times New Roman" w:cs="Times New Roman"/>
                <w:sz w:val="24"/>
                <w:szCs w:val="24"/>
              </w:rPr>
              <w:t>, п.8.5.8</w:t>
            </w:r>
          </w:p>
        </w:tc>
        <w:tc>
          <w:tcPr>
            <w:tcW w:w="1167" w:type="dxa"/>
            <w:vAlign w:val="center"/>
          </w:tcPr>
          <w:p w14:paraId="1A370917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Визуально</w:t>
            </w:r>
          </w:p>
        </w:tc>
        <w:tc>
          <w:tcPr>
            <w:tcW w:w="1197" w:type="dxa"/>
            <w:vAlign w:val="center"/>
          </w:tcPr>
          <w:p w14:paraId="4C648222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Нарушение технологии</w:t>
            </w:r>
          </w:p>
        </w:tc>
        <w:tc>
          <w:tcPr>
            <w:tcW w:w="997" w:type="dxa"/>
            <w:gridSpan w:val="2"/>
            <w:vAlign w:val="center"/>
          </w:tcPr>
          <w:p w14:paraId="46E136D5" w14:textId="77777777" w:rsidR="00D806EC" w:rsidRPr="00EE1898" w:rsidRDefault="00D806EC" w:rsidP="00AA2E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1898">
              <w:rPr>
                <w:rFonts w:ascii="Times New Roman" w:hAnsi="Times New Roman"/>
                <w:sz w:val="24"/>
              </w:rPr>
              <w:t>Нет</w:t>
            </w:r>
          </w:p>
        </w:tc>
      </w:tr>
    </w:tbl>
    <w:p w14:paraId="1E6F8212" w14:textId="77777777" w:rsidR="00E149C8" w:rsidRPr="00EE1898" w:rsidRDefault="00E149C8" w:rsidP="005B41F9">
      <w:pPr>
        <w:tabs>
          <w:tab w:val="left" w:pos="516"/>
        </w:tabs>
        <w:spacing w:after="0" w:line="360" w:lineRule="auto"/>
        <w:ind w:firstLine="737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E149C8" w:rsidRPr="00EE18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D95C7C0" w14:textId="183E5BD3" w:rsidR="003B4CD9" w:rsidRPr="00EE1898" w:rsidRDefault="00E149C8" w:rsidP="00E149C8">
      <w:pPr>
        <w:tabs>
          <w:tab w:val="left" w:pos="516"/>
        </w:tabs>
        <w:spacing w:after="0" w:line="360" w:lineRule="auto"/>
        <w:ind w:left="710" w:right="141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1" w:name="_Toc160629536"/>
      <w:r w:rsidRPr="00EE1898">
        <w:rPr>
          <w:rFonts w:ascii="Times New Roman" w:hAnsi="Times New Roman"/>
          <w:b/>
          <w:bCs/>
          <w:sz w:val="28"/>
          <w:szCs w:val="28"/>
          <w:lang w:bidi="ru-RU"/>
        </w:rPr>
        <w:lastRenderedPageBreak/>
        <w:t>9</w:t>
      </w:r>
      <w:r w:rsidR="00324931" w:rsidRPr="00EE1898"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  <w:r w:rsidR="003B4CD9" w:rsidRPr="00EE1898">
        <w:rPr>
          <w:rFonts w:ascii="Times New Roman" w:hAnsi="Times New Roman"/>
          <w:b/>
          <w:bCs/>
          <w:sz w:val="28"/>
          <w:szCs w:val="28"/>
          <w:lang w:bidi="ru-RU"/>
        </w:rPr>
        <w:t>К</w:t>
      </w:r>
      <w:r w:rsidR="003E638A" w:rsidRPr="00EE1898">
        <w:rPr>
          <w:rFonts w:ascii="Times New Roman" w:hAnsi="Times New Roman"/>
          <w:b/>
          <w:bCs/>
          <w:sz w:val="28"/>
          <w:szCs w:val="28"/>
          <w:lang w:bidi="ru-RU"/>
        </w:rPr>
        <w:t>лассификация дефектов при производстве строительных материалов, конструкций и изделий</w:t>
      </w:r>
      <w:bookmarkEnd w:id="21"/>
    </w:p>
    <w:p w14:paraId="0C39D1F8" w14:textId="41A8F3B3" w:rsidR="00A40143" w:rsidRPr="00EE1898" w:rsidRDefault="00A40143" w:rsidP="00A40143">
      <w:pPr>
        <w:pStyle w:val="a5"/>
        <w:tabs>
          <w:tab w:val="left" w:pos="516"/>
        </w:tabs>
        <w:spacing w:after="0" w:line="360" w:lineRule="auto"/>
        <w:ind w:left="360" w:right="141"/>
        <w:rPr>
          <w:rFonts w:ascii="Times New Roman" w:hAnsi="Times New Roman" w:cs="Times New Roman"/>
          <w:sz w:val="24"/>
          <w:szCs w:val="24"/>
        </w:rPr>
      </w:pPr>
      <w:r w:rsidRPr="00EE1898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3E31F1">
        <w:rPr>
          <w:rFonts w:ascii="Times New Roman" w:hAnsi="Times New Roman" w:cs="Times New Roman"/>
          <w:sz w:val="24"/>
          <w:szCs w:val="24"/>
        </w:rPr>
        <w:t>6</w:t>
      </w:r>
      <w:r w:rsidR="00324931" w:rsidRPr="00EE1898">
        <w:rPr>
          <w:rFonts w:ascii="Times New Roman" w:hAnsi="Times New Roman" w:cs="Times New Roman"/>
          <w:sz w:val="24"/>
          <w:szCs w:val="24"/>
        </w:rPr>
        <w:t xml:space="preserve"> Дефекты при производстве строительных материалов, конструкций и изделий</w:t>
      </w:r>
    </w:p>
    <w:tbl>
      <w:tblPr>
        <w:tblpPr w:leftFromText="180" w:rightFromText="180" w:vertAnchor="text" w:tblpY="1"/>
        <w:tblOverlap w:val="never"/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0"/>
        <w:gridCol w:w="1560"/>
        <w:gridCol w:w="1938"/>
        <w:gridCol w:w="1738"/>
        <w:gridCol w:w="1242"/>
        <w:gridCol w:w="39"/>
      </w:tblGrid>
      <w:tr w:rsidR="00EE1898" w:rsidRPr="00EE1898" w14:paraId="0B1B0B0C" w14:textId="77777777" w:rsidTr="00AA2E3A">
        <w:trPr>
          <w:trHeight w:val="20"/>
          <w:tblHeader/>
        </w:trPr>
        <w:tc>
          <w:tcPr>
            <w:tcW w:w="1532" w:type="pct"/>
            <w:vAlign w:val="center"/>
          </w:tcPr>
          <w:p w14:paraId="137593E5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Отступления от проектных решений и нарушения требований нормативных документов, квалифицируемые как дефекты</w:t>
            </w:r>
          </w:p>
        </w:tc>
        <w:tc>
          <w:tcPr>
            <w:tcW w:w="830" w:type="pct"/>
            <w:vAlign w:val="center"/>
          </w:tcPr>
          <w:p w14:paraId="20B7659A" w14:textId="048EF695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Уровень происшествия </w:t>
            </w:r>
          </w:p>
        </w:tc>
        <w:tc>
          <w:tcPr>
            <w:tcW w:w="1031" w:type="pct"/>
            <w:vAlign w:val="center"/>
          </w:tcPr>
          <w:p w14:paraId="36C17B45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Ссылка на нормативный документ</w:t>
            </w:r>
          </w:p>
        </w:tc>
        <w:tc>
          <w:tcPr>
            <w:tcW w:w="925" w:type="pct"/>
            <w:vAlign w:val="center"/>
          </w:tcPr>
          <w:p w14:paraId="37A2D3FE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Методы определения дефектов</w:t>
            </w:r>
          </w:p>
        </w:tc>
        <w:tc>
          <w:tcPr>
            <w:tcW w:w="683" w:type="pct"/>
            <w:gridSpan w:val="2"/>
            <w:vAlign w:val="center"/>
          </w:tcPr>
          <w:p w14:paraId="7CAB8D83" w14:textId="109D220A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Классификация дефектов </w:t>
            </w:r>
          </w:p>
          <w:p w14:paraId="5C60DD6A" w14:textId="7B965844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1898" w:rsidRPr="00EE1898" w14:paraId="4FF56ADD" w14:textId="77777777" w:rsidTr="00AA2E3A">
        <w:trPr>
          <w:trHeight w:val="20"/>
          <w:tblHeader/>
        </w:trPr>
        <w:tc>
          <w:tcPr>
            <w:tcW w:w="1532" w:type="pct"/>
            <w:vAlign w:val="center"/>
          </w:tcPr>
          <w:p w14:paraId="784CE471" w14:textId="12C9580E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30" w:type="pct"/>
            <w:vAlign w:val="center"/>
          </w:tcPr>
          <w:p w14:paraId="38E4ADC0" w14:textId="323FBE4F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31" w:type="pct"/>
            <w:vAlign w:val="center"/>
          </w:tcPr>
          <w:p w14:paraId="37EA6B67" w14:textId="5274B68A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25" w:type="pct"/>
            <w:vAlign w:val="center"/>
          </w:tcPr>
          <w:p w14:paraId="3727214A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83" w:type="pct"/>
            <w:gridSpan w:val="2"/>
            <w:vAlign w:val="center"/>
          </w:tcPr>
          <w:p w14:paraId="7334E9AC" w14:textId="2C00D2C3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EE1898" w:rsidRPr="00EE1898" w14:paraId="3568D0E0" w14:textId="77777777" w:rsidTr="00AA2E3A">
        <w:trPr>
          <w:trHeight w:val="1247"/>
        </w:trPr>
        <w:tc>
          <w:tcPr>
            <w:tcW w:w="5000" w:type="pct"/>
            <w:gridSpan w:val="6"/>
            <w:vAlign w:val="center"/>
          </w:tcPr>
          <w:p w14:paraId="7294114E" w14:textId="0A8F45E6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bookmarkStart w:id="22" w:name="_Toc122697813"/>
            <w:bookmarkStart w:id="23" w:name="_Toc122699017"/>
            <w:bookmarkStart w:id="24" w:name="_Toc122701932"/>
            <w:bookmarkEnd w:id="22"/>
            <w:bookmarkEnd w:id="23"/>
            <w:bookmarkEnd w:id="24"/>
            <w:r w:rsidRPr="00EE1898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13536" behindDoc="0" locked="0" layoutInCell="1" allowOverlap="1" wp14:anchorId="63D3AD06" wp14:editId="5514CB35">
                  <wp:simplePos x="0" y="0"/>
                  <wp:positionH relativeFrom="column">
                    <wp:posOffset>5328920</wp:posOffset>
                  </wp:positionH>
                  <wp:positionV relativeFrom="paragraph">
                    <wp:posOffset>318135</wp:posOffset>
                  </wp:positionV>
                  <wp:extent cx="529590" cy="313055"/>
                  <wp:effectExtent l="0" t="0" r="3810" b="0"/>
                  <wp:wrapThrough wrapText="bothSides">
                    <wp:wrapPolygon edited="0">
                      <wp:start x="0" y="0"/>
                      <wp:lineTo x="0" y="19716"/>
                      <wp:lineTo x="20978" y="19716"/>
                      <wp:lineTo x="20978" y="0"/>
                      <wp:lineTo x="0" y="0"/>
                    </wp:wrapPolygon>
                  </wp:wrapThrough>
                  <wp:docPr id="10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Рисунок 4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90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>9.1 Производство бетонных и железобетонных конструкций</w:t>
            </w:r>
          </w:p>
        </w:tc>
      </w:tr>
      <w:tr w:rsidR="00EE1898" w:rsidRPr="00EE1898" w14:paraId="052D56CE" w14:textId="77777777" w:rsidTr="003E31F1">
        <w:trPr>
          <w:trHeight w:val="1247"/>
        </w:trPr>
        <w:tc>
          <w:tcPr>
            <w:tcW w:w="1532" w:type="pct"/>
            <w:vAlign w:val="center"/>
          </w:tcPr>
          <w:p w14:paraId="63E106F8" w14:textId="5696E394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9.1.1 Отклонения от номинальных размеров, особенно сечений в основных расчетных зонах, превышают предельно допустимые нормами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4AD54ABC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031" w:type="pct"/>
            <w:vAlign w:val="center"/>
          </w:tcPr>
          <w:p w14:paraId="7E721E55" w14:textId="592C0A06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СП 70.13330.2012</w:t>
            </w:r>
            <w:r w:rsidRPr="00EE1898">
              <w:rPr>
                <w:rFonts w:eastAsiaTheme="minorEastAsia"/>
                <w:szCs w:val="22"/>
              </w:rPr>
              <w:t xml:space="preserve"> «Несущие и ограждающие конструкции»,</w:t>
            </w:r>
          </w:p>
          <w:p w14:paraId="7B02A061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п. 5.18.13</w:t>
            </w:r>
          </w:p>
        </w:tc>
        <w:tc>
          <w:tcPr>
            <w:tcW w:w="925" w:type="pct"/>
            <w:vAlign w:val="center"/>
          </w:tcPr>
          <w:p w14:paraId="7114153E" w14:textId="3B9759E2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rFonts w:eastAsiaTheme="minorEastAsia"/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Контрольные обмеры образцов</w:t>
            </w:r>
            <w:r w:rsidR="00BE31D2" w:rsidRPr="00EE1898">
              <w:rPr>
                <w:rFonts w:eastAsiaTheme="minorEastAsia"/>
                <w:szCs w:val="22"/>
              </w:rPr>
              <w:t xml:space="preserve"> </w:t>
            </w:r>
            <w:r w:rsidRPr="00EE1898">
              <w:rPr>
                <w:rFonts w:eastAsiaTheme="minorEastAsia"/>
                <w:szCs w:val="22"/>
              </w:rPr>
              <w:t>от партий</w:t>
            </w:r>
          </w:p>
        </w:tc>
        <w:tc>
          <w:tcPr>
            <w:tcW w:w="683" w:type="pct"/>
            <w:gridSpan w:val="2"/>
            <w:vAlign w:val="center"/>
          </w:tcPr>
          <w:p w14:paraId="2A7FD579" w14:textId="7A2C24DE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EE1898" w:rsidRPr="00EE1898" w14:paraId="7171DE40" w14:textId="77777777" w:rsidTr="003E31F1">
        <w:trPr>
          <w:trHeight w:val="1587"/>
        </w:trPr>
        <w:tc>
          <w:tcPr>
            <w:tcW w:w="1532" w:type="pct"/>
            <w:vAlign w:val="center"/>
          </w:tcPr>
          <w:p w14:paraId="64DA5B5C" w14:textId="6B76FB68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 xml:space="preserve">9.1.2 Параметры прочности, жесткости и </w:t>
            </w:r>
            <w:proofErr w:type="spellStart"/>
            <w:r w:rsidRPr="00EE1898">
              <w:rPr>
                <w:rFonts w:eastAsiaTheme="minorEastAsia"/>
                <w:szCs w:val="22"/>
              </w:rPr>
              <w:t>трещиностойкости</w:t>
            </w:r>
            <w:proofErr w:type="spellEnd"/>
            <w:r w:rsidRPr="00EE1898">
              <w:rPr>
                <w:rFonts w:eastAsiaTheme="minorEastAsia"/>
                <w:szCs w:val="22"/>
              </w:rPr>
              <w:t xml:space="preserve"> (марка бетона, вид бетона, морозостойкость, плотность и др.) ниже требуемых стандартами, техническими условиями и проектами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27EFD7BA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031" w:type="pct"/>
            <w:vAlign w:val="center"/>
          </w:tcPr>
          <w:p w14:paraId="3733C55A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РД</w:t>
            </w:r>
          </w:p>
        </w:tc>
        <w:tc>
          <w:tcPr>
            <w:tcW w:w="925" w:type="pct"/>
            <w:vAlign w:val="center"/>
          </w:tcPr>
          <w:p w14:paraId="6365B44A" w14:textId="6BE2305A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Данные лабораторных испытаний и проведение контрольных испытаний</w:t>
            </w:r>
          </w:p>
        </w:tc>
        <w:tc>
          <w:tcPr>
            <w:tcW w:w="683" w:type="pct"/>
            <w:gridSpan w:val="2"/>
            <w:vAlign w:val="center"/>
          </w:tcPr>
          <w:p w14:paraId="4FC270E5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EE1898" w:rsidRPr="00EE1898" w14:paraId="7BB6E450" w14:textId="77777777" w:rsidTr="003E31F1">
        <w:trPr>
          <w:trHeight w:val="1587"/>
        </w:trPr>
        <w:tc>
          <w:tcPr>
            <w:tcW w:w="1532" w:type="pct"/>
            <w:vAlign w:val="center"/>
          </w:tcPr>
          <w:p w14:paraId="0FBA3788" w14:textId="60DE7FA8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9.1.3 Отпускная прочность бетона менее установленной для конкретной конструкции стандартами, техническими условиями, а также проектом - для соответствующего времени года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75F11B58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031" w:type="pct"/>
            <w:vAlign w:val="center"/>
          </w:tcPr>
          <w:p w14:paraId="3DB2EEFD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СП 70.13330.2012</w:t>
            </w:r>
            <w:r w:rsidRPr="00EE1898">
              <w:rPr>
                <w:rFonts w:eastAsiaTheme="minorEastAsia"/>
                <w:szCs w:val="22"/>
              </w:rPr>
              <w:t xml:space="preserve"> «Несущие и ограждающие конструкции»,</w:t>
            </w:r>
          </w:p>
          <w:p w14:paraId="148728AB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п. 5.11.16</w:t>
            </w:r>
          </w:p>
        </w:tc>
        <w:tc>
          <w:tcPr>
            <w:tcW w:w="925" w:type="pct"/>
            <w:vAlign w:val="center"/>
          </w:tcPr>
          <w:p w14:paraId="202FE9E9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Данные лабораторных испытаний;</w:t>
            </w:r>
          </w:p>
          <w:p w14:paraId="692D558D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Испытания неразрушающими методами</w:t>
            </w:r>
          </w:p>
        </w:tc>
        <w:tc>
          <w:tcPr>
            <w:tcW w:w="683" w:type="pct"/>
            <w:gridSpan w:val="2"/>
            <w:vAlign w:val="center"/>
          </w:tcPr>
          <w:p w14:paraId="0B37EE1F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EE1898" w:rsidRPr="00EE1898" w14:paraId="3B67A6E4" w14:textId="77777777" w:rsidTr="003E31F1">
        <w:trPr>
          <w:trHeight w:val="1587"/>
        </w:trPr>
        <w:tc>
          <w:tcPr>
            <w:tcW w:w="1532" w:type="pct"/>
            <w:vAlign w:val="center"/>
          </w:tcPr>
          <w:p w14:paraId="6D604033" w14:textId="649A0129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9.1.4 Отпуск натяжения арматуры предварительно напряженных конструкций производится при прочности бетона ниже нормируемой или установленной в проекте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208BCB2E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031" w:type="pct"/>
            <w:vAlign w:val="center"/>
          </w:tcPr>
          <w:p w14:paraId="2DFE77DB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rFonts w:eastAsiaTheme="minorEastAsia"/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 xml:space="preserve">РД; </w:t>
            </w:r>
          </w:p>
          <w:p w14:paraId="05A1C9E5" w14:textId="032B77D6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«Руководство по технологии предварительного напряжения стержневой арматуры железобетонных конструкций» [12],</w:t>
            </w:r>
          </w:p>
          <w:p w14:paraId="2ACB07F2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п. 8.1</w:t>
            </w:r>
          </w:p>
        </w:tc>
        <w:tc>
          <w:tcPr>
            <w:tcW w:w="925" w:type="pct"/>
            <w:vAlign w:val="center"/>
          </w:tcPr>
          <w:p w14:paraId="7AA3DFA6" w14:textId="066E7951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Проверка данных лаборатории и контроль на месте</w:t>
            </w:r>
          </w:p>
        </w:tc>
        <w:tc>
          <w:tcPr>
            <w:tcW w:w="683" w:type="pct"/>
            <w:gridSpan w:val="2"/>
            <w:vAlign w:val="center"/>
          </w:tcPr>
          <w:p w14:paraId="7BC7CF46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EE1898" w:rsidRPr="00EE1898" w14:paraId="7168C1D3" w14:textId="77777777" w:rsidTr="003E31F1">
        <w:trPr>
          <w:trHeight w:val="1417"/>
        </w:trPr>
        <w:tc>
          <w:tcPr>
            <w:tcW w:w="1532" w:type="pct"/>
            <w:vAlign w:val="center"/>
          </w:tcPr>
          <w:p w14:paraId="703DEE4B" w14:textId="35A0FC79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lastRenderedPageBreak/>
              <w:t>9.1.5 Класс, марка и диаметры стали, применяемые в конкретном изделии, не соответствуют проектным и недопустимы по назначению и условиям использования конструкции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12EBA344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031" w:type="pct"/>
            <w:vAlign w:val="center"/>
          </w:tcPr>
          <w:p w14:paraId="74E33075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РД</w:t>
            </w:r>
          </w:p>
        </w:tc>
        <w:tc>
          <w:tcPr>
            <w:tcW w:w="925" w:type="pct"/>
            <w:vAlign w:val="center"/>
          </w:tcPr>
          <w:p w14:paraId="4AA55317" w14:textId="7C027C7B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Сопоставление сертификата и используемой арматуры с проектом</w:t>
            </w:r>
          </w:p>
        </w:tc>
        <w:tc>
          <w:tcPr>
            <w:tcW w:w="683" w:type="pct"/>
            <w:gridSpan w:val="2"/>
            <w:vAlign w:val="center"/>
          </w:tcPr>
          <w:p w14:paraId="43716CD3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EE1898" w:rsidRPr="00EE1898" w14:paraId="18D60E6C" w14:textId="77777777" w:rsidTr="003E31F1">
        <w:trPr>
          <w:trHeight w:val="1020"/>
        </w:trPr>
        <w:tc>
          <w:tcPr>
            <w:tcW w:w="1532" w:type="pct"/>
            <w:vAlign w:val="center"/>
          </w:tcPr>
          <w:p w14:paraId="7B42EA57" w14:textId="20C81E20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9.1.6 Величина натяжения напрягаемой арматуры ниже проектной контролируемой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5124F627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031" w:type="pct"/>
            <w:vAlign w:val="center"/>
          </w:tcPr>
          <w:p w14:paraId="12041B66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РД</w:t>
            </w:r>
          </w:p>
        </w:tc>
        <w:tc>
          <w:tcPr>
            <w:tcW w:w="925" w:type="pct"/>
            <w:vAlign w:val="center"/>
          </w:tcPr>
          <w:p w14:paraId="429BDABE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Проверка натяжной станции;</w:t>
            </w:r>
          </w:p>
          <w:p w14:paraId="702377D3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Выборочно контроль натяжения</w:t>
            </w:r>
          </w:p>
        </w:tc>
        <w:tc>
          <w:tcPr>
            <w:tcW w:w="683" w:type="pct"/>
            <w:gridSpan w:val="2"/>
            <w:vAlign w:val="center"/>
          </w:tcPr>
          <w:p w14:paraId="1BB8BA76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EE1898" w:rsidRPr="00EE1898" w14:paraId="187DA34A" w14:textId="77777777" w:rsidTr="003E31F1">
        <w:trPr>
          <w:trHeight w:val="1928"/>
        </w:trPr>
        <w:tc>
          <w:tcPr>
            <w:tcW w:w="1532" w:type="pct"/>
            <w:vAlign w:val="center"/>
          </w:tcPr>
          <w:p w14:paraId="75F4F6F3" w14:textId="05E8B025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9.1.7 Положение стержней рабочей арматуры, в сечениях конструктивного элемента не соответствует проекту и влечет ухудшение параметров прочности или изгиб конструкций из плоскости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51B2BDFD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Лёгкий</w:t>
            </w:r>
          </w:p>
        </w:tc>
        <w:tc>
          <w:tcPr>
            <w:tcW w:w="1031" w:type="pct"/>
            <w:vAlign w:val="center"/>
          </w:tcPr>
          <w:p w14:paraId="257CBBA1" w14:textId="239AFE2C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СП 70.13330.2012</w:t>
            </w:r>
            <w:r w:rsidRPr="00EE1898">
              <w:rPr>
                <w:rFonts w:eastAsiaTheme="minorEastAsia"/>
                <w:szCs w:val="22"/>
              </w:rPr>
              <w:t xml:space="preserve"> «Несущие и ограждающие конструкции»,</w:t>
            </w:r>
          </w:p>
          <w:p w14:paraId="3D36CB82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п. 5.16.16</w:t>
            </w:r>
          </w:p>
        </w:tc>
        <w:tc>
          <w:tcPr>
            <w:tcW w:w="925" w:type="pct"/>
            <w:vAlign w:val="center"/>
          </w:tcPr>
          <w:p w14:paraId="38682358" w14:textId="4ABA398E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Замер на месте и в изготовленных образцах</w:t>
            </w:r>
          </w:p>
        </w:tc>
        <w:tc>
          <w:tcPr>
            <w:tcW w:w="683" w:type="pct"/>
            <w:gridSpan w:val="2"/>
            <w:vAlign w:val="center"/>
          </w:tcPr>
          <w:p w14:paraId="0E20B99E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EE1898" w:rsidRPr="00EE1898" w14:paraId="57CEC398" w14:textId="77777777" w:rsidTr="003E31F1">
        <w:trPr>
          <w:trHeight w:val="1928"/>
        </w:trPr>
        <w:tc>
          <w:tcPr>
            <w:tcW w:w="1532" w:type="pct"/>
            <w:vAlign w:val="center"/>
          </w:tcPr>
          <w:p w14:paraId="1571A42E" w14:textId="4A443DD0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9.1.8 Сварные стыки рабочей арматуры низкого качества, холодный перепуск арматурных стержней и арматурных сеток менее нормируемого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43B43D45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031" w:type="pct"/>
            <w:vAlign w:val="center"/>
          </w:tcPr>
          <w:p w14:paraId="2170FDA2" w14:textId="29189B80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7D961DFF" w14:textId="134C9FF4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10.4.5,</w:t>
            </w:r>
            <w:r w:rsidR="00324931" w:rsidRPr="00EE189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E1898">
              <w:rPr>
                <w:rFonts w:ascii="Times New Roman" w:hAnsi="Times New Roman" w:cs="Times New Roman"/>
                <w:szCs w:val="22"/>
              </w:rPr>
              <w:t>п. 10.4.6, п.10.4.7,</w:t>
            </w:r>
            <w:r w:rsidR="00324931" w:rsidRPr="00EE189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E1898">
              <w:rPr>
                <w:rFonts w:ascii="Times New Roman" w:hAnsi="Times New Roman" w:cs="Times New Roman"/>
                <w:szCs w:val="22"/>
              </w:rPr>
              <w:t>п. 5.16.16;</w:t>
            </w:r>
          </w:p>
          <w:p w14:paraId="29F17755" w14:textId="7DA11546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t>ГОСТ 34227-2017</w:t>
            </w:r>
            <w:r w:rsidRPr="00EE1898">
              <w:rPr>
                <w:rFonts w:ascii="Times New Roman" w:hAnsi="Times New Roman" w:cs="Times New Roman"/>
                <w:szCs w:val="22"/>
              </w:rPr>
              <w:br/>
              <w:t>«Соединения арматуры механические для железобетонных конструкций. Методы испытаний»</w:t>
            </w:r>
          </w:p>
        </w:tc>
        <w:tc>
          <w:tcPr>
            <w:tcW w:w="925" w:type="pct"/>
            <w:vAlign w:val="center"/>
          </w:tcPr>
          <w:p w14:paraId="2F7BBB2B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Контрольные испытания;</w:t>
            </w:r>
          </w:p>
          <w:p w14:paraId="38C82F72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Замер на месте</w:t>
            </w:r>
          </w:p>
        </w:tc>
        <w:tc>
          <w:tcPr>
            <w:tcW w:w="683" w:type="pct"/>
            <w:gridSpan w:val="2"/>
            <w:vAlign w:val="center"/>
          </w:tcPr>
          <w:p w14:paraId="72D1058C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EE1898" w:rsidRPr="00EE1898" w14:paraId="22518DAB" w14:textId="77777777" w:rsidTr="003E31F1">
        <w:trPr>
          <w:trHeight w:val="1928"/>
        </w:trPr>
        <w:tc>
          <w:tcPr>
            <w:tcW w:w="1532" w:type="pct"/>
            <w:vAlign w:val="center"/>
          </w:tcPr>
          <w:p w14:paraId="75B124C7" w14:textId="27BA2321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 xml:space="preserve">9.1.9 Трещины в </w:t>
            </w:r>
            <w:proofErr w:type="spellStart"/>
            <w:r w:rsidRPr="00EE1898">
              <w:rPr>
                <w:rFonts w:eastAsiaTheme="minorEastAsia"/>
                <w:szCs w:val="22"/>
              </w:rPr>
              <w:t>приопорной</w:t>
            </w:r>
            <w:proofErr w:type="spellEnd"/>
            <w:r w:rsidRPr="00EE1898">
              <w:rPr>
                <w:rFonts w:eastAsiaTheme="minorEastAsia"/>
                <w:szCs w:val="22"/>
              </w:rPr>
              <w:t xml:space="preserve"> зоне изгибаемых конструкций по направлению главных растягивающих напряжений (наклонные от опоры)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27DCE779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031" w:type="pct"/>
            <w:vAlign w:val="center"/>
          </w:tcPr>
          <w:p w14:paraId="45C5AA2B" w14:textId="0C27729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4CF5E561" w14:textId="77777777" w:rsidR="00324931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5.18.20, Приложение Х;</w:t>
            </w:r>
          </w:p>
          <w:p w14:paraId="14A6025E" w14:textId="57D9494C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 ГОСТ</w:t>
            </w:r>
            <w:r w:rsidRPr="00EE1898">
              <w:t xml:space="preserve"> 31937-2011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«Здания и сооружения. Правила обследования и мониторинга технического состояния»</w:t>
            </w:r>
          </w:p>
        </w:tc>
        <w:tc>
          <w:tcPr>
            <w:tcW w:w="925" w:type="pct"/>
            <w:vAlign w:val="center"/>
          </w:tcPr>
          <w:p w14:paraId="3FB57CA8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 продукции</w:t>
            </w:r>
          </w:p>
        </w:tc>
        <w:tc>
          <w:tcPr>
            <w:tcW w:w="683" w:type="pct"/>
            <w:gridSpan w:val="2"/>
            <w:vAlign w:val="center"/>
          </w:tcPr>
          <w:p w14:paraId="307C0ED3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EE1898" w:rsidRPr="00EE1898" w14:paraId="647061ED" w14:textId="77777777" w:rsidTr="003E31F1">
        <w:trPr>
          <w:trHeight w:val="1417"/>
        </w:trPr>
        <w:tc>
          <w:tcPr>
            <w:tcW w:w="1532" w:type="pct"/>
            <w:vAlign w:val="center"/>
          </w:tcPr>
          <w:p w14:paraId="42C087AF" w14:textId="6950F23D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lastRenderedPageBreak/>
              <w:t xml:space="preserve">9.1.10 Использование в качестве напрягаемой арматуры из высокопрочной проволоки и </w:t>
            </w:r>
            <w:proofErr w:type="spellStart"/>
            <w:r w:rsidRPr="00EE1898">
              <w:rPr>
                <w:rFonts w:eastAsiaTheme="minorEastAsia"/>
                <w:szCs w:val="22"/>
              </w:rPr>
              <w:t>семипроволочных</w:t>
            </w:r>
            <w:proofErr w:type="spellEnd"/>
            <w:r w:rsidRPr="00EE1898">
              <w:rPr>
                <w:rFonts w:eastAsiaTheme="minorEastAsia"/>
                <w:szCs w:val="22"/>
              </w:rPr>
              <w:t xml:space="preserve"> прядей с поврежденным слоем омеднения и следами коррозии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6F2210D9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Серьёзный</w:t>
            </w:r>
          </w:p>
        </w:tc>
        <w:tc>
          <w:tcPr>
            <w:tcW w:w="1031" w:type="pct"/>
            <w:vAlign w:val="center"/>
          </w:tcPr>
          <w:p w14:paraId="135FD1F8" w14:textId="3096CD8F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СП 70.13330.2012</w:t>
            </w:r>
            <w:r w:rsidRPr="00EE1898">
              <w:rPr>
                <w:rFonts w:eastAsiaTheme="minorEastAsia"/>
                <w:szCs w:val="22"/>
              </w:rPr>
              <w:t xml:space="preserve"> «Несущие и ограждающие конструкции»,</w:t>
            </w:r>
          </w:p>
          <w:p w14:paraId="5E06CED7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п. 5.16.10,</w:t>
            </w:r>
          </w:p>
          <w:p w14:paraId="4639ED57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п. 5.16.11</w:t>
            </w:r>
          </w:p>
        </w:tc>
        <w:tc>
          <w:tcPr>
            <w:tcW w:w="925" w:type="pct"/>
            <w:vAlign w:val="center"/>
          </w:tcPr>
          <w:p w14:paraId="3752F746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Осмотр используемой арматуры и условий ее хранения</w:t>
            </w:r>
          </w:p>
        </w:tc>
        <w:tc>
          <w:tcPr>
            <w:tcW w:w="683" w:type="pct"/>
            <w:gridSpan w:val="2"/>
            <w:vAlign w:val="center"/>
          </w:tcPr>
          <w:p w14:paraId="04E51C03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EE1898" w:rsidRPr="00EE1898" w14:paraId="7352637D" w14:textId="77777777" w:rsidTr="003E31F1">
        <w:trPr>
          <w:trHeight w:val="1417"/>
        </w:trPr>
        <w:tc>
          <w:tcPr>
            <w:tcW w:w="1532" w:type="pct"/>
            <w:vAlign w:val="center"/>
          </w:tcPr>
          <w:p w14:paraId="0A7F5A01" w14:textId="6169F63C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rFonts w:eastAsiaTheme="minorEastAsia"/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 xml:space="preserve">9.1.11 Отклонения в положении арматурных выпусков и закладных элементов </w:t>
            </w:r>
          </w:p>
          <w:p w14:paraId="52AC84B8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в пределах более допустимых нормами и проектом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3F6C7510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Лёгкий</w:t>
            </w:r>
          </w:p>
        </w:tc>
        <w:tc>
          <w:tcPr>
            <w:tcW w:w="1031" w:type="pct"/>
            <w:vAlign w:val="center"/>
          </w:tcPr>
          <w:p w14:paraId="5DAF2B89" w14:textId="45B27D60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СП 70.13330.2012</w:t>
            </w:r>
            <w:r w:rsidRPr="00EE1898">
              <w:rPr>
                <w:rFonts w:eastAsiaTheme="minorEastAsia"/>
                <w:szCs w:val="22"/>
              </w:rPr>
              <w:t xml:space="preserve"> «Несущие и ограждающие конструкции»,</w:t>
            </w:r>
          </w:p>
          <w:p w14:paraId="24260E2C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п. 5.3.5,</w:t>
            </w:r>
          </w:p>
          <w:p w14:paraId="62FA7AEF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п. 5.16.16,</w:t>
            </w:r>
          </w:p>
          <w:p w14:paraId="3E4B1192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п. 10.3.9</w:t>
            </w:r>
          </w:p>
        </w:tc>
        <w:tc>
          <w:tcPr>
            <w:tcW w:w="925" w:type="pct"/>
            <w:vAlign w:val="center"/>
          </w:tcPr>
          <w:p w14:paraId="60EDD359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Замер в готовых изделиях</w:t>
            </w:r>
          </w:p>
        </w:tc>
        <w:tc>
          <w:tcPr>
            <w:tcW w:w="683" w:type="pct"/>
            <w:gridSpan w:val="2"/>
            <w:vAlign w:val="center"/>
          </w:tcPr>
          <w:p w14:paraId="1ED1D7D9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EE1898" w:rsidRPr="00EE1898" w14:paraId="00AD47FC" w14:textId="77777777" w:rsidTr="003E31F1">
        <w:trPr>
          <w:trHeight w:val="2268"/>
        </w:trPr>
        <w:tc>
          <w:tcPr>
            <w:tcW w:w="1532" w:type="pct"/>
            <w:vAlign w:val="center"/>
          </w:tcPr>
          <w:p w14:paraId="53B1A6AD" w14:textId="72864C19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9.1.12 Применение для монтажных петель хладноломкой стали или марок кипящей стали, а для районов с расчетной зимней температурой ниже минус 40°С - полуспокойной стали, а также парных прутков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61542D56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Серьёзный</w:t>
            </w:r>
          </w:p>
        </w:tc>
        <w:tc>
          <w:tcPr>
            <w:tcW w:w="1031" w:type="pct"/>
            <w:vAlign w:val="center"/>
          </w:tcPr>
          <w:p w14:paraId="5D068A9A" w14:textId="2F828EF5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СП 27.13330.2017</w:t>
            </w:r>
            <w:r w:rsidRPr="00EE1898">
              <w:rPr>
                <w:rFonts w:eastAsiaTheme="minorEastAsia"/>
                <w:szCs w:val="22"/>
              </w:rPr>
              <w:t xml:space="preserve"> «Бетонные и железобетонные конструкции, предназначенные для работы в условиях воздействия повышенных и высоких температур»,</w:t>
            </w:r>
          </w:p>
          <w:p w14:paraId="5F000BE3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п. 5.52, п. 2.24</w:t>
            </w:r>
          </w:p>
        </w:tc>
        <w:tc>
          <w:tcPr>
            <w:tcW w:w="925" w:type="pct"/>
            <w:vAlign w:val="center"/>
          </w:tcPr>
          <w:p w14:paraId="1FD4EA6B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Проверка в готовых изделиях на складе</w:t>
            </w:r>
          </w:p>
        </w:tc>
        <w:tc>
          <w:tcPr>
            <w:tcW w:w="683" w:type="pct"/>
            <w:gridSpan w:val="2"/>
            <w:vAlign w:val="center"/>
          </w:tcPr>
          <w:p w14:paraId="4631D460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Брак продукции</w:t>
            </w:r>
          </w:p>
        </w:tc>
      </w:tr>
      <w:tr w:rsidR="00EE1898" w:rsidRPr="00EE1898" w14:paraId="3EE3E966" w14:textId="77777777" w:rsidTr="003E31F1">
        <w:trPr>
          <w:trHeight w:val="2400"/>
        </w:trPr>
        <w:tc>
          <w:tcPr>
            <w:tcW w:w="1532" w:type="pct"/>
            <w:vAlign w:val="center"/>
          </w:tcPr>
          <w:p w14:paraId="01DA9C28" w14:textId="217EA8BB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9.1.13 Используемый в качестве теплоизоляционного легкий и ячеистый бетон имеет плотность выше проектной, что ухудшает теплоизоляционные свойства ограждающих конструкций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3AA56A5F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Серьёзный</w:t>
            </w:r>
          </w:p>
        </w:tc>
        <w:tc>
          <w:tcPr>
            <w:tcW w:w="1031" w:type="pct"/>
            <w:vAlign w:val="center"/>
          </w:tcPr>
          <w:p w14:paraId="38F32D68" w14:textId="62A15553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СП 70.13330.2012</w:t>
            </w:r>
            <w:r w:rsidRPr="00EE1898">
              <w:rPr>
                <w:rFonts w:eastAsiaTheme="minorEastAsia"/>
                <w:szCs w:val="22"/>
              </w:rPr>
              <w:t xml:space="preserve"> «Несущие и ограждающие конструкции»,</w:t>
            </w:r>
          </w:p>
          <w:p w14:paraId="6421CB77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rFonts w:eastAsiaTheme="minorEastAsia"/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 xml:space="preserve">п. 5.6.5; </w:t>
            </w:r>
          </w:p>
          <w:p w14:paraId="7F878884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ГОСТ</w:t>
            </w:r>
            <w:r w:rsidRPr="00EE1898">
              <w:rPr>
                <w:szCs w:val="22"/>
              </w:rPr>
              <w:t xml:space="preserve"> 25820-2021</w:t>
            </w:r>
            <w:r w:rsidRPr="00EE1898">
              <w:rPr>
                <w:rFonts w:eastAsiaTheme="minorEastAsia"/>
                <w:szCs w:val="22"/>
              </w:rPr>
              <w:t xml:space="preserve"> «Бетоны легкие. Технические условия»</w:t>
            </w:r>
          </w:p>
        </w:tc>
        <w:tc>
          <w:tcPr>
            <w:tcW w:w="925" w:type="pct"/>
            <w:vAlign w:val="center"/>
          </w:tcPr>
          <w:p w14:paraId="0D8D2C90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Контрольные испытания</w:t>
            </w:r>
          </w:p>
        </w:tc>
        <w:tc>
          <w:tcPr>
            <w:tcW w:w="683" w:type="pct"/>
            <w:gridSpan w:val="2"/>
            <w:vAlign w:val="center"/>
          </w:tcPr>
          <w:p w14:paraId="7BF3467B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Брак продукции</w:t>
            </w:r>
          </w:p>
        </w:tc>
      </w:tr>
      <w:tr w:rsidR="00EE1898" w:rsidRPr="00EE1898" w14:paraId="2DA21038" w14:textId="77777777" w:rsidTr="003E31F1">
        <w:trPr>
          <w:trHeight w:val="2400"/>
        </w:trPr>
        <w:tc>
          <w:tcPr>
            <w:tcW w:w="1532" w:type="pct"/>
            <w:vAlign w:val="center"/>
          </w:tcPr>
          <w:p w14:paraId="4BA009AD" w14:textId="3EB324F8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9.1.14 Контроль натяжения напрягаемой арматуры ведется средствами, не гарантирующими требуемую точность (</w:t>
            </w:r>
            <w:proofErr w:type="spellStart"/>
            <w:r w:rsidRPr="00EE1898">
              <w:rPr>
                <w:rFonts w:eastAsiaTheme="minorEastAsia"/>
                <w:szCs w:val="22"/>
              </w:rPr>
              <w:t>неоттарированный</w:t>
            </w:r>
            <w:proofErr w:type="spellEnd"/>
            <w:r w:rsidRPr="00EE1898">
              <w:rPr>
                <w:rFonts w:eastAsiaTheme="minorEastAsia"/>
                <w:szCs w:val="22"/>
              </w:rPr>
              <w:t xml:space="preserve"> манометр или </w:t>
            </w:r>
            <w:proofErr w:type="spellStart"/>
            <w:r w:rsidRPr="00EE1898">
              <w:rPr>
                <w:rFonts w:eastAsiaTheme="minorEastAsia"/>
                <w:szCs w:val="22"/>
              </w:rPr>
              <w:t>термофиксатор</w:t>
            </w:r>
            <w:proofErr w:type="spellEnd"/>
            <w:r w:rsidRPr="00EE1898">
              <w:rPr>
                <w:rFonts w:eastAsiaTheme="minorEastAsia"/>
                <w:szCs w:val="22"/>
              </w:rPr>
              <w:t xml:space="preserve"> при электротермическом натяжении)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55A0180D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Серьёзный</w:t>
            </w:r>
          </w:p>
        </w:tc>
        <w:tc>
          <w:tcPr>
            <w:tcW w:w="1031" w:type="pct"/>
            <w:vAlign w:val="center"/>
          </w:tcPr>
          <w:p w14:paraId="0DAEA7A6" w14:textId="5799E8C0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«Руководство по технологии предварительного напряжения стержневой арматуры железобетонных конструкций» [12],</w:t>
            </w:r>
            <w:r w:rsidR="00324931" w:rsidRPr="00EE1898">
              <w:rPr>
                <w:rFonts w:eastAsiaTheme="minorEastAsia"/>
                <w:szCs w:val="22"/>
              </w:rPr>
              <w:t xml:space="preserve"> </w:t>
            </w:r>
            <w:r w:rsidRPr="00EE1898">
              <w:rPr>
                <w:rFonts w:eastAsiaTheme="minorEastAsia"/>
                <w:szCs w:val="22"/>
              </w:rPr>
              <w:t>п. 7.13</w:t>
            </w:r>
          </w:p>
        </w:tc>
        <w:tc>
          <w:tcPr>
            <w:tcW w:w="925" w:type="pct"/>
            <w:vAlign w:val="center"/>
          </w:tcPr>
          <w:p w14:paraId="00623917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Проверка документов на манометр и наличия приборов контроля</w:t>
            </w:r>
          </w:p>
        </w:tc>
        <w:tc>
          <w:tcPr>
            <w:tcW w:w="683" w:type="pct"/>
            <w:gridSpan w:val="2"/>
            <w:vAlign w:val="center"/>
          </w:tcPr>
          <w:p w14:paraId="5334DA28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Брак продукции</w:t>
            </w:r>
          </w:p>
        </w:tc>
      </w:tr>
      <w:tr w:rsidR="00EE1898" w:rsidRPr="00EE1898" w14:paraId="670457AA" w14:textId="77777777" w:rsidTr="003E31F1">
        <w:trPr>
          <w:trHeight w:val="2400"/>
        </w:trPr>
        <w:tc>
          <w:tcPr>
            <w:tcW w:w="1532" w:type="pct"/>
            <w:vAlign w:val="center"/>
          </w:tcPr>
          <w:p w14:paraId="08CE8248" w14:textId="690838F8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lastRenderedPageBreak/>
              <w:t>9.1.15 Концевые временные анкеры в виде высаженной головки или приваренных коротышей имеют опорные поверхности, не обеспечивающие потери предварительного напряжения арматуры в расчетных пределах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7568C51E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Лёгкий</w:t>
            </w:r>
          </w:p>
        </w:tc>
        <w:tc>
          <w:tcPr>
            <w:tcW w:w="1031" w:type="pct"/>
            <w:vAlign w:val="center"/>
          </w:tcPr>
          <w:p w14:paraId="09FFC98B" w14:textId="4682E4D1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«Руководство по технологии предварительного напряжения стержневой арматуры железобетонных конструкций» [12],</w:t>
            </w:r>
          </w:p>
          <w:p w14:paraId="1798AA29" w14:textId="24128F7B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п. 3.13, п. 3.14,</w:t>
            </w:r>
            <w:r w:rsidR="00324931" w:rsidRPr="00EE1898">
              <w:rPr>
                <w:rFonts w:eastAsiaTheme="minorEastAsia"/>
                <w:szCs w:val="22"/>
              </w:rPr>
              <w:t xml:space="preserve"> </w:t>
            </w:r>
            <w:r w:rsidRPr="00EE1898">
              <w:rPr>
                <w:rFonts w:eastAsiaTheme="minorEastAsia"/>
                <w:szCs w:val="22"/>
              </w:rPr>
              <w:t>п. 3.29</w:t>
            </w:r>
          </w:p>
        </w:tc>
        <w:tc>
          <w:tcPr>
            <w:tcW w:w="925" w:type="pct"/>
            <w:vAlign w:val="center"/>
          </w:tcPr>
          <w:p w14:paraId="56C4998C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Проверка на месте</w:t>
            </w:r>
          </w:p>
        </w:tc>
        <w:tc>
          <w:tcPr>
            <w:tcW w:w="683" w:type="pct"/>
            <w:gridSpan w:val="2"/>
            <w:vAlign w:val="center"/>
          </w:tcPr>
          <w:p w14:paraId="4F43619B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Брак продукции</w:t>
            </w:r>
          </w:p>
        </w:tc>
      </w:tr>
      <w:tr w:rsidR="00EE1898" w:rsidRPr="00EE1898" w14:paraId="20D99B4F" w14:textId="77777777" w:rsidTr="003E31F1">
        <w:trPr>
          <w:trHeight w:val="2400"/>
        </w:trPr>
        <w:tc>
          <w:tcPr>
            <w:tcW w:w="1532" w:type="pct"/>
            <w:vAlign w:val="center"/>
          </w:tcPr>
          <w:p w14:paraId="2B694E33" w14:textId="65C37822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9.1.16 Отсутствие контроля прочности тавровых соединений анкерных стержней с пластинами закладных деталей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01E9C2FD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Без последствий</w:t>
            </w:r>
          </w:p>
        </w:tc>
        <w:tc>
          <w:tcPr>
            <w:tcW w:w="1031" w:type="pct"/>
            <w:vAlign w:val="center"/>
          </w:tcPr>
          <w:p w14:paraId="5087BA0C" w14:textId="62534CDB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СП 70.13330.2012</w:t>
            </w:r>
            <w:r w:rsidRPr="00EE1898">
              <w:rPr>
                <w:rFonts w:eastAsiaTheme="minorEastAsia"/>
                <w:szCs w:val="22"/>
              </w:rPr>
              <w:t xml:space="preserve"> «Несущие и ограждающие конструкции»,</w:t>
            </w:r>
          </w:p>
          <w:p w14:paraId="01F93967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п. 5.16.22,</w:t>
            </w:r>
          </w:p>
          <w:p w14:paraId="511BCC21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rFonts w:eastAsiaTheme="minorEastAsia"/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 xml:space="preserve">п. 5.10.1.11; </w:t>
            </w:r>
          </w:p>
          <w:p w14:paraId="3272F22C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РД</w:t>
            </w:r>
          </w:p>
        </w:tc>
        <w:tc>
          <w:tcPr>
            <w:tcW w:w="925" w:type="pct"/>
            <w:vAlign w:val="center"/>
          </w:tcPr>
          <w:p w14:paraId="7EC146D7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Наличие данных лабораторных испытаний</w:t>
            </w:r>
          </w:p>
        </w:tc>
        <w:tc>
          <w:tcPr>
            <w:tcW w:w="683" w:type="pct"/>
            <w:gridSpan w:val="2"/>
            <w:vAlign w:val="center"/>
          </w:tcPr>
          <w:p w14:paraId="57C7A389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Нарушение технологии</w:t>
            </w:r>
          </w:p>
        </w:tc>
      </w:tr>
      <w:tr w:rsidR="00EE1898" w:rsidRPr="00EE1898" w14:paraId="12D929C8" w14:textId="77777777" w:rsidTr="003E31F1">
        <w:trPr>
          <w:trHeight w:val="2909"/>
        </w:trPr>
        <w:tc>
          <w:tcPr>
            <w:tcW w:w="1532" w:type="pct"/>
            <w:vAlign w:val="center"/>
          </w:tcPr>
          <w:p w14:paraId="30A36F6C" w14:textId="43AAD348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9.1.17 Номинальная толщина защитного слоя менее проектной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08F65DF3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rFonts w:eastAsiaTheme="minorEastAsia"/>
                <w:szCs w:val="22"/>
              </w:rPr>
            </w:pPr>
            <w:r w:rsidRPr="00EE1898">
              <w:rPr>
                <w:szCs w:val="22"/>
              </w:rPr>
              <w:t>Серьёзный</w:t>
            </w:r>
          </w:p>
        </w:tc>
        <w:tc>
          <w:tcPr>
            <w:tcW w:w="1031" w:type="pct"/>
            <w:vAlign w:val="center"/>
          </w:tcPr>
          <w:p w14:paraId="174A3610" w14:textId="657B1E36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СП 70.13330.2012</w:t>
            </w:r>
            <w:r w:rsidRPr="00EE1898">
              <w:rPr>
                <w:rFonts w:eastAsiaTheme="minorEastAsia"/>
                <w:szCs w:val="22"/>
              </w:rPr>
              <w:t xml:space="preserve"> «Несущие и ограждающие конструкции»,</w:t>
            </w:r>
          </w:p>
          <w:p w14:paraId="1508B531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п. 5.16.16</w:t>
            </w:r>
          </w:p>
        </w:tc>
        <w:tc>
          <w:tcPr>
            <w:tcW w:w="925" w:type="pct"/>
            <w:vAlign w:val="center"/>
          </w:tcPr>
          <w:p w14:paraId="6B808309" w14:textId="7717220B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Замер на месте формования и на складе готовой продукции</w:t>
            </w:r>
          </w:p>
        </w:tc>
        <w:tc>
          <w:tcPr>
            <w:tcW w:w="683" w:type="pct"/>
            <w:gridSpan w:val="2"/>
            <w:vAlign w:val="center"/>
          </w:tcPr>
          <w:p w14:paraId="3C2FDA5E" w14:textId="6A9FEF5B" w:rsidR="00882BC2" w:rsidRPr="00EE1898" w:rsidRDefault="003E2D9F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EE1898" w:rsidRPr="00EE1898" w14:paraId="1C0586B0" w14:textId="77777777" w:rsidTr="003E31F1">
        <w:trPr>
          <w:trHeight w:val="2551"/>
        </w:trPr>
        <w:tc>
          <w:tcPr>
            <w:tcW w:w="1532" w:type="pct"/>
            <w:vAlign w:val="center"/>
          </w:tcPr>
          <w:p w14:paraId="07BD57A1" w14:textId="0F79946A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9.1.18 Антикоррозионные покрытия закладных деталей либо не наносятся, либо нанесение их выполнено некачественно (число и толщина слоев менее проектных, нанесение ведется при температуре и влажности воздуха, не соответствующих требованиям по неподготовленной поверхности)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05D76680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Лёгкий</w:t>
            </w:r>
          </w:p>
        </w:tc>
        <w:tc>
          <w:tcPr>
            <w:tcW w:w="1031" w:type="pct"/>
            <w:vAlign w:val="center"/>
          </w:tcPr>
          <w:p w14:paraId="691B4A29" w14:textId="6779E0DD" w:rsidR="00882BC2" w:rsidRPr="00EE1898" w:rsidRDefault="00882BC2" w:rsidP="00AA2E3A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E189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СП 70.13330.2012 «Несущие и ограждающие конструкции»,</w:t>
            </w:r>
          </w:p>
          <w:p w14:paraId="283C36A8" w14:textId="463F5005" w:rsidR="00882BC2" w:rsidRPr="00EE1898" w:rsidRDefault="00882BC2" w:rsidP="00AA2E3A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E189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п. 6.8.2 – п. 6.8.5; СП 28.13330.2017 «Защита строительных конструкций от коррозии»,</w:t>
            </w:r>
          </w:p>
          <w:p w14:paraId="29098B3F" w14:textId="77777777" w:rsidR="00882BC2" w:rsidRPr="00EE1898" w:rsidRDefault="00882BC2" w:rsidP="00AA2E3A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E189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п. 5.5</w:t>
            </w:r>
          </w:p>
        </w:tc>
        <w:tc>
          <w:tcPr>
            <w:tcW w:w="925" w:type="pct"/>
            <w:vAlign w:val="center"/>
          </w:tcPr>
          <w:p w14:paraId="48524E72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rFonts w:eastAsiaTheme="minorEastAsia"/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Визуальный осмотр;</w:t>
            </w:r>
          </w:p>
          <w:p w14:paraId="6E2FBCE9" w14:textId="5941B1E4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 xml:space="preserve"> Данные лабораторных замеров</w:t>
            </w:r>
          </w:p>
        </w:tc>
        <w:tc>
          <w:tcPr>
            <w:tcW w:w="683" w:type="pct"/>
            <w:gridSpan w:val="2"/>
            <w:vAlign w:val="center"/>
          </w:tcPr>
          <w:p w14:paraId="386F2C5C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EE1898" w:rsidRPr="00EE1898" w14:paraId="138B17D2" w14:textId="77777777" w:rsidTr="003E31F1">
        <w:trPr>
          <w:trHeight w:val="20"/>
        </w:trPr>
        <w:tc>
          <w:tcPr>
            <w:tcW w:w="1532" w:type="pct"/>
            <w:vAlign w:val="center"/>
          </w:tcPr>
          <w:p w14:paraId="7527ED66" w14:textId="05ED9B6C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 xml:space="preserve">9.1.19 Отделка и </w:t>
            </w:r>
            <w:proofErr w:type="spellStart"/>
            <w:r w:rsidRPr="00EE1898">
              <w:rPr>
                <w:rFonts w:eastAsiaTheme="minorEastAsia"/>
                <w:szCs w:val="22"/>
              </w:rPr>
              <w:t>офактуривание</w:t>
            </w:r>
            <w:proofErr w:type="spellEnd"/>
            <w:r w:rsidRPr="00EE1898">
              <w:rPr>
                <w:rFonts w:eastAsiaTheme="minorEastAsia"/>
                <w:szCs w:val="22"/>
              </w:rPr>
              <w:t xml:space="preserve"> изделий не соответствуют предусмотренным проектом видам отделки. Технологический регламент отделки не обеспечивает требуемую морозостойкость и долговечность отделки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17CB585F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Серьёзный</w:t>
            </w:r>
          </w:p>
        </w:tc>
        <w:tc>
          <w:tcPr>
            <w:tcW w:w="1031" w:type="pct"/>
            <w:vAlign w:val="center"/>
          </w:tcPr>
          <w:p w14:paraId="6F09E0CB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</w:t>
            </w:r>
          </w:p>
        </w:tc>
        <w:tc>
          <w:tcPr>
            <w:tcW w:w="925" w:type="pct"/>
            <w:vAlign w:val="center"/>
          </w:tcPr>
          <w:p w14:paraId="6901B2FF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Визуальный осмотр; Ознакомление с технологическим регламентом</w:t>
            </w:r>
          </w:p>
        </w:tc>
        <w:tc>
          <w:tcPr>
            <w:tcW w:w="683" w:type="pct"/>
            <w:gridSpan w:val="2"/>
            <w:vAlign w:val="center"/>
          </w:tcPr>
          <w:p w14:paraId="013CC62B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EE1898" w:rsidRPr="00EE1898" w14:paraId="4B99B611" w14:textId="77777777" w:rsidTr="003E31F1">
        <w:trPr>
          <w:trHeight w:val="20"/>
        </w:trPr>
        <w:tc>
          <w:tcPr>
            <w:tcW w:w="1532" w:type="pct"/>
            <w:vAlign w:val="center"/>
          </w:tcPr>
          <w:p w14:paraId="3B1B1B1E" w14:textId="13AE4721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lastRenderedPageBreak/>
              <w:t>9.1.20 Увеличение объема (веса) конструкций на величину, превышающую значения коэффициента перегрузки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19EC1BFA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Серьёзный</w:t>
            </w:r>
          </w:p>
        </w:tc>
        <w:tc>
          <w:tcPr>
            <w:tcW w:w="1031" w:type="pct"/>
            <w:vAlign w:val="center"/>
          </w:tcPr>
          <w:p w14:paraId="11FA03A4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</w:t>
            </w:r>
          </w:p>
        </w:tc>
        <w:tc>
          <w:tcPr>
            <w:tcW w:w="925" w:type="pct"/>
            <w:vAlign w:val="center"/>
          </w:tcPr>
          <w:p w14:paraId="3F6A586F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Контрольное взвешивание</w:t>
            </w:r>
          </w:p>
        </w:tc>
        <w:tc>
          <w:tcPr>
            <w:tcW w:w="683" w:type="pct"/>
            <w:gridSpan w:val="2"/>
            <w:vAlign w:val="center"/>
          </w:tcPr>
          <w:p w14:paraId="6DCF7A74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EE1898" w:rsidRPr="00EE1898" w14:paraId="6A62F3FE" w14:textId="77777777" w:rsidTr="003E31F1">
        <w:trPr>
          <w:trHeight w:val="20"/>
        </w:trPr>
        <w:tc>
          <w:tcPr>
            <w:tcW w:w="1532" w:type="pct"/>
            <w:vAlign w:val="center"/>
          </w:tcPr>
          <w:p w14:paraId="59A96131" w14:textId="2ABF7542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9.1.21 Не выполнен необходимый объем контрольных испытаний конструкций и материалов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520289C3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rFonts w:eastAsiaTheme="minorEastAsia"/>
                <w:szCs w:val="22"/>
              </w:rPr>
            </w:pPr>
            <w:r w:rsidRPr="00EE1898">
              <w:rPr>
                <w:szCs w:val="22"/>
              </w:rPr>
              <w:t>Без последствий</w:t>
            </w:r>
          </w:p>
        </w:tc>
        <w:tc>
          <w:tcPr>
            <w:tcW w:w="1031" w:type="pct"/>
            <w:vAlign w:val="center"/>
          </w:tcPr>
          <w:p w14:paraId="355A3C0F" w14:textId="0B32A1E3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0E726307" w14:textId="223778A0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5.5, п. 5.16,</w:t>
            </w:r>
            <w:r w:rsidR="00324931" w:rsidRPr="00EE189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E1898">
              <w:rPr>
                <w:rFonts w:ascii="Times New Roman" w:hAnsi="Times New Roman" w:cs="Times New Roman"/>
                <w:szCs w:val="22"/>
              </w:rPr>
              <w:t>п. 5.18, п. 9.16,</w:t>
            </w:r>
            <w:r w:rsidR="00324931" w:rsidRPr="00EE189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E1898">
              <w:rPr>
                <w:rFonts w:ascii="Times New Roman" w:hAnsi="Times New Roman" w:cs="Times New Roman"/>
                <w:szCs w:val="22"/>
              </w:rPr>
              <w:t>п. 10.1.11,</w:t>
            </w:r>
            <w:r w:rsidR="00324931" w:rsidRPr="00EE189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E1898">
              <w:rPr>
                <w:rFonts w:ascii="Times New Roman" w:hAnsi="Times New Roman" w:cs="Times New Roman"/>
                <w:szCs w:val="22"/>
              </w:rPr>
              <w:t>п. 10.5.1,</w:t>
            </w:r>
            <w:r w:rsidR="00324931" w:rsidRPr="00EE189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E1898">
              <w:rPr>
                <w:rFonts w:ascii="Times New Roman" w:hAnsi="Times New Roman" w:cs="Times New Roman"/>
                <w:szCs w:val="22"/>
              </w:rPr>
              <w:t>п. 10.5.2.3,</w:t>
            </w:r>
            <w:r w:rsidR="00324931" w:rsidRPr="00EE189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п. 10.5.4; </w:t>
            </w:r>
          </w:p>
          <w:p w14:paraId="2AA43454" w14:textId="451B5603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ГОСТ</w:t>
            </w:r>
            <w:r w:rsidRPr="00EE1898">
              <w:t xml:space="preserve"> ИСО/МЭК 17025-2019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«Общие требования к компетентности испытательных и калибровочных лабораторий»</w:t>
            </w:r>
          </w:p>
        </w:tc>
        <w:tc>
          <w:tcPr>
            <w:tcW w:w="925" w:type="pct"/>
            <w:vAlign w:val="center"/>
          </w:tcPr>
          <w:p w14:paraId="787839E7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Проверка наличия актов испытаний</w:t>
            </w:r>
          </w:p>
        </w:tc>
        <w:tc>
          <w:tcPr>
            <w:tcW w:w="683" w:type="pct"/>
            <w:gridSpan w:val="2"/>
            <w:vAlign w:val="center"/>
          </w:tcPr>
          <w:p w14:paraId="37524662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EE1898" w:rsidRPr="00EE1898" w14:paraId="5D2059EC" w14:textId="77777777" w:rsidTr="003E31F1">
        <w:trPr>
          <w:trHeight w:val="20"/>
        </w:trPr>
        <w:tc>
          <w:tcPr>
            <w:tcW w:w="1532" w:type="pct"/>
            <w:vAlign w:val="center"/>
          </w:tcPr>
          <w:p w14:paraId="61D8EF8E" w14:textId="44BF7A4B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9.1.22 Нарушение по укрупненной сборки отдельных конструктивных элементов и блоков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5A6AF5EC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Серьёзный</w:t>
            </w:r>
          </w:p>
        </w:tc>
        <w:tc>
          <w:tcPr>
            <w:tcW w:w="1031" w:type="pct"/>
            <w:vAlign w:val="center"/>
          </w:tcPr>
          <w:p w14:paraId="66163544" w14:textId="1382D5F5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СП 70.13330.2012 «Несущие и ограждающие конструкции»,</w:t>
            </w:r>
          </w:p>
          <w:p w14:paraId="7D066DC8" w14:textId="39447D2C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табл.4.1.</w:t>
            </w:r>
          </w:p>
        </w:tc>
        <w:tc>
          <w:tcPr>
            <w:tcW w:w="925" w:type="pct"/>
            <w:vAlign w:val="center"/>
          </w:tcPr>
          <w:p w14:paraId="7AAE8A10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Измерительный</w:t>
            </w:r>
          </w:p>
        </w:tc>
        <w:tc>
          <w:tcPr>
            <w:tcW w:w="683" w:type="pct"/>
            <w:gridSpan w:val="2"/>
            <w:vAlign w:val="center"/>
          </w:tcPr>
          <w:p w14:paraId="14F3841F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EE1898" w:rsidRPr="00EE1898" w14:paraId="6A6F98A2" w14:textId="77777777" w:rsidTr="003E31F1">
        <w:trPr>
          <w:trHeight w:val="1491"/>
        </w:trPr>
        <w:tc>
          <w:tcPr>
            <w:tcW w:w="1532" w:type="pct"/>
            <w:vAlign w:val="center"/>
          </w:tcPr>
          <w:p w14:paraId="2071553D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rFonts w:eastAsiaTheme="minorEastAsia"/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9.1.23 Нарушение опорных поверхностей колонн и опор (отклонения и разность отметок, смещение осей и т.д.)</w:t>
            </w:r>
          </w:p>
          <w:p w14:paraId="41842253" w14:textId="77777777" w:rsidR="00324931" w:rsidRPr="00EE1898" w:rsidRDefault="00324931" w:rsidP="00AA2E3A">
            <w:pPr>
              <w:pStyle w:val="130"/>
              <w:keepNext/>
              <w:keepLines/>
              <w:spacing w:before="0" w:beforeAutospacing="0" w:after="0" w:afterAutospacing="0"/>
              <w:rPr>
                <w:rFonts w:eastAsiaTheme="minorEastAsia"/>
                <w:szCs w:val="22"/>
              </w:rPr>
            </w:pPr>
          </w:p>
          <w:p w14:paraId="0F89FF07" w14:textId="77777777" w:rsidR="00324931" w:rsidRPr="00EE1898" w:rsidRDefault="00324931" w:rsidP="00AA2E3A">
            <w:pPr>
              <w:pStyle w:val="130"/>
              <w:keepNext/>
              <w:keepLines/>
              <w:spacing w:before="0" w:beforeAutospacing="0" w:after="0" w:afterAutospacing="0"/>
              <w:rPr>
                <w:rFonts w:eastAsiaTheme="minorEastAsia"/>
                <w:szCs w:val="22"/>
              </w:rPr>
            </w:pPr>
          </w:p>
          <w:p w14:paraId="0F442307" w14:textId="0525A079" w:rsidR="00324931" w:rsidRPr="00EE1898" w:rsidRDefault="00324931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440086FA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Серьёзный</w:t>
            </w:r>
          </w:p>
        </w:tc>
        <w:tc>
          <w:tcPr>
            <w:tcW w:w="1031" w:type="pct"/>
            <w:vAlign w:val="center"/>
          </w:tcPr>
          <w:p w14:paraId="1AC931E4" w14:textId="00C37AD9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СП 70.13330.2012 «Несущие и ограждающие конструкции»</w:t>
            </w:r>
          </w:p>
        </w:tc>
        <w:tc>
          <w:tcPr>
            <w:tcW w:w="925" w:type="pct"/>
            <w:vAlign w:val="center"/>
          </w:tcPr>
          <w:p w14:paraId="338BAE61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Лабораторный</w:t>
            </w:r>
            <w:r w:rsidRPr="00EE1898">
              <w:rPr>
                <w:rFonts w:eastAsiaTheme="minorEastAsia"/>
                <w:szCs w:val="22"/>
                <w:lang w:val="en-US"/>
              </w:rPr>
              <w:t>;</w:t>
            </w:r>
            <w:r w:rsidRPr="00EE1898">
              <w:rPr>
                <w:rFonts w:eastAsiaTheme="minorEastAsia"/>
                <w:szCs w:val="22"/>
              </w:rPr>
              <w:t xml:space="preserve"> Измерительный</w:t>
            </w:r>
          </w:p>
        </w:tc>
        <w:tc>
          <w:tcPr>
            <w:tcW w:w="683" w:type="pct"/>
            <w:gridSpan w:val="2"/>
            <w:vAlign w:val="center"/>
          </w:tcPr>
          <w:p w14:paraId="10AD7BB5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EE1898" w:rsidRPr="00EE1898" w14:paraId="57CA0981" w14:textId="77777777" w:rsidTr="00AA2E3A">
        <w:trPr>
          <w:gridAfter w:val="1"/>
          <w:wAfter w:w="21" w:type="pct"/>
          <w:trHeight w:val="671"/>
        </w:trPr>
        <w:tc>
          <w:tcPr>
            <w:tcW w:w="4979" w:type="pct"/>
            <w:gridSpan w:val="5"/>
            <w:shd w:val="clear" w:color="auto" w:fill="auto"/>
            <w:vAlign w:val="center"/>
          </w:tcPr>
          <w:p w14:paraId="563F5C70" w14:textId="37DE60C0" w:rsidR="00882BC2" w:rsidRPr="00EE1898" w:rsidRDefault="00882BC2" w:rsidP="00AA2E3A">
            <w:pPr>
              <w:pStyle w:val="2"/>
              <w:keepNext/>
              <w:keepLines/>
              <w:numPr>
                <w:ilvl w:val="1"/>
                <w:numId w:val="20"/>
              </w:numPr>
              <w:spacing w:after="0"/>
              <w:jc w:val="left"/>
              <w:outlineLvl w:val="9"/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</w:pPr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 xml:space="preserve"> Производство стальных конструкций</w:t>
            </w:r>
          </w:p>
        </w:tc>
      </w:tr>
      <w:tr w:rsidR="00EE1898" w:rsidRPr="00EE1898" w14:paraId="36CB30B0" w14:textId="77777777" w:rsidTr="003E31F1">
        <w:trPr>
          <w:trHeight w:val="794"/>
        </w:trPr>
        <w:tc>
          <w:tcPr>
            <w:tcW w:w="1532" w:type="pct"/>
            <w:vAlign w:val="center"/>
          </w:tcPr>
          <w:p w14:paraId="0D7EE933" w14:textId="5C64920C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9.2.1 Материал конструкций (марка и класс стали) не соответствуют проекту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58C4FECD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Серьёзный</w:t>
            </w:r>
          </w:p>
        </w:tc>
        <w:tc>
          <w:tcPr>
            <w:tcW w:w="1031" w:type="pct"/>
            <w:vAlign w:val="center"/>
          </w:tcPr>
          <w:p w14:paraId="186FDDEF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РД</w:t>
            </w:r>
          </w:p>
        </w:tc>
        <w:tc>
          <w:tcPr>
            <w:tcW w:w="925" w:type="pct"/>
            <w:vAlign w:val="center"/>
          </w:tcPr>
          <w:p w14:paraId="5AA9797C" w14:textId="3C096471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Сопоставление сертификата с проектом</w:t>
            </w:r>
          </w:p>
        </w:tc>
        <w:tc>
          <w:tcPr>
            <w:tcW w:w="683" w:type="pct"/>
            <w:gridSpan w:val="2"/>
            <w:vAlign w:val="center"/>
          </w:tcPr>
          <w:p w14:paraId="32A6745F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Брак продукции</w:t>
            </w:r>
          </w:p>
        </w:tc>
      </w:tr>
      <w:tr w:rsidR="00EE1898" w:rsidRPr="00EE1898" w14:paraId="579B394B" w14:textId="77777777" w:rsidTr="003E31F1">
        <w:trPr>
          <w:trHeight w:val="794"/>
        </w:trPr>
        <w:tc>
          <w:tcPr>
            <w:tcW w:w="1532" w:type="pct"/>
            <w:vAlign w:val="center"/>
          </w:tcPr>
          <w:p w14:paraId="54754533" w14:textId="4F5F2608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9.2.2 Сортамент стали (толщина листа, сечение профильной стали) не соответствует проекту или произведена неэквивалентная замена без согласования с разработчиками чертежей КМ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31ECA193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Серьёзный</w:t>
            </w:r>
          </w:p>
        </w:tc>
        <w:tc>
          <w:tcPr>
            <w:tcW w:w="1031" w:type="pct"/>
            <w:vAlign w:val="center"/>
          </w:tcPr>
          <w:p w14:paraId="5DFF5B65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</w:t>
            </w:r>
          </w:p>
        </w:tc>
        <w:tc>
          <w:tcPr>
            <w:tcW w:w="925" w:type="pct"/>
            <w:vAlign w:val="center"/>
          </w:tcPr>
          <w:p w14:paraId="53B799B5" w14:textId="1042D8BA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Замер сечений и сопоставление с проектом</w:t>
            </w:r>
          </w:p>
        </w:tc>
        <w:tc>
          <w:tcPr>
            <w:tcW w:w="683" w:type="pct"/>
            <w:gridSpan w:val="2"/>
            <w:vAlign w:val="center"/>
          </w:tcPr>
          <w:p w14:paraId="45909B1B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EE1898" w:rsidRPr="00EE1898" w14:paraId="25734A5B" w14:textId="77777777" w:rsidTr="003E31F1">
        <w:trPr>
          <w:trHeight w:val="794"/>
        </w:trPr>
        <w:tc>
          <w:tcPr>
            <w:tcW w:w="1532" w:type="pct"/>
            <w:vAlign w:val="center"/>
          </w:tcPr>
          <w:p w14:paraId="6F77166E" w14:textId="699B3C5B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 xml:space="preserve">9.2.3 Параметры сварных швов имеют отклонения от проектных более </w:t>
            </w:r>
            <w:r w:rsidRPr="00EE1898">
              <w:rPr>
                <w:rFonts w:eastAsiaTheme="minorEastAsia"/>
                <w:szCs w:val="22"/>
              </w:rPr>
              <w:lastRenderedPageBreak/>
              <w:t>допустимых соответствующими стандартами или указанных в чертежах КМ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46A45F7D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lastRenderedPageBreak/>
              <w:t>Серьёзный</w:t>
            </w:r>
          </w:p>
        </w:tc>
        <w:tc>
          <w:tcPr>
            <w:tcW w:w="1031" w:type="pct"/>
            <w:vAlign w:val="center"/>
          </w:tcPr>
          <w:p w14:paraId="589718A5" w14:textId="759675E9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</w:t>
            </w: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ограждающие конструкции»,</w:t>
            </w:r>
          </w:p>
          <w:p w14:paraId="37995021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п. 10.2.4; </w:t>
            </w:r>
          </w:p>
          <w:p w14:paraId="0FA3C1D5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ГОСТ</w:t>
            </w:r>
            <w:r w:rsidRPr="00EE1898">
              <w:t xml:space="preserve"> 5264-80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«Ручная дуговая сварка. Соединения сварные»; </w:t>
            </w:r>
          </w:p>
          <w:p w14:paraId="184FB291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ГОСТ</w:t>
            </w:r>
            <w:r w:rsidRPr="00EE1898">
              <w:t xml:space="preserve"> 11534-75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«Соединения сварные под острыми и тупыми углами»; </w:t>
            </w:r>
          </w:p>
          <w:p w14:paraId="44822244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ГОСТ</w:t>
            </w:r>
            <w:r w:rsidRPr="00EE1898">
              <w:t xml:space="preserve"> 8713-79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«Сварка под флюсом. Соединения сварные»; </w:t>
            </w:r>
          </w:p>
          <w:p w14:paraId="4F697061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ГОСТ</w:t>
            </w:r>
            <w:r w:rsidRPr="00EE1898">
              <w:t xml:space="preserve"> 11533-75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«Автоматическая и полуавтоматическая дуговая сварка под флюсом. Соединения сварочные под острыми и тупыми углами»</w:t>
            </w:r>
          </w:p>
        </w:tc>
        <w:tc>
          <w:tcPr>
            <w:tcW w:w="925" w:type="pct"/>
            <w:vAlign w:val="center"/>
          </w:tcPr>
          <w:p w14:paraId="1B0925BD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Визуальный осмотр и замер параметров шва</w:t>
            </w:r>
          </w:p>
        </w:tc>
        <w:tc>
          <w:tcPr>
            <w:tcW w:w="683" w:type="pct"/>
            <w:gridSpan w:val="2"/>
            <w:vAlign w:val="center"/>
          </w:tcPr>
          <w:p w14:paraId="48F977BC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EE1898" w:rsidRPr="00EE1898" w14:paraId="3A8667D2" w14:textId="77777777" w:rsidTr="003E31F1">
        <w:trPr>
          <w:trHeight w:val="1984"/>
        </w:trPr>
        <w:tc>
          <w:tcPr>
            <w:tcW w:w="1532" w:type="pct"/>
            <w:vAlign w:val="center"/>
          </w:tcPr>
          <w:p w14:paraId="185B68E9" w14:textId="31A4D8DC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9.2.4 Геометрические параметры элементов конструкций (форма, прямолинейность, остаточные деформации), членение конструкций не соответствуют проектным в пределах более допустимых нормами и чертежами КМ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05D4623A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Серьёзный</w:t>
            </w:r>
          </w:p>
        </w:tc>
        <w:tc>
          <w:tcPr>
            <w:tcW w:w="1031" w:type="pct"/>
            <w:vAlign w:val="center"/>
          </w:tcPr>
          <w:p w14:paraId="3FC90BA9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РД</w:t>
            </w:r>
          </w:p>
        </w:tc>
        <w:tc>
          <w:tcPr>
            <w:tcW w:w="925" w:type="pct"/>
            <w:vAlign w:val="center"/>
          </w:tcPr>
          <w:p w14:paraId="1ED11BE7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Контрольные измерения</w:t>
            </w:r>
          </w:p>
        </w:tc>
        <w:tc>
          <w:tcPr>
            <w:tcW w:w="683" w:type="pct"/>
            <w:gridSpan w:val="2"/>
            <w:vAlign w:val="center"/>
          </w:tcPr>
          <w:p w14:paraId="572827A9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Брак продукции</w:t>
            </w:r>
          </w:p>
        </w:tc>
      </w:tr>
      <w:tr w:rsidR="00EE1898" w:rsidRPr="00EE1898" w14:paraId="7C452CDB" w14:textId="77777777" w:rsidTr="003E31F1">
        <w:trPr>
          <w:trHeight w:val="2211"/>
        </w:trPr>
        <w:tc>
          <w:tcPr>
            <w:tcW w:w="1532" w:type="pct"/>
            <w:vAlign w:val="center"/>
          </w:tcPr>
          <w:p w14:paraId="1DB17870" w14:textId="43E524CA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9.2.5 Геометрические параметры отверстий (отклонения в диаметрах, косина в глубине зенковки, уменьшение расстояния между отверстиями и от края элемента) не соответствуют проектным в недопустимых нормами пределах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3C661117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Серьёзный</w:t>
            </w:r>
          </w:p>
        </w:tc>
        <w:tc>
          <w:tcPr>
            <w:tcW w:w="1031" w:type="pct"/>
            <w:vAlign w:val="center"/>
          </w:tcPr>
          <w:p w14:paraId="32AA863C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РД</w:t>
            </w:r>
          </w:p>
        </w:tc>
        <w:tc>
          <w:tcPr>
            <w:tcW w:w="925" w:type="pct"/>
            <w:vAlign w:val="center"/>
          </w:tcPr>
          <w:p w14:paraId="52EC6E55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Контрольные измерения</w:t>
            </w:r>
          </w:p>
        </w:tc>
        <w:tc>
          <w:tcPr>
            <w:tcW w:w="683" w:type="pct"/>
            <w:gridSpan w:val="2"/>
            <w:vAlign w:val="center"/>
          </w:tcPr>
          <w:p w14:paraId="5351981B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Брак продукции</w:t>
            </w:r>
          </w:p>
        </w:tc>
      </w:tr>
      <w:tr w:rsidR="00EE1898" w:rsidRPr="00EE1898" w14:paraId="62C57FF7" w14:textId="77777777" w:rsidTr="003E31F1">
        <w:trPr>
          <w:trHeight w:val="1757"/>
        </w:trPr>
        <w:tc>
          <w:tcPr>
            <w:tcW w:w="1532" w:type="pct"/>
            <w:vAlign w:val="center"/>
          </w:tcPr>
          <w:p w14:paraId="3DAC5A17" w14:textId="7FD56403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 xml:space="preserve">9.2.6 Показатели пластичности и вязкости металла шва и </w:t>
            </w:r>
            <w:proofErr w:type="spellStart"/>
            <w:r w:rsidRPr="00EE1898">
              <w:rPr>
                <w:rFonts w:eastAsiaTheme="minorEastAsia"/>
                <w:szCs w:val="22"/>
              </w:rPr>
              <w:t>околошовной</w:t>
            </w:r>
            <w:proofErr w:type="spellEnd"/>
            <w:r w:rsidRPr="00EE1898">
              <w:rPr>
                <w:rFonts w:eastAsiaTheme="minorEastAsia"/>
                <w:szCs w:val="22"/>
              </w:rPr>
              <w:t xml:space="preserve"> зоны при сварке углеродистой и низколегированной стали не соответствуют требованиям норм в недопустимых пределах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1808F8E1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Серьёзный</w:t>
            </w:r>
          </w:p>
        </w:tc>
        <w:tc>
          <w:tcPr>
            <w:tcW w:w="1031" w:type="pct"/>
            <w:vAlign w:val="center"/>
          </w:tcPr>
          <w:p w14:paraId="6455ADE5" w14:textId="28366A6D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СП 70.13330.2012</w:t>
            </w:r>
            <w:r w:rsidRPr="00EE1898">
              <w:rPr>
                <w:rFonts w:eastAsiaTheme="minorEastAsia"/>
                <w:szCs w:val="22"/>
              </w:rPr>
              <w:t xml:space="preserve"> «Несущие и ограждающие конструкции»,</w:t>
            </w:r>
          </w:p>
          <w:p w14:paraId="16963853" w14:textId="395AC669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п. 10.4.16,</w:t>
            </w:r>
            <w:r w:rsidR="00324931" w:rsidRPr="00EE1898">
              <w:rPr>
                <w:rFonts w:eastAsiaTheme="minorEastAsia"/>
                <w:szCs w:val="22"/>
              </w:rPr>
              <w:t xml:space="preserve"> </w:t>
            </w:r>
            <w:r w:rsidRPr="00EE1898">
              <w:rPr>
                <w:rFonts w:eastAsiaTheme="minorEastAsia"/>
                <w:szCs w:val="22"/>
              </w:rPr>
              <w:t>п. 10.1.4</w:t>
            </w:r>
          </w:p>
        </w:tc>
        <w:tc>
          <w:tcPr>
            <w:tcW w:w="925" w:type="pct"/>
            <w:vAlign w:val="center"/>
          </w:tcPr>
          <w:p w14:paraId="78B8F121" w14:textId="77777777" w:rsidR="00324931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rFonts w:eastAsiaTheme="minorEastAsia"/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 xml:space="preserve">Данные лабораторных исследований. </w:t>
            </w:r>
          </w:p>
          <w:p w14:paraId="1BFB72F0" w14:textId="6A7A8122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Контрольные испытания</w:t>
            </w:r>
          </w:p>
        </w:tc>
        <w:tc>
          <w:tcPr>
            <w:tcW w:w="683" w:type="pct"/>
            <w:gridSpan w:val="2"/>
            <w:vAlign w:val="center"/>
          </w:tcPr>
          <w:p w14:paraId="1875302A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Брак продукции</w:t>
            </w:r>
          </w:p>
        </w:tc>
      </w:tr>
      <w:tr w:rsidR="00EE1898" w:rsidRPr="00EE1898" w14:paraId="7CBF3500" w14:textId="77777777" w:rsidTr="003E31F1">
        <w:trPr>
          <w:trHeight w:val="1680"/>
        </w:trPr>
        <w:tc>
          <w:tcPr>
            <w:tcW w:w="1532" w:type="pct"/>
            <w:vAlign w:val="center"/>
          </w:tcPr>
          <w:p w14:paraId="03206D57" w14:textId="0DAB5543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lastRenderedPageBreak/>
              <w:t>9.2.7 Допускается приемка сварных швов с наличием внутренних расслоев и грубых шлаковых включений без дополнительного ультразвукового контроля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0E0F53E9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Без последствий</w:t>
            </w:r>
          </w:p>
        </w:tc>
        <w:tc>
          <w:tcPr>
            <w:tcW w:w="1031" w:type="pct"/>
            <w:vAlign w:val="center"/>
          </w:tcPr>
          <w:p w14:paraId="571DBC89" w14:textId="4A9D97F6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СП 70.13330.2012</w:t>
            </w:r>
            <w:r w:rsidRPr="00EE1898">
              <w:rPr>
                <w:rFonts w:eastAsiaTheme="minorEastAsia"/>
                <w:szCs w:val="22"/>
              </w:rPr>
              <w:t xml:space="preserve"> «Несущие и ограждающие конструкции»,</w:t>
            </w:r>
          </w:p>
          <w:p w14:paraId="09D77F73" w14:textId="3D0EC7E4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п. 10, п. 10.4.9,</w:t>
            </w:r>
            <w:r w:rsidR="00324931" w:rsidRPr="00EE1898">
              <w:rPr>
                <w:rFonts w:eastAsiaTheme="minorEastAsia"/>
                <w:szCs w:val="22"/>
              </w:rPr>
              <w:t xml:space="preserve"> </w:t>
            </w:r>
            <w:r w:rsidRPr="00EE1898">
              <w:rPr>
                <w:rFonts w:eastAsiaTheme="minorEastAsia"/>
                <w:szCs w:val="22"/>
              </w:rPr>
              <w:t>п. 10.4.10</w:t>
            </w:r>
          </w:p>
        </w:tc>
        <w:tc>
          <w:tcPr>
            <w:tcW w:w="925" w:type="pct"/>
            <w:vAlign w:val="center"/>
          </w:tcPr>
          <w:p w14:paraId="2B41164D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Контрольная проверка УЗД</w:t>
            </w:r>
          </w:p>
        </w:tc>
        <w:tc>
          <w:tcPr>
            <w:tcW w:w="683" w:type="pct"/>
            <w:gridSpan w:val="2"/>
            <w:vAlign w:val="center"/>
          </w:tcPr>
          <w:p w14:paraId="7B01524C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Нарушение технологии</w:t>
            </w:r>
          </w:p>
        </w:tc>
      </w:tr>
      <w:tr w:rsidR="00EE1898" w:rsidRPr="00EE1898" w14:paraId="1474739A" w14:textId="77777777" w:rsidTr="003E31F1">
        <w:trPr>
          <w:trHeight w:val="1680"/>
        </w:trPr>
        <w:tc>
          <w:tcPr>
            <w:tcW w:w="1532" w:type="pct"/>
            <w:vAlign w:val="center"/>
          </w:tcPr>
          <w:p w14:paraId="055CAAA4" w14:textId="7911851C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 xml:space="preserve">9.2.8 Подготовка поверхностей при устройстве </w:t>
            </w:r>
            <w:proofErr w:type="spellStart"/>
            <w:r w:rsidRPr="00EE1898">
              <w:rPr>
                <w:rFonts w:eastAsiaTheme="minorEastAsia"/>
                <w:szCs w:val="22"/>
              </w:rPr>
              <w:t>сдвигоустойчивых</w:t>
            </w:r>
            <w:proofErr w:type="spellEnd"/>
            <w:r w:rsidRPr="00EE1898">
              <w:rPr>
                <w:rFonts w:eastAsiaTheme="minorEastAsia"/>
                <w:szCs w:val="22"/>
              </w:rPr>
              <w:t xml:space="preserve"> соединений на высокопрочных болтах выполнена с нарушением требований норм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4F0AFDE4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Лёгкий</w:t>
            </w:r>
          </w:p>
        </w:tc>
        <w:tc>
          <w:tcPr>
            <w:tcW w:w="1031" w:type="pct"/>
            <w:vAlign w:val="center"/>
          </w:tcPr>
          <w:p w14:paraId="63A45D28" w14:textId="1ADB9355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СП 70.13330.2012</w:t>
            </w:r>
            <w:r w:rsidRPr="00EE1898">
              <w:rPr>
                <w:rFonts w:eastAsiaTheme="minorEastAsia"/>
                <w:szCs w:val="22"/>
              </w:rPr>
              <w:t xml:space="preserve"> «Несущие и ограждающие конструкции»,</w:t>
            </w:r>
          </w:p>
          <w:p w14:paraId="3396AAAA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п. 4.6.2</w:t>
            </w:r>
          </w:p>
        </w:tc>
        <w:tc>
          <w:tcPr>
            <w:tcW w:w="925" w:type="pct"/>
            <w:vAlign w:val="center"/>
          </w:tcPr>
          <w:p w14:paraId="361DFB26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Ознакомление на месте</w:t>
            </w:r>
          </w:p>
        </w:tc>
        <w:tc>
          <w:tcPr>
            <w:tcW w:w="683" w:type="pct"/>
            <w:gridSpan w:val="2"/>
            <w:vAlign w:val="center"/>
          </w:tcPr>
          <w:p w14:paraId="3738ADE8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Брак продукции</w:t>
            </w:r>
          </w:p>
        </w:tc>
      </w:tr>
      <w:tr w:rsidR="00EE1898" w:rsidRPr="00EE1898" w14:paraId="18F15C79" w14:textId="77777777" w:rsidTr="003E31F1">
        <w:trPr>
          <w:trHeight w:val="1680"/>
        </w:trPr>
        <w:tc>
          <w:tcPr>
            <w:tcW w:w="1532" w:type="pct"/>
            <w:vAlign w:val="center"/>
          </w:tcPr>
          <w:p w14:paraId="1D6B865B" w14:textId="2CEB8951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9.2.9 При контрольной затяжке высокопрочных болтов контролируемое усилие менее проектного, а объем контрольной затяжки в соединениях менее требуемого по объему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410E0DAD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Без последствий</w:t>
            </w:r>
          </w:p>
        </w:tc>
        <w:tc>
          <w:tcPr>
            <w:tcW w:w="1031" w:type="pct"/>
            <w:vAlign w:val="center"/>
          </w:tcPr>
          <w:p w14:paraId="5FF4B819" w14:textId="74AFEAFC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СП 70.13330.2012</w:t>
            </w:r>
            <w:r w:rsidRPr="00EE1898">
              <w:rPr>
                <w:rFonts w:eastAsiaTheme="minorEastAsia"/>
                <w:szCs w:val="22"/>
              </w:rPr>
              <w:t xml:space="preserve"> «Несущие и ограждающие конструкции»,</w:t>
            </w:r>
          </w:p>
          <w:p w14:paraId="4A479303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п. 4.5.6 - п. 4.5.9</w:t>
            </w:r>
          </w:p>
        </w:tc>
        <w:tc>
          <w:tcPr>
            <w:tcW w:w="925" w:type="pct"/>
            <w:vAlign w:val="center"/>
          </w:tcPr>
          <w:p w14:paraId="36DFC490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Контрольные испытания</w:t>
            </w:r>
          </w:p>
        </w:tc>
        <w:tc>
          <w:tcPr>
            <w:tcW w:w="683" w:type="pct"/>
            <w:gridSpan w:val="2"/>
            <w:vAlign w:val="center"/>
          </w:tcPr>
          <w:p w14:paraId="4184A66C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Нарушение технологии</w:t>
            </w:r>
          </w:p>
        </w:tc>
      </w:tr>
      <w:tr w:rsidR="00EE1898" w:rsidRPr="00EE1898" w14:paraId="4EA77D9D" w14:textId="77777777" w:rsidTr="003E31F1">
        <w:trPr>
          <w:trHeight w:val="20"/>
        </w:trPr>
        <w:tc>
          <w:tcPr>
            <w:tcW w:w="1532" w:type="pct"/>
            <w:vAlign w:val="center"/>
          </w:tcPr>
          <w:p w14:paraId="7295B9EB" w14:textId="450FBC76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9.2.10 Хранение сварочных материалов (электроды, флюс, проволока) производится с нарушением ТУ и паспортов, а просушка и прокаливание выполняется по режимам, не соответствующим требуемым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750A55A4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Без последствий</w:t>
            </w:r>
          </w:p>
        </w:tc>
        <w:tc>
          <w:tcPr>
            <w:tcW w:w="1031" w:type="pct"/>
            <w:vAlign w:val="center"/>
          </w:tcPr>
          <w:p w14:paraId="28847CB9" w14:textId="013A555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РД 26-17-049-85</w:t>
            </w:r>
            <w:r w:rsidRPr="00EE1898">
              <w:rPr>
                <w:rFonts w:eastAsiaTheme="minorEastAsia"/>
                <w:szCs w:val="22"/>
              </w:rPr>
              <w:t xml:space="preserve"> «Организация хранения, подготовки и контроля сварочных материалов» [13],</w:t>
            </w:r>
          </w:p>
          <w:p w14:paraId="226E9E30" w14:textId="43F2F663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п. 1.2,</w:t>
            </w:r>
            <w:r w:rsidR="00324931" w:rsidRPr="00EE1898">
              <w:rPr>
                <w:rFonts w:eastAsiaTheme="minorEastAsia"/>
                <w:szCs w:val="22"/>
              </w:rPr>
              <w:t xml:space="preserve"> </w:t>
            </w:r>
            <w:r w:rsidRPr="00EE1898">
              <w:rPr>
                <w:rFonts w:eastAsiaTheme="minorEastAsia"/>
                <w:szCs w:val="22"/>
              </w:rPr>
              <w:t>п. 1.2.3 – п. 1.2.7;</w:t>
            </w:r>
            <w:r w:rsidRPr="00EE1898">
              <w:rPr>
                <w:rFonts w:eastAsiaTheme="minorEastAsia"/>
                <w:szCs w:val="22"/>
              </w:rPr>
              <w:br/>
            </w:r>
            <w:r w:rsidRPr="00EE1898">
              <w:rPr>
                <w:szCs w:val="22"/>
              </w:rPr>
              <w:t>ГОСТ 9467-75</w:t>
            </w:r>
            <w:r w:rsidRPr="00EE1898">
              <w:rPr>
                <w:rFonts w:eastAsiaTheme="minorEastAsia"/>
                <w:szCs w:val="22"/>
              </w:rPr>
              <w:t xml:space="preserve"> «Электроды покрытые металлические для ручной дуговой сварки конструкционных и теплоустойчивых сталей. Типы»</w:t>
            </w:r>
          </w:p>
        </w:tc>
        <w:tc>
          <w:tcPr>
            <w:tcW w:w="925" w:type="pct"/>
            <w:vAlign w:val="center"/>
          </w:tcPr>
          <w:p w14:paraId="08B762E5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Ознакомление на месте</w:t>
            </w:r>
          </w:p>
        </w:tc>
        <w:tc>
          <w:tcPr>
            <w:tcW w:w="683" w:type="pct"/>
            <w:gridSpan w:val="2"/>
            <w:vAlign w:val="center"/>
          </w:tcPr>
          <w:p w14:paraId="7E599B4B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Нарушение технологии</w:t>
            </w:r>
          </w:p>
        </w:tc>
      </w:tr>
      <w:tr w:rsidR="00EE1898" w:rsidRPr="00EE1898" w14:paraId="67DFF07E" w14:textId="77777777" w:rsidTr="003E31F1">
        <w:trPr>
          <w:trHeight w:val="1920"/>
        </w:trPr>
        <w:tc>
          <w:tcPr>
            <w:tcW w:w="1532" w:type="pct"/>
            <w:vAlign w:val="center"/>
          </w:tcPr>
          <w:p w14:paraId="086CB3B1" w14:textId="099CE55C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9.2.11 Начало и конец сварных швов стыкового соединения, а также шва, выполняемого автоматом, углового и таврового соединения, не выводятся за пределы свариваемых деталей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4D363397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Лёгкий</w:t>
            </w:r>
          </w:p>
        </w:tc>
        <w:tc>
          <w:tcPr>
            <w:tcW w:w="1031" w:type="pct"/>
            <w:vAlign w:val="center"/>
          </w:tcPr>
          <w:p w14:paraId="6A50875C" w14:textId="21F69D81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СП 70.13330.2012</w:t>
            </w:r>
            <w:r w:rsidRPr="00EE1898">
              <w:rPr>
                <w:rFonts w:eastAsiaTheme="minorEastAsia"/>
                <w:szCs w:val="22"/>
              </w:rPr>
              <w:t xml:space="preserve"> «Несущие и ограждающие конструкции»,</w:t>
            </w:r>
          </w:p>
          <w:p w14:paraId="2E65D3CD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п. 10.2.17</w:t>
            </w:r>
          </w:p>
        </w:tc>
        <w:tc>
          <w:tcPr>
            <w:tcW w:w="925" w:type="pct"/>
            <w:vAlign w:val="center"/>
          </w:tcPr>
          <w:p w14:paraId="137B3139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Проверка в готовых изделиях и конструкциях</w:t>
            </w:r>
          </w:p>
        </w:tc>
        <w:tc>
          <w:tcPr>
            <w:tcW w:w="683" w:type="pct"/>
            <w:gridSpan w:val="2"/>
            <w:vAlign w:val="center"/>
          </w:tcPr>
          <w:p w14:paraId="781C11B3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Брак продукции</w:t>
            </w:r>
          </w:p>
        </w:tc>
      </w:tr>
      <w:tr w:rsidR="00EE1898" w:rsidRPr="00EE1898" w14:paraId="775CAB25" w14:textId="77777777" w:rsidTr="003E31F1">
        <w:trPr>
          <w:trHeight w:val="2154"/>
        </w:trPr>
        <w:tc>
          <w:tcPr>
            <w:tcW w:w="1532" w:type="pct"/>
            <w:vAlign w:val="center"/>
          </w:tcPr>
          <w:p w14:paraId="22254D08" w14:textId="2CDE5BFD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lastRenderedPageBreak/>
              <w:t>9.2.12 Пакеты из деталей, собранные под сварные, клепаные и болтовые соединения, не имеют плотной стяжки согласно соответствующим требованиям норм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0C08F411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rFonts w:eastAsiaTheme="minorEastAsia"/>
                <w:szCs w:val="22"/>
              </w:rPr>
            </w:pPr>
            <w:r w:rsidRPr="00EE1898">
              <w:rPr>
                <w:szCs w:val="22"/>
              </w:rPr>
              <w:t>Лёгкий</w:t>
            </w:r>
          </w:p>
        </w:tc>
        <w:tc>
          <w:tcPr>
            <w:tcW w:w="1031" w:type="pct"/>
            <w:vAlign w:val="center"/>
          </w:tcPr>
          <w:p w14:paraId="4DBF74A4" w14:textId="0D0527AC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СП 70.13330.2012</w:t>
            </w:r>
            <w:r w:rsidRPr="00EE1898">
              <w:rPr>
                <w:rFonts w:eastAsiaTheme="minorEastAsia"/>
                <w:szCs w:val="22"/>
              </w:rPr>
              <w:t xml:space="preserve"> «Несущие и ограждающие конструкции»,</w:t>
            </w:r>
          </w:p>
          <w:p w14:paraId="6679A398" w14:textId="58CE12B9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п. 4.5., п. 4.5.7,</w:t>
            </w:r>
            <w:r w:rsidR="00324931" w:rsidRPr="00EE1898">
              <w:rPr>
                <w:rFonts w:eastAsiaTheme="minorEastAsia"/>
                <w:szCs w:val="22"/>
              </w:rPr>
              <w:t xml:space="preserve"> </w:t>
            </w:r>
            <w:r w:rsidRPr="00EE1898">
              <w:rPr>
                <w:rFonts w:eastAsiaTheme="minorEastAsia"/>
                <w:szCs w:val="22"/>
              </w:rPr>
              <w:t>п. 4.5.8,</w:t>
            </w:r>
            <w:r w:rsidR="00324931" w:rsidRPr="00EE1898">
              <w:rPr>
                <w:rFonts w:eastAsiaTheme="minorEastAsia"/>
                <w:szCs w:val="22"/>
              </w:rPr>
              <w:t xml:space="preserve"> </w:t>
            </w:r>
            <w:r w:rsidRPr="00EE1898">
              <w:rPr>
                <w:rFonts w:eastAsiaTheme="minorEastAsia"/>
                <w:szCs w:val="22"/>
              </w:rPr>
              <w:t>п. 10.1.11,</w:t>
            </w:r>
            <w:r w:rsidR="00324931" w:rsidRPr="00EE1898">
              <w:rPr>
                <w:rFonts w:eastAsiaTheme="minorEastAsia"/>
                <w:szCs w:val="22"/>
              </w:rPr>
              <w:t xml:space="preserve"> </w:t>
            </w:r>
            <w:r w:rsidRPr="00EE1898">
              <w:rPr>
                <w:rFonts w:eastAsiaTheme="minorEastAsia"/>
                <w:szCs w:val="22"/>
              </w:rPr>
              <w:t>п. 10.3.1</w:t>
            </w:r>
          </w:p>
        </w:tc>
        <w:tc>
          <w:tcPr>
            <w:tcW w:w="925" w:type="pct"/>
            <w:vAlign w:val="center"/>
          </w:tcPr>
          <w:p w14:paraId="6385ECF6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Замер на месте</w:t>
            </w:r>
          </w:p>
        </w:tc>
        <w:tc>
          <w:tcPr>
            <w:tcW w:w="683" w:type="pct"/>
            <w:gridSpan w:val="2"/>
            <w:vAlign w:val="center"/>
          </w:tcPr>
          <w:p w14:paraId="23E0850B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Брак продукции</w:t>
            </w:r>
          </w:p>
        </w:tc>
      </w:tr>
      <w:tr w:rsidR="00EE1898" w:rsidRPr="00EE1898" w14:paraId="285806B4" w14:textId="77777777" w:rsidTr="003E31F1">
        <w:trPr>
          <w:trHeight w:val="2640"/>
        </w:trPr>
        <w:tc>
          <w:tcPr>
            <w:tcW w:w="1532" w:type="pct"/>
            <w:vAlign w:val="center"/>
          </w:tcPr>
          <w:p w14:paraId="653273F7" w14:textId="3BFBA214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9.2.13 Не производится общая контрольная сборка крупногабаритных конструкций (колонны, подкрановые балки пролетом более 18 м, стропильные и подстропильные фермы пролетом более 36 м, конструкции транспортерных галерей, балки и фермы пролетных строений мостов)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5B97C9A8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Без последствий</w:t>
            </w:r>
          </w:p>
        </w:tc>
        <w:tc>
          <w:tcPr>
            <w:tcW w:w="1031" w:type="pct"/>
            <w:vAlign w:val="center"/>
          </w:tcPr>
          <w:p w14:paraId="692026B1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rFonts w:eastAsiaTheme="minorEastAsia"/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РД;</w:t>
            </w:r>
            <w:r w:rsidRPr="00EE1898">
              <w:rPr>
                <w:rFonts w:eastAsiaTheme="minorEastAsia"/>
                <w:szCs w:val="22"/>
              </w:rPr>
              <w:br/>
            </w:r>
            <w:r w:rsidRPr="00EE1898">
              <w:rPr>
                <w:szCs w:val="22"/>
              </w:rPr>
              <w:t>СП 53-101-98</w:t>
            </w:r>
            <w:r w:rsidRPr="00EE1898">
              <w:rPr>
                <w:rFonts w:eastAsiaTheme="minorEastAsia"/>
                <w:szCs w:val="22"/>
              </w:rPr>
              <w:t xml:space="preserve"> «Изготовление </w:t>
            </w:r>
          </w:p>
          <w:p w14:paraId="11794D63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 xml:space="preserve">и контроль качества строительных конструкций», </w:t>
            </w:r>
          </w:p>
          <w:p w14:paraId="759A96D1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п. 13.1</w:t>
            </w:r>
            <w:r w:rsidRPr="00EE1898">
              <w:rPr>
                <w:rFonts w:eastAsiaTheme="minorEastAsia"/>
                <w:szCs w:val="22"/>
              </w:rPr>
              <w:t xml:space="preserve">, </w:t>
            </w:r>
            <w:r w:rsidRPr="00EE1898">
              <w:rPr>
                <w:szCs w:val="22"/>
              </w:rPr>
              <w:t>п. 13.2</w:t>
            </w:r>
          </w:p>
        </w:tc>
        <w:tc>
          <w:tcPr>
            <w:tcW w:w="925" w:type="pct"/>
            <w:vAlign w:val="center"/>
          </w:tcPr>
          <w:p w14:paraId="4698D78C" w14:textId="0997E75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Проверка документов. Контрольная сборка</w:t>
            </w:r>
          </w:p>
        </w:tc>
        <w:tc>
          <w:tcPr>
            <w:tcW w:w="683" w:type="pct"/>
            <w:gridSpan w:val="2"/>
            <w:vAlign w:val="center"/>
          </w:tcPr>
          <w:p w14:paraId="7091E701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Нарушение технологии</w:t>
            </w:r>
          </w:p>
        </w:tc>
      </w:tr>
      <w:tr w:rsidR="00EE1898" w:rsidRPr="00EE1898" w14:paraId="2805E2BC" w14:textId="77777777" w:rsidTr="003E31F1">
        <w:trPr>
          <w:trHeight w:val="2924"/>
        </w:trPr>
        <w:tc>
          <w:tcPr>
            <w:tcW w:w="1532" w:type="pct"/>
            <w:vAlign w:val="center"/>
          </w:tcPr>
          <w:p w14:paraId="02452A52" w14:textId="518493BF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 xml:space="preserve">9.2.14 </w:t>
            </w:r>
            <w:proofErr w:type="spellStart"/>
            <w:r w:rsidRPr="00EE1898">
              <w:rPr>
                <w:rFonts w:eastAsiaTheme="minorEastAsia"/>
                <w:szCs w:val="22"/>
              </w:rPr>
              <w:t>Огрунтовка</w:t>
            </w:r>
            <w:proofErr w:type="spellEnd"/>
            <w:r w:rsidRPr="00EE1898">
              <w:rPr>
                <w:rFonts w:eastAsiaTheme="minorEastAsia"/>
                <w:szCs w:val="22"/>
              </w:rPr>
              <w:t xml:space="preserve"> и окраска, антикоррозионные покрытия производятся по плохо очищенной поверхности, количество слоев наносимых покрытий не соответствует проекту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327541D0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Лёгкий</w:t>
            </w:r>
          </w:p>
        </w:tc>
        <w:tc>
          <w:tcPr>
            <w:tcW w:w="1031" w:type="pct"/>
            <w:vAlign w:val="center"/>
          </w:tcPr>
          <w:p w14:paraId="576AA0FB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rFonts w:eastAsiaTheme="minorEastAsia"/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 xml:space="preserve">РД; </w:t>
            </w:r>
          </w:p>
          <w:p w14:paraId="3485B71F" w14:textId="425CE6B9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СП</w:t>
            </w:r>
            <w:r w:rsidRPr="00EE1898">
              <w:rPr>
                <w:szCs w:val="22"/>
              </w:rPr>
              <w:t xml:space="preserve"> 70.13330.2012</w:t>
            </w:r>
            <w:r w:rsidRPr="00EE1898">
              <w:rPr>
                <w:rFonts w:eastAsiaTheme="minorEastAsia"/>
                <w:szCs w:val="22"/>
              </w:rPr>
              <w:t xml:space="preserve"> «Несущие и ограждающие конструкции»,</w:t>
            </w:r>
          </w:p>
          <w:p w14:paraId="04AE8808" w14:textId="74B120B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п. 6.8.3;</w:t>
            </w:r>
            <w:r w:rsidRPr="00EE1898">
              <w:rPr>
                <w:rFonts w:eastAsiaTheme="minorEastAsia"/>
                <w:szCs w:val="22"/>
              </w:rPr>
              <w:br/>
            </w:r>
            <w:r w:rsidRPr="00EE1898">
              <w:rPr>
                <w:szCs w:val="22"/>
              </w:rPr>
              <w:t>СП 28.13330.2017</w:t>
            </w:r>
            <w:r w:rsidRPr="00EE1898">
              <w:rPr>
                <w:rFonts w:eastAsiaTheme="minorEastAsia"/>
                <w:szCs w:val="22"/>
              </w:rPr>
              <w:t xml:space="preserve"> «Защита строительных конструкций от коррозии»</w:t>
            </w:r>
          </w:p>
        </w:tc>
        <w:tc>
          <w:tcPr>
            <w:tcW w:w="925" w:type="pct"/>
            <w:vAlign w:val="center"/>
          </w:tcPr>
          <w:p w14:paraId="36A5416C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Осмотр и проверка на месте.</w:t>
            </w:r>
          </w:p>
        </w:tc>
        <w:tc>
          <w:tcPr>
            <w:tcW w:w="683" w:type="pct"/>
            <w:gridSpan w:val="2"/>
            <w:vAlign w:val="center"/>
          </w:tcPr>
          <w:p w14:paraId="7CCB8DA5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Брак продукции</w:t>
            </w:r>
          </w:p>
        </w:tc>
      </w:tr>
      <w:tr w:rsidR="00EE1898" w:rsidRPr="00EE1898" w14:paraId="72612FDE" w14:textId="77777777" w:rsidTr="00AA2E3A">
        <w:trPr>
          <w:gridAfter w:val="1"/>
          <w:wAfter w:w="21" w:type="pct"/>
          <w:trHeight w:val="20"/>
        </w:trPr>
        <w:tc>
          <w:tcPr>
            <w:tcW w:w="4979" w:type="pct"/>
            <w:gridSpan w:val="5"/>
            <w:vAlign w:val="center"/>
          </w:tcPr>
          <w:p w14:paraId="04D82071" w14:textId="1355BEAA" w:rsidR="00882BC2" w:rsidRPr="00EE1898" w:rsidRDefault="00882BC2" w:rsidP="00AA2E3A">
            <w:pPr>
              <w:pStyle w:val="2"/>
              <w:keepNext/>
              <w:keepLines/>
              <w:numPr>
                <w:ilvl w:val="1"/>
                <w:numId w:val="19"/>
              </w:numPr>
              <w:spacing w:after="0"/>
              <w:jc w:val="left"/>
              <w:outlineLvl w:val="9"/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</w:pPr>
            <w:bookmarkStart w:id="25" w:name="sub_303"/>
            <w:bookmarkStart w:id="26" w:name="_Toc58184939"/>
            <w:bookmarkStart w:id="27" w:name="_Toc160629539"/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 xml:space="preserve"> Производство стеновых материалов (кирпич, камни керамические и силикатные</w:t>
            </w:r>
            <w:bookmarkEnd w:id="25"/>
            <w:bookmarkEnd w:id="26"/>
            <w:bookmarkEnd w:id="27"/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>)</w:t>
            </w:r>
          </w:p>
        </w:tc>
      </w:tr>
      <w:tr w:rsidR="00EE1898" w:rsidRPr="00EE1898" w14:paraId="36BA6A58" w14:textId="77777777" w:rsidTr="003E31F1">
        <w:trPr>
          <w:trHeight w:val="2041"/>
        </w:trPr>
        <w:tc>
          <w:tcPr>
            <w:tcW w:w="1532" w:type="pct"/>
            <w:vAlign w:val="center"/>
          </w:tcPr>
          <w:p w14:paraId="758B752B" w14:textId="204DDC7B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9.3.1 Прочность кирпича при сжатии и изгибе по результатам выборочного контроля ниже нормируемой в недопустимых пределах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021ADD9F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Серьёзный</w:t>
            </w:r>
          </w:p>
        </w:tc>
        <w:tc>
          <w:tcPr>
            <w:tcW w:w="1031" w:type="pct"/>
            <w:vAlign w:val="center"/>
          </w:tcPr>
          <w:p w14:paraId="5BB4DEEC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РД; </w:t>
            </w:r>
          </w:p>
          <w:p w14:paraId="44D8EC7D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СП</w:t>
            </w:r>
            <w:r w:rsidRPr="00EE1898">
              <w:t xml:space="preserve"> 15.13330.2020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«Каменные и армокаменные конструкции»,</w:t>
            </w:r>
          </w:p>
          <w:p w14:paraId="50F53F57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п. 5.1; </w:t>
            </w:r>
          </w:p>
          <w:p w14:paraId="6B8BD4D4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ГОСТ</w:t>
            </w:r>
            <w:r w:rsidRPr="00EE1898">
              <w:t xml:space="preserve"> 530-2012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«Кирпич и камень керамические. Общие технические условия», п.5.2.3</w:t>
            </w:r>
          </w:p>
        </w:tc>
        <w:tc>
          <w:tcPr>
            <w:tcW w:w="925" w:type="pct"/>
            <w:vAlign w:val="center"/>
          </w:tcPr>
          <w:p w14:paraId="6E70BC41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лабораторных испытаний;</w:t>
            </w:r>
          </w:p>
          <w:p w14:paraId="75F2F189" w14:textId="2392AB4E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Контрольные испытания образцов от партии</w:t>
            </w:r>
          </w:p>
        </w:tc>
        <w:tc>
          <w:tcPr>
            <w:tcW w:w="683" w:type="pct"/>
            <w:gridSpan w:val="2"/>
            <w:vAlign w:val="center"/>
          </w:tcPr>
          <w:p w14:paraId="04291294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EE1898" w:rsidRPr="00EE1898" w14:paraId="49F7C0D8" w14:textId="77777777" w:rsidTr="003E31F1">
        <w:trPr>
          <w:trHeight w:val="2041"/>
        </w:trPr>
        <w:tc>
          <w:tcPr>
            <w:tcW w:w="1532" w:type="pct"/>
            <w:vAlign w:val="center"/>
          </w:tcPr>
          <w:p w14:paraId="7D548FDD" w14:textId="5AAB0971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lastRenderedPageBreak/>
              <w:t>9.3.2 Морозостойкость кирпича не определяется, либо периодичность испытания не соответствует требованиям стандарта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30200161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Без последствий</w:t>
            </w:r>
          </w:p>
        </w:tc>
        <w:tc>
          <w:tcPr>
            <w:tcW w:w="1031" w:type="pct"/>
            <w:vAlign w:val="center"/>
          </w:tcPr>
          <w:p w14:paraId="59DA95F5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t>ГОСТ 530-2012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«Кирпич и камень керамические. Общие технические условия», </w:t>
            </w:r>
          </w:p>
          <w:p w14:paraId="56E1B5E3" w14:textId="750848B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5.2.7</w:t>
            </w:r>
          </w:p>
        </w:tc>
        <w:tc>
          <w:tcPr>
            <w:tcW w:w="925" w:type="pct"/>
            <w:vAlign w:val="center"/>
          </w:tcPr>
          <w:p w14:paraId="2C0BA287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лабораторных испытаний;</w:t>
            </w:r>
          </w:p>
          <w:p w14:paraId="5566DF72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 Контрольные испытания образцов от партии.</w:t>
            </w:r>
          </w:p>
        </w:tc>
        <w:tc>
          <w:tcPr>
            <w:tcW w:w="683" w:type="pct"/>
            <w:gridSpan w:val="2"/>
            <w:vAlign w:val="center"/>
          </w:tcPr>
          <w:p w14:paraId="6697006A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EE1898" w:rsidRPr="00EE1898" w14:paraId="67011763" w14:textId="77777777" w:rsidTr="003E31F1">
        <w:trPr>
          <w:trHeight w:val="20"/>
        </w:trPr>
        <w:tc>
          <w:tcPr>
            <w:tcW w:w="1532" w:type="pct"/>
            <w:vAlign w:val="center"/>
          </w:tcPr>
          <w:p w14:paraId="6B4CF531" w14:textId="39220E52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9.3.3 Потеря прочности образцов силикатного кирпича при сжатии после испытаний на морозостойкость более нормируемой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02673D82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031" w:type="pct"/>
            <w:vAlign w:val="center"/>
          </w:tcPr>
          <w:p w14:paraId="4DAF5C7F" w14:textId="4A4100B2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ГОСТ 7025-91</w:t>
            </w:r>
            <w:r w:rsidRPr="00EE1898">
              <w:rPr>
                <w:rFonts w:eastAsiaTheme="minorEastAsia"/>
                <w:szCs w:val="22"/>
              </w:rPr>
              <w:t xml:space="preserve"> «Кирпич и камни керамические и силикатные. Методы определения </w:t>
            </w:r>
            <w:proofErr w:type="spellStart"/>
            <w:r w:rsidRPr="00EE1898">
              <w:rPr>
                <w:rFonts w:eastAsiaTheme="minorEastAsia"/>
                <w:szCs w:val="22"/>
              </w:rPr>
              <w:t>водопоглощения</w:t>
            </w:r>
            <w:proofErr w:type="spellEnd"/>
            <w:r w:rsidRPr="00EE1898">
              <w:rPr>
                <w:rFonts w:eastAsiaTheme="minorEastAsia"/>
                <w:szCs w:val="22"/>
              </w:rPr>
              <w:t>, плотности и контроля морозостойкости», п. 7.2.1, п. 7.3.8, п. 7.4.3;</w:t>
            </w:r>
          </w:p>
        </w:tc>
        <w:tc>
          <w:tcPr>
            <w:tcW w:w="925" w:type="pct"/>
            <w:vAlign w:val="center"/>
          </w:tcPr>
          <w:p w14:paraId="5B7C5DC9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лабораторных испытаний</w:t>
            </w:r>
          </w:p>
        </w:tc>
        <w:tc>
          <w:tcPr>
            <w:tcW w:w="683" w:type="pct"/>
            <w:gridSpan w:val="2"/>
            <w:vAlign w:val="center"/>
          </w:tcPr>
          <w:p w14:paraId="4D26DD35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EE1898" w:rsidRPr="00EE1898" w14:paraId="364876D4" w14:textId="77777777" w:rsidTr="003E31F1">
        <w:trPr>
          <w:trHeight w:val="1644"/>
        </w:trPr>
        <w:tc>
          <w:tcPr>
            <w:tcW w:w="1532" w:type="pct"/>
            <w:vAlign w:val="center"/>
          </w:tcPr>
          <w:p w14:paraId="6B853EE8" w14:textId="7FE544E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9.3.4 Известковые включения выявлены в контрольных образцах кирпича от партии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71CB28FD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031" w:type="pct"/>
            <w:vAlign w:val="center"/>
          </w:tcPr>
          <w:p w14:paraId="19F06288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ГОСТ 530-2012</w:t>
            </w:r>
            <w:r w:rsidRPr="00EE1898">
              <w:rPr>
                <w:rFonts w:eastAsiaTheme="minorEastAsia"/>
                <w:szCs w:val="22"/>
              </w:rPr>
              <w:t xml:space="preserve"> «Кирпич и камень керамические. Общие технические условия»,</w:t>
            </w:r>
          </w:p>
          <w:p w14:paraId="3600AF2F" w14:textId="3AC47C04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п. 5.1.2, п. 7.5, п. 6.9</w:t>
            </w:r>
          </w:p>
        </w:tc>
        <w:tc>
          <w:tcPr>
            <w:tcW w:w="925" w:type="pct"/>
            <w:vAlign w:val="center"/>
          </w:tcPr>
          <w:p w14:paraId="534D6541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Осмотр образцов от партии</w:t>
            </w:r>
          </w:p>
        </w:tc>
        <w:tc>
          <w:tcPr>
            <w:tcW w:w="683" w:type="pct"/>
            <w:gridSpan w:val="2"/>
            <w:vAlign w:val="center"/>
          </w:tcPr>
          <w:p w14:paraId="5B325DE1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EE1898" w:rsidRPr="00EE1898" w14:paraId="683B0549" w14:textId="77777777" w:rsidTr="003E31F1">
        <w:trPr>
          <w:trHeight w:val="1518"/>
        </w:trPr>
        <w:tc>
          <w:tcPr>
            <w:tcW w:w="1532" w:type="pct"/>
            <w:vAlign w:val="center"/>
          </w:tcPr>
          <w:p w14:paraId="3DA0DFDC" w14:textId="7F8453AD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9.3.5 Наличие в партии недожженного или пережженного кирпича превышает допустимую величину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5FB8BCEF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Серьёзный</w:t>
            </w:r>
          </w:p>
        </w:tc>
        <w:tc>
          <w:tcPr>
            <w:tcW w:w="1031" w:type="pct"/>
            <w:vAlign w:val="center"/>
          </w:tcPr>
          <w:p w14:paraId="4D34F7A3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ГОСТ 530-2012</w:t>
            </w:r>
            <w:r w:rsidRPr="00EE1898">
              <w:rPr>
                <w:rFonts w:eastAsiaTheme="minorEastAsia"/>
                <w:szCs w:val="22"/>
              </w:rPr>
              <w:t xml:space="preserve"> «Кирпич и камень керамические. Общие технические условия»,</w:t>
            </w:r>
          </w:p>
          <w:p w14:paraId="040D07C1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п. 5.2.3, п. 6.9</w:t>
            </w:r>
          </w:p>
        </w:tc>
        <w:tc>
          <w:tcPr>
            <w:tcW w:w="925" w:type="pct"/>
            <w:vAlign w:val="center"/>
          </w:tcPr>
          <w:p w14:paraId="02EF1AEF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</w:t>
            </w:r>
          </w:p>
        </w:tc>
        <w:tc>
          <w:tcPr>
            <w:tcW w:w="683" w:type="pct"/>
            <w:gridSpan w:val="2"/>
            <w:vAlign w:val="center"/>
          </w:tcPr>
          <w:p w14:paraId="29E8EF8F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EE1898" w:rsidRPr="00EE1898" w14:paraId="53B1CCE1" w14:textId="77777777" w:rsidTr="003E31F1">
        <w:trPr>
          <w:trHeight w:val="1701"/>
        </w:trPr>
        <w:tc>
          <w:tcPr>
            <w:tcW w:w="1532" w:type="pct"/>
            <w:vAlign w:val="center"/>
          </w:tcPr>
          <w:p w14:paraId="203B7927" w14:textId="50C199EE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9.3.6 Геометрические размеры кирпича имеют отклонения (при выборочном контроле) от требований стандарта более допустимых - не менее чем в 50% отобранных образцов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24A3A3C9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031" w:type="pct"/>
            <w:vAlign w:val="center"/>
          </w:tcPr>
          <w:p w14:paraId="34CF2EF6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ГОСТ 530-2012</w:t>
            </w:r>
            <w:r w:rsidRPr="00EE1898">
              <w:rPr>
                <w:rFonts w:eastAsiaTheme="minorEastAsia"/>
                <w:szCs w:val="22"/>
              </w:rPr>
              <w:t xml:space="preserve"> «Кирпич и камень керамические. Общие технические условия»,</w:t>
            </w:r>
          </w:p>
          <w:p w14:paraId="0B495E26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п. 7.4.1, п. 7.4.2</w:t>
            </w:r>
          </w:p>
        </w:tc>
        <w:tc>
          <w:tcPr>
            <w:tcW w:w="925" w:type="pct"/>
            <w:vAlign w:val="center"/>
          </w:tcPr>
          <w:p w14:paraId="18AD95EC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Контрольные замеры</w:t>
            </w:r>
          </w:p>
        </w:tc>
        <w:tc>
          <w:tcPr>
            <w:tcW w:w="683" w:type="pct"/>
            <w:gridSpan w:val="2"/>
            <w:vAlign w:val="center"/>
          </w:tcPr>
          <w:p w14:paraId="565D4876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EE1898" w:rsidRPr="00EE1898" w14:paraId="2042223E" w14:textId="77777777" w:rsidTr="003E31F1">
        <w:trPr>
          <w:trHeight w:val="1587"/>
        </w:trPr>
        <w:tc>
          <w:tcPr>
            <w:tcW w:w="1532" w:type="pct"/>
            <w:vAlign w:val="center"/>
          </w:tcPr>
          <w:p w14:paraId="134472E1" w14:textId="093DAD5E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9.3.7 Наличие сквозных трещин по количеству и протяженности более допустимых соответственно в керамическом и силикатном кирпиче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43F7E360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Лёгкий</w:t>
            </w:r>
          </w:p>
        </w:tc>
        <w:tc>
          <w:tcPr>
            <w:tcW w:w="1031" w:type="pct"/>
            <w:vAlign w:val="center"/>
          </w:tcPr>
          <w:p w14:paraId="17DAB836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ГОСТ 530-2012</w:t>
            </w:r>
            <w:r w:rsidRPr="00EE1898">
              <w:rPr>
                <w:rFonts w:eastAsiaTheme="minorEastAsia"/>
                <w:szCs w:val="22"/>
              </w:rPr>
              <w:t xml:space="preserve"> «Кирпич и камень керамические. Общие технические условия», </w:t>
            </w:r>
          </w:p>
          <w:p w14:paraId="3CD9BD65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п. 5.1.4</w:t>
            </w:r>
          </w:p>
        </w:tc>
        <w:tc>
          <w:tcPr>
            <w:tcW w:w="925" w:type="pct"/>
            <w:vAlign w:val="center"/>
          </w:tcPr>
          <w:p w14:paraId="08439400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 и замеры образцов от партии</w:t>
            </w:r>
          </w:p>
        </w:tc>
        <w:tc>
          <w:tcPr>
            <w:tcW w:w="683" w:type="pct"/>
            <w:gridSpan w:val="2"/>
            <w:vAlign w:val="center"/>
          </w:tcPr>
          <w:p w14:paraId="23918258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EE1898" w:rsidRPr="00EE1898" w14:paraId="2252EC2F" w14:textId="77777777" w:rsidTr="003E31F1">
        <w:trPr>
          <w:trHeight w:val="1632"/>
        </w:trPr>
        <w:tc>
          <w:tcPr>
            <w:tcW w:w="1532" w:type="pct"/>
            <w:vAlign w:val="center"/>
          </w:tcPr>
          <w:p w14:paraId="3D234E62" w14:textId="46085213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9.3.8 Оценка кирпича с отнесением к соответствующей группе по плотности не выполняется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0E82EBCF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Без последствий</w:t>
            </w:r>
          </w:p>
        </w:tc>
        <w:tc>
          <w:tcPr>
            <w:tcW w:w="1031" w:type="pct"/>
            <w:vAlign w:val="center"/>
          </w:tcPr>
          <w:p w14:paraId="4F9D0E62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szCs w:val="22"/>
              </w:rPr>
              <w:t>ГОСТ 530-2012</w:t>
            </w:r>
            <w:r w:rsidRPr="00EE1898">
              <w:rPr>
                <w:rFonts w:eastAsiaTheme="minorEastAsia"/>
                <w:szCs w:val="22"/>
              </w:rPr>
              <w:t xml:space="preserve"> «Кирпич и камень керамические. Общие технические условия»,</w:t>
            </w:r>
          </w:p>
          <w:p w14:paraId="573DA98E" w14:textId="77777777" w:rsidR="00882BC2" w:rsidRPr="00EE1898" w:rsidRDefault="00882BC2" w:rsidP="00AA2E3A">
            <w:pPr>
              <w:pStyle w:val="130"/>
              <w:keepNext/>
              <w:keepLines/>
              <w:spacing w:before="0" w:beforeAutospacing="0" w:after="0" w:afterAutospacing="0"/>
              <w:rPr>
                <w:szCs w:val="22"/>
              </w:rPr>
            </w:pPr>
            <w:r w:rsidRPr="00EE1898">
              <w:rPr>
                <w:rFonts w:eastAsiaTheme="minorEastAsia"/>
                <w:szCs w:val="22"/>
              </w:rPr>
              <w:t>п. 5.2.1, п. 6.5</w:t>
            </w:r>
          </w:p>
        </w:tc>
        <w:tc>
          <w:tcPr>
            <w:tcW w:w="925" w:type="pct"/>
            <w:vAlign w:val="center"/>
          </w:tcPr>
          <w:p w14:paraId="739E9243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документации</w:t>
            </w:r>
          </w:p>
        </w:tc>
        <w:tc>
          <w:tcPr>
            <w:tcW w:w="683" w:type="pct"/>
            <w:gridSpan w:val="2"/>
            <w:vAlign w:val="center"/>
          </w:tcPr>
          <w:p w14:paraId="255E00D7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  <w:tr w:rsidR="00EE1898" w:rsidRPr="00EE1898" w14:paraId="203AD4FD" w14:textId="77777777" w:rsidTr="00AA2E3A">
        <w:trPr>
          <w:gridAfter w:val="1"/>
          <w:wAfter w:w="21" w:type="pct"/>
          <w:trHeight w:val="821"/>
        </w:trPr>
        <w:tc>
          <w:tcPr>
            <w:tcW w:w="4979" w:type="pct"/>
            <w:gridSpan w:val="5"/>
            <w:vAlign w:val="center"/>
          </w:tcPr>
          <w:p w14:paraId="623B83C4" w14:textId="1375D183" w:rsidR="00882BC2" w:rsidRPr="00EE1898" w:rsidRDefault="00882BC2" w:rsidP="00AA2E3A">
            <w:pPr>
              <w:pStyle w:val="2"/>
              <w:keepNext/>
              <w:keepLines/>
              <w:numPr>
                <w:ilvl w:val="1"/>
                <w:numId w:val="18"/>
              </w:numPr>
              <w:spacing w:after="0"/>
              <w:jc w:val="left"/>
              <w:outlineLvl w:val="9"/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</w:pPr>
            <w:r w:rsidRPr="00EE1898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714560" behindDoc="0" locked="0" layoutInCell="1" allowOverlap="1" wp14:anchorId="36F929A6" wp14:editId="47CED150">
                  <wp:simplePos x="0" y="0"/>
                  <wp:positionH relativeFrom="column">
                    <wp:posOffset>5274310</wp:posOffset>
                  </wp:positionH>
                  <wp:positionV relativeFrom="paragraph">
                    <wp:posOffset>206375</wp:posOffset>
                  </wp:positionV>
                  <wp:extent cx="529590" cy="313055"/>
                  <wp:effectExtent l="0" t="0" r="3810" b="0"/>
                  <wp:wrapNone/>
                  <wp:docPr id="11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Рисунок 4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90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 xml:space="preserve"> Производство мелкого и крупного заполнителя для приготовления бетона</w:t>
            </w:r>
          </w:p>
        </w:tc>
      </w:tr>
      <w:tr w:rsidR="00EE1898" w:rsidRPr="00EE1898" w14:paraId="4E19D8A3" w14:textId="77777777" w:rsidTr="003E31F1">
        <w:trPr>
          <w:trHeight w:val="1644"/>
        </w:trPr>
        <w:tc>
          <w:tcPr>
            <w:tcW w:w="1532" w:type="pct"/>
            <w:vAlign w:val="center"/>
          </w:tcPr>
          <w:p w14:paraId="6CF6514B" w14:textId="0820C27F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9.4.1 Содержание в щебне и гравии зерен слабых пород, глинистых и пылевидных частиц по массе превышает нормируемое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40999133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031" w:type="pct"/>
            <w:vAlign w:val="center"/>
          </w:tcPr>
          <w:p w14:paraId="5E641B2E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ГОСТ 8267-93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«Щебень и гравий из плотных горных пород для строительных работ», п. 4.5</w:t>
            </w:r>
          </w:p>
        </w:tc>
        <w:tc>
          <w:tcPr>
            <w:tcW w:w="925" w:type="pct"/>
            <w:vAlign w:val="center"/>
          </w:tcPr>
          <w:p w14:paraId="4173A2C1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лабораторных испытаний. Контрольные испытания</w:t>
            </w:r>
          </w:p>
        </w:tc>
        <w:tc>
          <w:tcPr>
            <w:tcW w:w="683" w:type="pct"/>
            <w:gridSpan w:val="2"/>
            <w:vAlign w:val="center"/>
          </w:tcPr>
          <w:p w14:paraId="0C37A74C" w14:textId="1E6E95CE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EE1898" w:rsidRPr="00EE1898" w14:paraId="07603512" w14:textId="77777777" w:rsidTr="003E31F1">
        <w:trPr>
          <w:trHeight w:val="1871"/>
        </w:trPr>
        <w:tc>
          <w:tcPr>
            <w:tcW w:w="1532" w:type="pct"/>
            <w:vAlign w:val="center"/>
          </w:tcPr>
          <w:p w14:paraId="118CAF3D" w14:textId="64888F70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9.4.2 Прочность и морозостойкость щебня и гравия по результатам контрольных испытаний ниже установленной стандартом в недопустимых пределах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5D2B8310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031" w:type="pct"/>
            <w:vAlign w:val="center"/>
          </w:tcPr>
          <w:p w14:paraId="694FD6B9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ГОСТ 8267-93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«Щебень и гравий из плотных горных пород для строительных работ», п. 4.4.1, п. 4.4.2; п. 4.6.2</w:t>
            </w:r>
          </w:p>
        </w:tc>
        <w:tc>
          <w:tcPr>
            <w:tcW w:w="925" w:type="pct"/>
            <w:vAlign w:val="center"/>
          </w:tcPr>
          <w:p w14:paraId="36ED7636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лабораторных испытаний. Контрольные испытания</w:t>
            </w:r>
          </w:p>
        </w:tc>
        <w:tc>
          <w:tcPr>
            <w:tcW w:w="683" w:type="pct"/>
            <w:gridSpan w:val="2"/>
            <w:vAlign w:val="center"/>
          </w:tcPr>
          <w:p w14:paraId="4EDCCAE3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EE1898" w:rsidRPr="00EE1898" w14:paraId="527E336A" w14:textId="77777777" w:rsidTr="003E31F1">
        <w:trPr>
          <w:trHeight w:val="1757"/>
        </w:trPr>
        <w:tc>
          <w:tcPr>
            <w:tcW w:w="1532" w:type="pct"/>
            <w:vAlign w:val="center"/>
          </w:tcPr>
          <w:p w14:paraId="12D09485" w14:textId="0B0CE6A8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9.4.3 Прочность гравия, щебня и песка, искусственных пористых не соответствует стандарту с отклонениями более допустимых для соответствующего вида заполнителя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66DE6EB5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031" w:type="pct"/>
            <w:vAlign w:val="center"/>
          </w:tcPr>
          <w:p w14:paraId="7E0EDC5C" w14:textId="1ED666A5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ГОСТ 8267-93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«Щебень и гравий из плотных горных пород для строительных работ», п. 4.4.2; </w:t>
            </w:r>
          </w:p>
          <w:p w14:paraId="7E49FF06" w14:textId="0BEF8004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ГОСТ</w:t>
            </w:r>
            <w:r w:rsidRPr="00EE1898">
              <w:rPr>
                <w:rFonts w:ascii="Times New Roman" w:hAnsi="Times New Roman"/>
              </w:rPr>
              <w:t xml:space="preserve"> 8735-88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«Песок для строительных работ. Методы испытаний»</w:t>
            </w:r>
          </w:p>
        </w:tc>
        <w:tc>
          <w:tcPr>
            <w:tcW w:w="925" w:type="pct"/>
            <w:vAlign w:val="center"/>
          </w:tcPr>
          <w:p w14:paraId="77C9913F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лабораторных испытаний. Контрольные испытания</w:t>
            </w:r>
          </w:p>
        </w:tc>
        <w:tc>
          <w:tcPr>
            <w:tcW w:w="683" w:type="pct"/>
            <w:gridSpan w:val="2"/>
            <w:vAlign w:val="center"/>
          </w:tcPr>
          <w:p w14:paraId="0AD618B3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EE1898" w:rsidRPr="00EE1898" w14:paraId="1805245F" w14:textId="77777777" w:rsidTr="003E31F1">
        <w:trPr>
          <w:trHeight w:val="1304"/>
        </w:trPr>
        <w:tc>
          <w:tcPr>
            <w:tcW w:w="1532" w:type="pct"/>
            <w:vAlign w:val="center"/>
          </w:tcPr>
          <w:p w14:paraId="35A2A557" w14:textId="4FA1235D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9.4.4 Зерновой состав по результатам проверки на контрольных ситах не соответствует нормируемому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3BADDE1C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031" w:type="pct"/>
            <w:vAlign w:val="center"/>
          </w:tcPr>
          <w:p w14:paraId="182EBA68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ГОСТ 8735-88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«Песок для строительных работ. Методы испытаний»</w:t>
            </w:r>
          </w:p>
        </w:tc>
        <w:tc>
          <w:tcPr>
            <w:tcW w:w="925" w:type="pct"/>
            <w:vAlign w:val="center"/>
          </w:tcPr>
          <w:p w14:paraId="53B1E047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лабораторных испытаний. Контрольные испытания</w:t>
            </w:r>
          </w:p>
        </w:tc>
        <w:tc>
          <w:tcPr>
            <w:tcW w:w="683" w:type="pct"/>
            <w:gridSpan w:val="2"/>
            <w:vAlign w:val="center"/>
          </w:tcPr>
          <w:p w14:paraId="69F5DBFB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EE1898" w:rsidRPr="00EE1898" w14:paraId="1B4E6809" w14:textId="77777777" w:rsidTr="003E31F1">
        <w:trPr>
          <w:trHeight w:val="1304"/>
        </w:trPr>
        <w:tc>
          <w:tcPr>
            <w:tcW w:w="1532" w:type="pct"/>
            <w:vAlign w:val="center"/>
          </w:tcPr>
          <w:p w14:paraId="79183B4D" w14:textId="2C3EADAE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9.4.5 То же для заполнителей искусственных пористых по массе и объему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31A7EBD7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031" w:type="pct"/>
            <w:vAlign w:val="center"/>
          </w:tcPr>
          <w:p w14:paraId="120F5C1E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ГОСТ 9758-2012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«Заполнители пористые неорганические для строительных работ»</w:t>
            </w:r>
          </w:p>
        </w:tc>
        <w:tc>
          <w:tcPr>
            <w:tcW w:w="925" w:type="pct"/>
            <w:vAlign w:val="center"/>
          </w:tcPr>
          <w:p w14:paraId="724DA989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лабораторных испытаний. Контрольные испытания</w:t>
            </w:r>
          </w:p>
        </w:tc>
        <w:tc>
          <w:tcPr>
            <w:tcW w:w="683" w:type="pct"/>
            <w:gridSpan w:val="2"/>
            <w:vAlign w:val="center"/>
          </w:tcPr>
          <w:p w14:paraId="286DE747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EE1898" w:rsidRPr="00EE1898" w14:paraId="342B5950" w14:textId="77777777" w:rsidTr="003E31F1">
        <w:trPr>
          <w:trHeight w:val="1304"/>
        </w:trPr>
        <w:tc>
          <w:tcPr>
            <w:tcW w:w="1532" w:type="pct"/>
            <w:vAlign w:val="center"/>
          </w:tcPr>
          <w:p w14:paraId="724EFEF1" w14:textId="593F5B6A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9.4.6 Зерновой состав всех видов песка, содержание глинистых и пылевидных частиц, в том числе глины в комках, более установленных стандартом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5B975524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031" w:type="pct"/>
            <w:vAlign w:val="center"/>
          </w:tcPr>
          <w:p w14:paraId="57AA2E01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ГОСТ 8735-88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«Песок для строительных работ. Методы испытаний»</w:t>
            </w:r>
          </w:p>
        </w:tc>
        <w:tc>
          <w:tcPr>
            <w:tcW w:w="925" w:type="pct"/>
            <w:vAlign w:val="center"/>
          </w:tcPr>
          <w:p w14:paraId="36B3B3BB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лабораторных испытаний. Контрольные испытания</w:t>
            </w:r>
          </w:p>
        </w:tc>
        <w:tc>
          <w:tcPr>
            <w:tcW w:w="683" w:type="pct"/>
            <w:gridSpan w:val="2"/>
            <w:vAlign w:val="center"/>
          </w:tcPr>
          <w:p w14:paraId="2702DED5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EE1898" w:rsidRPr="00EE1898" w14:paraId="1881CF52" w14:textId="77777777" w:rsidTr="003E31F1">
        <w:trPr>
          <w:trHeight w:val="1531"/>
        </w:trPr>
        <w:tc>
          <w:tcPr>
            <w:tcW w:w="1532" w:type="pct"/>
            <w:vAlign w:val="center"/>
          </w:tcPr>
          <w:p w14:paraId="7D1F37F8" w14:textId="2228CB33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9.4.7 Прочность исходной горной породы соответствующей марки песка, обогащенного из отсевов дробления, ниже нормируемой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31B33362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031" w:type="pct"/>
            <w:vAlign w:val="center"/>
          </w:tcPr>
          <w:p w14:paraId="42C70E0B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ГОСТ 8736-2014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«Песок для строительных работ. Технические условия»</w:t>
            </w:r>
          </w:p>
        </w:tc>
        <w:tc>
          <w:tcPr>
            <w:tcW w:w="925" w:type="pct"/>
            <w:vAlign w:val="center"/>
          </w:tcPr>
          <w:p w14:paraId="697294DC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геологического заключения</w:t>
            </w:r>
          </w:p>
        </w:tc>
        <w:tc>
          <w:tcPr>
            <w:tcW w:w="683" w:type="pct"/>
            <w:gridSpan w:val="2"/>
            <w:vAlign w:val="center"/>
          </w:tcPr>
          <w:p w14:paraId="6BC5A618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EE1898" w:rsidRPr="00EE1898" w14:paraId="30BECC9D" w14:textId="77777777" w:rsidTr="00AA2E3A">
        <w:trPr>
          <w:gridAfter w:val="1"/>
          <w:wAfter w:w="21" w:type="pct"/>
          <w:trHeight w:val="20"/>
        </w:trPr>
        <w:tc>
          <w:tcPr>
            <w:tcW w:w="4979" w:type="pct"/>
            <w:gridSpan w:val="5"/>
            <w:vAlign w:val="center"/>
          </w:tcPr>
          <w:p w14:paraId="46FB4625" w14:textId="3DD2748B" w:rsidR="00882BC2" w:rsidRPr="00EE1898" w:rsidRDefault="00882BC2" w:rsidP="00AA2E3A">
            <w:pPr>
              <w:pStyle w:val="2"/>
              <w:keepNext/>
              <w:keepLines/>
              <w:numPr>
                <w:ilvl w:val="1"/>
                <w:numId w:val="17"/>
              </w:numPr>
              <w:spacing w:after="0"/>
              <w:jc w:val="left"/>
              <w:outlineLvl w:val="9"/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</w:pPr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 xml:space="preserve"> Производство деревянных конструкций</w:t>
            </w:r>
          </w:p>
        </w:tc>
      </w:tr>
      <w:tr w:rsidR="00EE1898" w:rsidRPr="00EE1898" w14:paraId="50579C28" w14:textId="77777777" w:rsidTr="003E31F1">
        <w:trPr>
          <w:trHeight w:val="20"/>
        </w:trPr>
        <w:tc>
          <w:tcPr>
            <w:tcW w:w="1532" w:type="pct"/>
            <w:vAlign w:val="center"/>
          </w:tcPr>
          <w:p w14:paraId="31E1C823" w14:textId="6D33D609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9.5.1 Порода используемой древесины и категория защитной обработки (антисептирование, огнезащита, влажность и др.) не соответствуют требованиям проекта и стандарта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3DC7B9F6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031" w:type="pct"/>
            <w:vAlign w:val="center"/>
          </w:tcPr>
          <w:p w14:paraId="3235E4A4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ГОСТ 9463-2016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«Лесоматериалы круглые хвойных пород. Технические условия»</w:t>
            </w:r>
          </w:p>
        </w:tc>
        <w:tc>
          <w:tcPr>
            <w:tcW w:w="925" w:type="pct"/>
            <w:vAlign w:val="center"/>
          </w:tcPr>
          <w:p w14:paraId="58912BFD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лабораторных исследований, осмотр</w:t>
            </w:r>
          </w:p>
        </w:tc>
        <w:tc>
          <w:tcPr>
            <w:tcW w:w="683" w:type="pct"/>
            <w:gridSpan w:val="2"/>
            <w:vAlign w:val="center"/>
          </w:tcPr>
          <w:p w14:paraId="54515C87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EE1898" w:rsidRPr="00EE1898" w14:paraId="4D6199F8" w14:textId="77777777" w:rsidTr="003E31F1">
        <w:trPr>
          <w:trHeight w:val="20"/>
        </w:trPr>
        <w:tc>
          <w:tcPr>
            <w:tcW w:w="1532" w:type="pct"/>
            <w:vAlign w:val="center"/>
          </w:tcPr>
          <w:p w14:paraId="636C2885" w14:textId="12B20DEF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9.5.2 Вид клея в клееных деревянных несущих конструкциях (балки, фермы, рамы, опоры линий связи и др.) не соответствует требованиям проекта и стандарта на изделия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475B59D2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031" w:type="pct"/>
            <w:vAlign w:val="center"/>
          </w:tcPr>
          <w:p w14:paraId="1691AF86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ГОСТ 8486-86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«Пиломатериалы хвойных пород. Технические условия»; </w:t>
            </w:r>
          </w:p>
          <w:p w14:paraId="6E07602C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СП</w:t>
            </w:r>
            <w:r w:rsidRPr="00EE1898">
              <w:rPr>
                <w:rFonts w:ascii="Times New Roman" w:hAnsi="Times New Roman"/>
                <w:szCs w:val="22"/>
              </w:rPr>
              <w:t xml:space="preserve"> 64.13330.2017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«Деревянные конструкции»,</w:t>
            </w:r>
          </w:p>
          <w:p w14:paraId="2C01768A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5.1 – п. 5.3, п. 5.6</w:t>
            </w:r>
          </w:p>
        </w:tc>
        <w:tc>
          <w:tcPr>
            <w:tcW w:w="925" w:type="pct"/>
            <w:vAlign w:val="center"/>
          </w:tcPr>
          <w:p w14:paraId="4F2D5E07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Паспортные данные клея в сопоставлении с проектом</w:t>
            </w:r>
          </w:p>
        </w:tc>
        <w:tc>
          <w:tcPr>
            <w:tcW w:w="683" w:type="pct"/>
            <w:gridSpan w:val="2"/>
            <w:vAlign w:val="center"/>
          </w:tcPr>
          <w:p w14:paraId="1A7D20D7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EE1898" w:rsidRPr="00EE1898" w14:paraId="3DA29E51" w14:textId="77777777" w:rsidTr="003E31F1">
        <w:trPr>
          <w:trHeight w:val="20"/>
        </w:trPr>
        <w:tc>
          <w:tcPr>
            <w:tcW w:w="1532" w:type="pct"/>
            <w:vAlign w:val="center"/>
          </w:tcPr>
          <w:p w14:paraId="5D7290DE" w14:textId="411F35AA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9.5.3 Прочность клеевых соединений и стойкость их к расслаиванию при температурно-влажностных воздействиях по результатам выборочного контроля не соответствует проектной и нормируемой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0F2C8472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031" w:type="pct"/>
            <w:vAlign w:val="center"/>
          </w:tcPr>
          <w:p w14:paraId="39E1BD31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РД; </w:t>
            </w:r>
          </w:p>
          <w:p w14:paraId="2423C7FC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ГОСТ</w:t>
            </w:r>
            <w:r w:rsidRPr="00EE1898">
              <w:rPr>
                <w:rFonts w:ascii="Times New Roman" w:hAnsi="Times New Roman"/>
              </w:rPr>
              <w:t xml:space="preserve"> 20850-2014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«Конструкции деревянные клееные несущие»</w:t>
            </w:r>
          </w:p>
        </w:tc>
        <w:tc>
          <w:tcPr>
            <w:tcW w:w="925" w:type="pct"/>
            <w:vAlign w:val="center"/>
          </w:tcPr>
          <w:p w14:paraId="0BBBD775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лабораторных испытаний Контрольные испытания</w:t>
            </w:r>
          </w:p>
        </w:tc>
        <w:tc>
          <w:tcPr>
            <w:tcW w:w="683" w:type="pct"/>
            <w:gridSpan w:val="2"/>
            <w:vAlign w:val="center"/>
          </w:tcPr>
          <w:p w14:paraId="40454CDD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EE1898" w:rsidRPr="00EE1898" w14:paraId="2455D151" w14:textId="77777777" w:rsidTr="003E31F1">
        <w:trPr>
          <w:trHeight w:val="20"/>
        </w:trPr>
        <w:tc>
          <w:tcPr>
            <w:tcW w:w="1532" w:type="pct"/>
            <w:vAlign w:val="center"/>
          </w:tcPr>
          <w:p w14:paraId="7B1EBB20" w14:textId="5DF05136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9.5.4 Прочность и жесткость конструкций по результатам контрольных испытаний не соответствует требованиям проекта и стандарта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64FDBBCD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031" w:type="pct"/>
            <w:vAlign w:val="center"/>
          </w:tcPr>
          <w:p w14:paraId="751A8701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РД</w:t>
            </w:r>
          </w:p>
        </w:tc>
        <w:tc>
          <w:tcPr>
            <w:tcW w:w="925" w:type="pct"/>
            <w:vAlign w:val="center"/>
          </w:tcPr>
          <w:p w14:paraId="15BA21E9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лабораторных испытаний Контрольные испытания</w:t>
            </w:r>
          </w:p>
        </w:tc>
        <w:tc>
          <w:tcPr>
            <w:tcW w:w="683" w:type="pct"/>
            <w:gridSpan w:val="2"/>
            <w:vAlign w:val="center"/>
          </w:tcPr>
          <w:p w14:paraId="20B39487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EE1898" w:rsidRPr="00EE1898" w14:paraId="421FDC20" w14:textId="77777777" w:rsidTr="003E31F1">
        <w:trPr>
          <w:trHeight w:val="20"/>
        </w:trPr>
        <w:tc>
          <w:tcPr>
            <w:tcW w:w="1532" w:type="pct"/>
            <w:vAlign w:val="center"/>
          </w:tcPr>
          <w:p w14:paraId="7730E95C" w14:textId="5080B090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9.5.5 Отклонения в расстояниях между центрами отверстий в соединениях на нагелях превышают допустимые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2A756389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031" w:type="pct"/>
            <w:vAlign w:val="center"/>
          </w:tcPr>
          <w:p w14:paraId="74785502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4762308D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8.1.7</w:t>
            </w:r>
          </w:p>
        </w:tc>
        <w:tc>
          <w:tcPr>
            <w:tcW w:w="925" w:type="pct"/>
            <w:vAlign w:val="center"/>
          </w:tcPr>
          <w:p w14:paraId="1CED70C2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Замер на месте</w:t>
            </w:r>
          </w:p>
        </w:tc>
        <w:tc>
          <w:tcPr>
            <w:tcW w:w="683" w:type="pct"/>
            <w:gridSpan w:val="2"/>
            <w:vAlign w:val="center"/>
          </w:tcPr>
          <w:p w14:paraId="5C0B8CA7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EE1898" w:rsidRPr="00EE1898" w14:paraId="608DCF9E" w14:textId="77777777" w:rsidTr="003E31F1">
        <w:trPr>
          <w:trHeight w:val="20"/>
        </w:trPr>
        <w:tc>
          <w:tcPr>
            <w:tcW w:w="1532" w:type="pct"/>
            <w:vAlign w:val="center"/>
          </w:tcPr>
          <w:p w14:paraId="25FC16CE" w14:textId="7B825BB6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9.5.6 Пороки используемой древесины для изготовления конструкций превышают допустимые значения по результатам выборочной проверки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5303AFB5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031" w:type="pct"/>
            <w:vAlign w:val="center"/>
          </w:tcPr>
          <w:p w14:paraId="4F78888C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64.13330.2017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«Деревянные конструкции»</w:t>
            </w:r>
          </w:p>
        </w:tc>
        <w:tc>
          <w:tcPr>
            <w:tcW w:w="925" w:type="pct"/>
            <w:vAlign w:val="center"/>
          </w:tcPr>
          <w:p w14:paraId="5E1B3BDF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Визуальный осмотр</w:t>
            </w:r>
          </w:p>
        </w:tc>
        <w:tc>
          <w:tcPr>
            <w:tcW w:w="683" w:type="pct"/>
            <w:gridSpan w:val="2"/>
            <w:vAlign w:val="center"/>
          </w:tcPr>
          <w:p w14:paraId="55D4D21F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EE1898" w:rsidRPr="00EE1898" w14:paraId="58F3A0C6" w14:textId="77777777" w:rsidTr="00AA2E3A">
        <w:trPr>
          <w:gridAfter w:val="1"/>
          <w:wAfter w:w="21" w:type="pct"/>
          <w:trHeight w:val="567"/>
        </w:trPr>
        <w:tc>
          <w:tcPr>
            <w:tcW w:w="4979" w:type="pct"/>
            <w:gridSpan w:val="5"/>
            <w:vAlign w:val="center"/>
          </w:tcPr>
          <w:p w14:paraId="3B62D0DE" w14:textId="3C8F1007" w:rsidR="00882BC2" w:rsidRPr="00EE1898" w:rsidRDefault="00882BC2" w:rsidP="00AA2E3A">
            <w:pPr>
              <w:pStyle w:val="2"/>
              <w:keepNext/>
              <w:keepLines/>
              <w:numPr>
                <w:ilvl w:val="1"/>
                <w:numId w:val="16"/>
              </w:numPr>
              <w:spacing w:after="0"/>
              <w:jc w:val="left"/>
              <w:outlineLvl w:val="9"/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</w:pPr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 xml:space="preserve"> Производство теплоизоляционных материалов</w:t>
            </w:r>
          </w:p>
        </w:tc>
      </w:tr>
      <w:tr w:rsidR="00EE1898" w:rsidRPr="00EE1898" w14:paraId="741173BB" w14:textId="77777777" w:rsidTr="003E31F1">
        <w:trPr>
          <w:trHeight w:val="1814"/>
        </w:trPr>
        <w:tc>
          <w:tcPr>
            <w:tcW w:w="1532" w:type="pct"/>
            <w:vAlign w:val="center"/>
          </w:tcPr>
          <w:p w14:paraId="60E82406" w14:textId="1E4A129D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9.6.1 Теплопроводность и сжимаемость теплоизоляционных плит из минеральной ваты на битумном и синтетическом вяжущем </w:t>
            </w: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ниже показателя по соответствующему стандарту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44BAF6EF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lastRenderedPageBreak/>
              <w:t>Серьёзный</w:t>
            </w:r>
          </w:p>
        </w:tc>
        <w:tc>
          <w:tcPr>
            <w:tcW w:w="1031" w:type="pct"/>
            <w:vAlign w:val="center"/>
          </w:tcPr>
          <w:p w14:paraId="53A01939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ГОСТ 9573-2012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«Плиты из минеральной ваты на синтетическом связующем </w:t>
            </w: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теплоизоляционные», п.3.7</w:t>
            </w:r>
          </w:p>
        </w:tc>
        <w:tc>
          <w:tcPr>
            <w:tcW w:w="925" w:type="pct"/>
            <w:vAlign w:val="center"/>
          </w:tcPr>
          <w:p w14:paraId="3FF476D9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lastRenderedPageBreak/>
              <w:t>Данные лабораторных испытаний</w:t>
            </w:r>
          </w:p>
        </w:tc>
        <w:tc>
          <w:tcPr>
            <w:tcW w:w="683" w:type="pct"/>
            <w:gridSpan w:val="2"/>
            <w:vAlign w:val="center"/>
          </w:tcPr>
          <w:p w14:paraId="20804630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EE1898" w:rsidRPr="00EE1898" w14:paraId="13C40CEC" w14:textId="77777777" w:rsidTr="003E31F1">
        <w:trPr>
          <w:trHeight w:val="1814"/>
        </w:trPr>
        <w:tc>
          <w:tcPr>
            <w:tcW w:w="1532" w:type="pct"/>
            <w:vAlign w:val="center"/>
          </w:tcPr>
          <w:p w14:paraId="5CB494B6" w14:textId="58BDD912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9.6.2 Прочность плит при сжатии, в том числе после сорбционного увлажнения, прочность при растяжении и изгибе не соответствуют требуемой стандартом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16B9E2FC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Серьёзный</w:t>
            </w:r>
          </w:p>
        </w:tc>
        <w:tc>
          <w:tcPr>
            <w:tcW w:w="1031" w:type="pct"/>
            <w:vAlign w:val="center"/>
          </w:tcPr>
          <w:p w14:paraId="7445A15B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ГОСТ 9573-2012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«Плиты из минеральной ваты на синтетическом связующем теплоизоляционные», п. 3.7</w:t>
            </w:r>
          </w:p>
        </w:tc>
        <w:tc>
          <w:tcPr>
            <w:tcW w:w="925" w:type="pct"/>
            <w:vAlign w:val="center"/>
          </w:tcPr>
          <w:p w14:paraId="2E4C08A9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Данные лабораторных испытаний</w:t>
            </w:r>
          </w:p>
        </w:tc>
        <w:tc>
          <w:tcPr>
            <w:tcW w:w="683" w:type="pct"/>
            <w:gridSpan w:val="2"/>
            <w:vAlign w:val="center"/>
          </w:tcPr>
          <w:p w14:paraId="35F504C0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EE1898" w:rsidRPr="00EE1898" w14:paraId="39AB176B" w14:textId="77777777" w:rsidTr="003E31F1">
        <w:trPr>
          <w:trHeight w:val="20"/>
        </w:trPr>
        <w:tc>
          <w:tcPr>
            <w:tcW w:w="1532" w:type="pct"/>
            <w:vAlign w:val="center"/>
          </w:tcPr>
          <w:p w14:paraId="576C992A" w14:textId="2E854E90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9.6.3 Размеры плит не соответствуют показателям стандарта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7C3CB380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Лёгкий</w:t>
            </w:r>
          </w:p>
        </w:tc>
        <w:tc>
          <w:tcPr>
            <w:tcW w:w="1031" w:type="pct"/>
            <w:vAlign w:val="center"/>
          </w:tcPr>
          <w:p w14:paraId="3FBF2E23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ГОСТ 9573-2012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«Плиты из минеральной ваты на синтетическом связующем теплоизоляционные», п. 3.4</w:t>
            </w:r>
          </w:p>
        </w:tc>
        <w:tc>
          <w:tcPr>
            <w:tcW w:w="925" w:type="pct"/>
            <w:vAlign w:val="center"/>
          </w:tcPr>
          <w:p w14:paraId="2459B947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Замер на месте</w:t>
            </w:r>
          </w:p>
        </w:tc>
        <w:tc>
          <w:tcPr>
            <w:tcW w:w="683" w:type="pct"/>
            <w:gridSpan w:val="2"/>
            <w:vAlign w:val="center"/>
          </w:tcPr>
          <w:p w14:paraId="212593FD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Брак продукции</w:t>
            </w:r>
          </w:p>
        </w:tc>
      </w:tr>
      <w:tr w:rsidR="00882BC2" w:rsidRPr="00EE1898" w14:paraId="3E4B24E8" w14:textId="77777777" w:rsidTr="003E31F1">
        <w:trPr>
          <w:trHeight w:val="20"/>
        </w:trPr>
        <w:tc>
          <w:tcPr>
            <w:tcW w:w="1532" w:type="pct"/>
            <w:vAlign w:val="center"/>
          </w:tcPr>
          <w:p w14:paraId="7E1225D4" w14:textId="7F1BFD24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9.6.4 Объем и порядок контрольных испытаний не соответствуют требованиям соответствующего стандарта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19423D1D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  <w:szCs w:val="22"/>
              </w:rPr>
              <w:t>Без последствий</w:t>
            </w:r>
          </w:p>
        </w:tc>
        <w:tc>
          <w:tcPr>
            <w:tcW w:w="1031" w:type="pct"/>
            <w:vAlign w:val="center"/>
          </w:tcPr>
          <w:p w14:paraId="6907A893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/>
              </w:rPr>
              <w:t>СП 48.13330.2019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«Организация строительства»; </w:t>
            </w:r>
          </w:p>
          <w:p w14:paraId="1D2F4832" w14:textId="65DB0350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ГОСТ</w:t>
            </w:r>
            <w:r w:rsidRPr="00EE1898">
              <w:rPr>
                <w:rFonts w:ascii="Times New Roman" w:hAnsi="Times New Roman"/>
              </w:rPr>
              <w:t xml:space="preserve"> 15.309-98;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E1898">
              <w:rPr>
                <w:rFonts w:ascii="Times New Roman" w:hAnsi="Times New Roman" w:cs="Times New Roman"/>
                <w:szCs w:val="22"/>
              </w:rPr>
              <w:br/>
              <w:t xml:space="preserve">РД; </w:t>
            </w:r>
          </w:p>
          <w:p w14:paraId="39F164A8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СП</w:t>
            </w:r>
            <w:r w:rsidRPr="00EE1898">
              <w:rPr>
                <w:rFonts w:ascii="Times New Roman" w:hAnsi="Times New Roman"/>
              </w:rPr>
              <w:t xml:space="preserve"> 70.13330.2012</w:t>
            </w:r>
            <w:r w:rsidRPr="00EE1898">
              <w:rPr>
                <w:rFonts w:ascii="Times New Roman" w:hAnsi="Times New Roman" w:cs="Times New Roman"/>
                <w:szCs w:val="22"/>
              </w:rPr>
              <w:t xml:space="preserve"> «Несущие и ограждающие конструкции»,</w:t>
            </w:r>
          </w:p>
          <w:p w14:paraId="7CAF473C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п. 3.23</w:t>
            </w:r>
          </w:p>
        </w:tc>
        <w:tc>
          <w:tcPr>
            <w:tcW w:w="925" w:type="pct"/>
            <w:vAlign w:val="center"/>
          </w:tcPr>
          <w:p w14:paraId="6B4CD091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Проверка исполнительной документации</w:t>
            </w:r>
          </w:p>
        </w:tc>
        <w:tc>
          <w:tcPr>
            <w:tcW w:w="683" w:type="pct"/>
            <w:gridSpan w:val="2"/>
            <w:vAlign w:val="center"/>
          </w:tcPr>
          <w:p w14:paraId="7CEA299B" w14:textId="77777777" w:rsidR="00882BC2" w:rsidRPr="00EE1898" w:rsidRDefault="00882BC2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Нарушение технологии</w:t>
            </w:r>
          </w:p>
        </w:tc>
      </w:tr>
    </w:tbl>
    <w:p w14:paraId="69FD8697" w14:textId="77777777" w:rsidR="00E149C8" w:rsidRPr="00EE1898" w:rsidRDefault="00E149C8" w:rsidP="005B41F9">
      <w:pPr>
        <w:tabs>
          <w:tab w:val="left" w:pos="516"/>
        </w:tabs>
        <w:spacing w:after="0" w:line="360" w:lineRule="auto"/>
        <w:ind w:firstLine="737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E149C8" w:rsidRPr="00EE18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4F3987A" w14:textId="1F28FC2A" w:rsidR="00E21CCC" w:rsidRPr="00EE1898" w:rsidRDefault="00D94C9C" w:rsidP="005B41F9">
      <w:pPr>
        <w:tabs>
          <w:tab w:val="left" w:pos="516"/>
        </w:tabs>
        <w:spacing w:after="0" w:line="360" w:lineRule="auto"/>
        <w:ind w:firstLine="7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898">
        <w:rPr>
          <w:rFonts w:ascii="Times New Roman" w:hAnsi="Times New Roman" w:cs="Times New Roman"/>
          <w:b/>
          <w:bCs/>
          <w:sz w:val="28"/>
          <w:szCs w:val="28"/>
        </w:rPr>
        <w:lastRenderedPageBreak/>
        <w:t>10 Классификация дефектов по основным видам работ при устройстве наружных инженерных систем</w:t>
      </w:r>
    </w:p>
    <w:p w14:paraId="66926C72" w14:textId="474F7523" w:rsidR="00E21CCC" w:rsidRPr="00EE1898" w:rsidRDefault="001A215C" w:rsidP="001A215C">
      <w:pPr>
        <w:tabs>
          <w:tab w:val="left" w:pos="516"/>
        </w:tabs>
        <w:spacing w:after="0" w:line="360" w:lineRule="auto"/>
        <w:ind w:firstLine="737"/>
        <w:rPr>
          <w:rFonts w:ascii="Times New Roman" w:hAnsi="Times New Roman" w:cs="Times New Roman"/>
          <w:sz w:val="24"/>
          <w:szCs w:val="24"/>
        </w:rPr>
      </w:pPr>
      <w:r w:rsidRPr="00EE1898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3E31F1">
        <w:rPr>
          <w:rFonts w:ascii="Times New Roman" w:hAnsi="Times New Roman" w:cs="Times New Roman"/>
          <w:sz w:val="24"/>
          <w:szCs w:val="24"/>
        </w:rPr>
        <w:t>7</w:t>
      </w:r>
      <w:r w:rsidRPr="00EE1898">
        <w:rPr>
          <w:rFonts w:ascii="Times New Roman" w:hAnsi="Times New Roman" w:cs="Times New Roman"/>
          <w:sz w:val="24"/>
          <w:szCs w:val="24"/>
        </w:rPr>
        <w:t xml:space="preserve"> </w:t>
      </w:r>
      <w:r w:rsidR="00324931" w:rsidRPr="00EE1898">
        <w:rPr>
          <w:rFonts w:ascii="Times New Roman" w:hAnsi="Times New Roman" w:cs="Times New Roman"/>
          <w:sz w:val="24"/>
          <w:szCs w:val="24"/>
        </w:rPr>
        <w:t xml:space="preserve">Дефекты </w:t>
      </w:r>
      <w:r w:rsidR="006D6DFB" w:rsidRPr="00EE1898">
        <w:rPr>
          <w:rFonts w:ascii="Times New Roman" w:hAnsi="Times New Roman" w:cs="Times New Roman"/>
          <w:sz w:val="24"/>
          <w:szCs w:val="24"/>
        </w:rPr>
        <w:t>по основным видам работ при устройстве наружных инженерных систем</w:t>
      </w:r>
    </w:p>
    <w:tbl>
      <w:tblPr>
        <w:tblpPr w:leftFromText="180" w:rightFromText="180" w:vertAnchor="text" w:tblpX="-431" w:tblpY="1"/>
        <w:tblOverlap w:val="never"/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1"/>
        <w:gridCol w:w="1558"/>
        <w:gridCol w:w="1820"/>
        <w:gridCol w:w="1818"/>
        <w:gridCol w:w="1566"/>
        <w:gridCol w:w="17"/>
      </w:tblGrid>
      <w:tr w:rsidR="00EE1898" w:rsidRPr="00EE1898" w14:paraId="437DF7F5" w14:textId="77777777" w:rsidTr="00AA2E3A">
        <w:trPr>
          <w:gridAfter w:val="1"/>
          <w:wAfter w:w="9" w:type="pct"/>
          <w:trHeight w:val="20"/>
          <w:tblHeader/>
        </w:trPr>
        <w:tc>
          <w:tcPr>
            <w:tcW w:w="1484" w:type="pct"/>
            <w:vAlign w:val="center"/>
          </w:tcPr>
          <w:p w14:paraId="0CA67B63" w14:textId="77777777" w:rsidR="00E166EA" w:rsidRPr="00EE1898" w:rsidRDefault="00E166EA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Отступления от проектных решений и нарушения требований нормативных документов, квалифицируемые как дефекты</w:t>
            </w:r>
          </w:p>
        </w:tc>
        <w:tc>
          <w:tcPr>
            <w:tcW w:w="808" w:type="pct"/>
            <w:vAlign w:val="center"/>
          </w:tcPr>
          <w:p w14:paraId="69D829C1" w14:textId="772F8B88" w:rsidR="00E166EA" w:rsidRPr="00EE1898" w:rsidRDefault="00E166EA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 xml:space="preserve">Уровень происшествия </w:t>
            </w:r>
          </w:p>
        </w:tc>
        <w:tc>
          <w:tcPr>
            <w:tcW w:w="944" w:type="pct"/>
            <w:vAlign w:val="center"/>
          </w:tcPr>
          <w:p w14:paraId="24C6B213" w14:textId="77777777" w:rsidR="00E166EA" w:rsidRPr="00EE1898" w:rsidRDefault="00E166EA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Ссылка на нормативный документ</w:t>
            </w:r>
          </w:p>
        </w:tc>
        <w:tc>
          <w:tcPr>
            <w:tcW w:w="943" w:type="pct"/>
            <w:vAlign w:val="center"/>
          </w:tcPr>
          <w:p w14:paraId="75AA3806" w14:textId="77777777" w:rsidR="00E166EA" w:rsidRPr="00EE1898" w:rsidRDefault="00E166EA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Методы определения дефектов</w:t>
            </w:r>
          </w:p>
        </w:tc>
        <w:tc>
          <w:tcPr>
            <w:tcW w:w="812" w:type="pct"/>
            <w:vAlign w:val="center"/>
          </w:tcPr>
          <w:p w14:paraId="1E343611" w14:textId="77777777" w:rsidR="00E166EA" w:rsidRPr="00EE1898" w:rsidRDefault="00E166EA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Классификация дефектов по</w:t>
            </w:r>
          </w:p>
          <w:p w14:paraId="540AF5A1" w14:textId="7608DF8E" w:rsidR="00E166EA" w:rsidRPr="00EE1898" w:rsidRDefault="00E166EA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EE1898" w:rsidRPr="00EE1898" w14:paraId="301351C2" w14:textId="77777777" w:rsidTr="00AA2E3A">
        <w:trPr>
          <w:gridAfter w:val="1"/>
          <w:wAfter w:w="9" w:type="pct"/>
          <w:trHeight w:val="20"/>
          <w:tblHeader/>
        </w:trPr>
        <w:tc>
          <w:tcPr>
            <w:tcW w:w="1484" w:type="pct"/>
            <w:vAlign w:val="center"/>
          </w:tcPr>
          <w:p w14:paraId="1B9748C0" w14:textId="1E234BA5" w:rsidR="00E166EA" w:rsidRPr="00EE1898" w:rsidRDefault="00E166EA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pct"/>
            <w:vAlign w:val="center"/>
          </w:tcPr>
          <w:p w14:paraId="15CEAB1F" w14:textId="32B7A974" w:rsidR="00E166EA" w:rsidRPr="00EE1898" w:rsidRDefault="00E166EA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vAlign w:val="center"/>
          </w:tcPr>
          <w:p w14:paraId="34876EAC" w14:textId="4AEC9D4F" w:rsidR="00E166EA" w:rsidRPr="00EE1898" w:rsidRDefault="00E166EA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3" w:type="pct"/>
            <w:vAlign w:val="center"/>
          </w:tcPr>
          <w:p w14:paraId="4AAD8EFB" w14:textId="4342FC4E" w:rsidR="00E166EA" w:rsidRPr="00EE1898" w:rsidRDefault="00E166EA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2" w:type="pct"/>
            <w:vAlign w:val="center"/>
          </w:tcPr>
          <w:p w14:paraId="7F530C7F" w14:textId="77777777" w:rsidR="00E166EA" w:rsidRPr="00EE1898" w:rsidRDefault="00E166EA" w:rsidP="00AA2E3A">
            <w:pPr>
              <w:pStyle w:val="afff1"/>
              <w:keepNext/>
              <w:keepLines/>
              <w:widowControl/>
              <w:jc w:val="left"/>
              <w:rPr>
                <w:rFonts w:ascii="Times New Roman" w:hAnsi="Times New Roman" w:cs="Times New Roman"/>
              </w:rPr>
            </w:pPr>
            <w:r w:rsidRPr="00EE1898">
              <w:rPr>
                <w:rFonts w:ascii="Times New Roman" w:hAnsi="Times New Roman" w:cs="Times New Roman"/>
              </w:rPr>
              <w:t>5</w:t>
            </w:r>
          </w:p>
        </w:tc>
      </w:tr>
      <w:tr w:rsidR="00EE1898" w:rsidRPr="00EE1898" w14:paraId="21D7DB2C" w14:textId="77777777" w:rsidTr="00AA2E3A">
        <w:trPr>
          <w:trHeight w:val="20"/>
        </w:trPr>
        <w:tc>
          <w:tcPr>
            <w:tcW w:w="5000" w:type="pct"/>
            <w:gridSpan w:val="6"/>
            <w:vAlign w:val="center"/>
          </w:tcPr>
          <w:p w14:paraId="70344F6C" w14:textId="764E8CCE" w:rsidR="00E166EA" w:rsidRPr="00EE1898" w:rsidRDefault="00E166EA" w:rsidP="00AA2E3A">
            <w:pPr>
              <w:pStyle w:val="2"/>
              <w:keepNext/>
              <w:keepLines/>
              <w:numPr>
                <w:ilvl w:val="1"/>
                <w:numId w:val="24"/>
              </w:numPr>
              <w:spacing w:after="0"/>
              <w:jc w:val="left"/>
              <w:outlineLvl w:val="9"/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</w:pPr>
            <w:bookmarkStart w:id="28" w:name="_Toc122697822"/>
            <w:bookmarkStart w:id="29" w:name="_Toc122699026"/>
            <w:bookmarkStart w:id="30" w:name="_Toc122701958"/>
            <w:bookmarkEnd w:id="28"/>
            <w:bookmarkEnd w:id="29"/>
            <w:bookmarkEnd w:id="30"/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>Наружные сети газоснабжения</w:t>
            </w:r>
          </w:p>
        </w:tc>
      </w:tr>
      <w:tr w:rsidR="00EE1898" w:rsidRPr="00EE1898" w14:paraId="7B4EDD5D" w14:textId="77777777" w:rsidTr="003E31F1">
        <w:trPr>
          <w:gridAfter w:val="1"/>
          <w:wAfter w:w="9" w:type="pct"/>
          <w:trHeight w:val="20"/>
        </w:trPr>
        <w:tc>
          <w:tcPr>
            <w:tcW w:w="1484" w:type="pct"/>
            <w:vAlign w:val="center"/>
          </w:tcPr>
          <w:p w14:paraId="1CA739C0" w14:textId="4F2F4819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0.1.1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Для труб ПЭ</w:t>
            </w:r>
            <w:r w:rsidR="006D6DFB"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 в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 местах сварных соединений обнаружены трещины, впадины, смещение кромок заготовки, угловое смещение, высокий, узкий, несимметричный грат, неправильно сформированный сварной шов, </w:t>
            </w:r>
            <w:proofErr w:type="spellStart"/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термодиструкция</w:t>
            </w:r>
            <w:proofErr w:type="spellEnd"/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несплавление</w:t>
            </w:r>
            <w:proofErr w:type="spellEnd"/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непровар</w:t>
            </w:r>
            <w:proofErr w:type="spellEnd"/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, поры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565F40F5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Серьёзный</w:t>
            </w:r>
          </w:p>
        </w:tc>
        <w:tc>
          <w:tcPr>
            <w:tcW w:w="944" w:type="pct"/>
            <w:vAlign w:val="center"/>
          </w:tcPr>
          <w:p w14:paraId="6C7AC56C" w14:textId="0DFEE3E2" w:rsidR="00E166EA" w:rsidRPr="00EE1898" w:rsidRDefault="00E166EA" w:rsidP="00AA2E3A">
            <w:pPr>
              <w:pStyle w:val="44"/>
              <w:keepNext/>
              <w:keepLines/>
              <w:widowControl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ГОСТ Р</w:t>
            </w:r>
            <w:r w:rsidR="006D6DFB"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54792-2011«Дефекты в сварных соединениях термопластов»;</w:t>
            </w:r>
          </w:p>
          <w:p w14:paraId="3CF4B44C" w14:textId="295252F6" w:rsidR="00E166EA" w:rsidRPr="00EE1898" w:rsidRDefault="00E166EA" w:rsidP="00AA2E3A">
            <w:pPr>
              <w:pStyle w:val="44"/>
              <w:keepNext/>
              <w:keepLines/>
              <w:widowControl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п.2 табл.1.;</w:t>
            </w:r>
          </w:p>
          <w:p w14:paraId="5F163265" w14:textId="6D2B1D59" w:rsidR="00E166EA" w:rsidRPr="00EE1898" w:rsidRDefault="00E166EA" w:rsidP="00AA2E3A">
            <w:pPr>
              <w:pStyle w:val="44"/>
              <w:keepNext/>
              <w:keepLines/>
              <w:widowControl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ГОСТ P 55142-2012</w:t>
            </w:r>
            <w:r w:rsidR="006D6DFB"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«Испытания сварных соединений листов и труб из термопластов» п.3.3</w:t>
            </w:r>
          </w:p>
        </w:tc>
        <w:tc>
          <w:tcPr>
            <w:tcW w:w="943" w:type="pct"/>
            <w:vAlign w:val="center"/>
          </w:tcPr>
          <w:p w14:paraId="719826D4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Контроль размеров, визуальный контроль, проверка герметичности, проверка посредством ультразвука, рентгеноскопия</w:t>
            </w:r>
          </w:p>
        </w:tc>
        <w:tc>
          <w:tcPr>
            <w:tcW w:w="812" w:type="pct"/>
            <w:vAlign w:val="center"/>
          </w:tcPr>
          <w:p w14:paraId="7516808F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eastAsiaTheme="minorEastAsia" w:cs="Times New Roman"/>
                <w:sz w:val="24"/>
                <w:szCs w:val="24"/>
              </w:rPr>
              <w:t>Брак продукции</w:t>
            </w:r>
          </w:p>
        </w:tc>
      </w:tr>
      <w:tr w:rsidR="00EE1898" w:rsidRPr="00EE1898" w14:paraId="3A5CD7D7" w14:textId="77777777" w:rsidTr="003E31F1">
        <w:trPr>
          <w:gridAfter w:val="1"/>
          <w:wAfter w:w="9" w:type="pct"/>
          <w:trHeight w:val="20"/>
        </w:trPr>
        <w:tc>
          <w:tcPr>
            <w:tcW w:w="1484" w:type="pct"/>
            <w:vAlign w:val="center"/>
          </w:tcPr>
          <w:p w14:paraId="126E76B5" w14:textId="5D1C5A2D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0.1.2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Для труб стальных </w:t>
            </w:r>
            <w:r w:rsidR="006D6DFB"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в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 сварных швах стальных трубопроводов обнаружены трещины, прожоги, </w:t>
            </w:r>
            <w:proofErr w:type="spellStart"/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незаваренные</w:t>
            </w:r>
            <w:proofErr w:type="spellEnd"/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 кратеры, </w:t>
            </w:r>
            <w:proofErr w:type="spellStart"/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непровар</w:t>
            </w:r>
            <w:proofErr w:type="spellEnd"/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, включений, пор, </w:t>
            </w:r>
            <w:proofErr w:type="spellStart"/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несоосности</w:t>
            </w:r>
            <w:proofErr w:type="spellEnd"/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 труб и других дефектов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32CCB4FA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Серьёзный</w:t>
            </w:r>
          </w:p>
        </w:tc>
        <w:tc>
          <w:tcPr>
            <w:tcW w:w="944" w:type="pct"/>
            <w:vAlign w:val="center"/>
          </w:tcPr>
          <w:p w14:paraId="4329F1BB" w14:textId="0D1FFAF4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СП 62.13330.2011 «Газораспределительные системы», п. 10</w:t>
            </w:r>
          </w:p>
        </w:tc>
        <w:tc>
          <w:tcPr>
            <w:tcW w:w="943" w:type="pct"/>
            <w:vAlign w:val="center"/>
          </w:tcPr>
          <w:p w14:paraId="3B2B73F7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Контроль размеров, визуальный контроль, проверка посредством ультразвука, рентгеноскопия</w:t>
            </w:r>
          </w:p>
        </w:tc>
        <w:tc>
          <w:tcPr>
            <w:tcW w:w="812" w:type="pct"/>
            <w:vAlign w:val="center"/>
          </w:tcPr>
          <w:p w14:paraId="0D0CAD31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eastAsiaTheme="minorEastAsia" w:cs="Times New Roman"/>
                <w:sz w:val="24"/>
                <w:szCs w:val="24"/>
              </w:rPr>
              <w:t>Брак продукции</w:t>
            </w:r>
          </w:p>
        </w:tc>
      </w:tr>
      <w:tr w:rsidR="00EE1898" w:rsidRPr="00EE1898" w14:paraId="39C5E960" w14:textId="77777777" w:rsidTr="003E31F1">
        <w:trPr>
          <w:gridAfter w:val="1"/>
          <w:wAfter w:w="9" w:type="pct"/>
          <w:trHeight w:val="1409"/>
        </w:trPr>
        <w:tc>
          <w:tcPr>
            <w:tcW w:w="1484" w:type="pct"/>
            <w:vAlign w:val="center"/>
          </w:tcPr>
          <w:p w14:paraId="6F9C89C4" w14:textId="4D599D4E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0.1.3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Наличие разъемных соединений труб при подземной прокладке трубопроводов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635E2753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Серьёзный</w:t>
            </w:r>
          </w:p>
        </w:tc>
        <w:tc>
          <w:tcPr>
            <w:tcW w:w="944" w:type="pct"/>
            <w:vAlign w:val="center"/>
          </w:tcPr>
          <w:p w14:paraId="2E179690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СП 62.13330.2011 «Газораспределительные системы», </w:t>
            </w:r>
          </w:p>
          <w:p w14:paraId="59F7CC02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п. 5.1.4</w:t>
            </w:r>
          </w:p>
        </w:tc>
        <w:tc>
          <w:tcPr>
            <w:tcW w:w="943" w:type="pct"/>
            <w:vAlign w:val="center"/>
          </w:tcPr>
          <w:p w14:paraId="125A3D53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Визуальный</w:t>
            </w:r>
          </w:p>
        </w:tc>
        <w:tc>
          <w:tcPr>
            <w:tcW w:w="812" w:type="pct"/>
            <w:vAlign w:val="center"/>
          </w:tcPr>
          <w:p w14:paraId="2AEF4F67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eastAsiaTheme="minorEastAsia" w:cs="Times New Roman"/>
                <w:sz w:val="24"/>
                <w:szCs w:val="24"/>
              </w:rPr>
              <w:t>Брак продукции</w:t>
            </w:r>
          </w:p>
        </w:tc>
      </w:tr>
      <w:tr w:rsidR="00EE1898" w:rsidRPr="00EE1898" w14:paraId="0638DB92" w14:textId="77777777" w:rsidTr="003E31F1">
        <w:trPr>
          <w:gridAfter w:val="1"/>
          <w:wAfter w:w="9" w:type="pct"/>
          <w:trHeight w:val="20"/>
        </w:trPr>
        <w:tc>
          <w:tcPr>
            <w:tcW w:w="1484" w:type="pct"/>
            <w:vAlign w:val="center"/>
          </w:tcPr>
          <w:p w14:paraId="4F721A3F" w14:textId="0800D88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0.1.4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Отсутствие лабораторного контроля сварных соединений при прокладке трубопровода в футляре. Пересечение газопровода с подземными коммуникациями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6765C5DD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Без последствий</w:t>
            </w:r>
          </w:p>
        </w:tc>
        <w:tc>
          <w:tcPr>
            <w:tcW w:w="944" w:type="pct"/>
            <w:vAlign w:val="center"/>
          </w:tcPr>
          <w:p w14:paraId="4664AD77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СП 62.13330.2011 «Газораспределительные системы»,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br/>
              <w:t>п. 5.1.1, п. 5.2.3</w:t>
            </w:r>
          </w:p>
        </w:tc>
        <w:tc>
          <w:tcPr>
            <w:tcW w:w="943" w:type="pct"/>
            <w:vAlign w:val="center"/>
          </w:tcPr>
          <w:p w14:paraId="1F5F8393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Лабораторный: ультразвук, рентгеноскопия</w:t>
            </w:r>
          </w:p>
        </w:tc>
        <w:tc>
          <w:tcPr>
            <w:tcW w:w="812" w:type="pct"/>
            <w:vAlign w:val="center"/>
          </w:tcPr>
          <w:p w14:paraId="2E4773F9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Нарушение технологии</w:t>
            </w:r>
          </w:p>
        </w:tc>
      </w:tr>
      <w:tr w:rsidR="00EE1898" w:rsidRPr="00EE1898" w14:paraId="395088F1" w14:textId="77777777" w:rsidTr="00FE2882">
        <w:trPr>
          <w:gridAfter w:val="1"/>
          <w:wAfter w:w="9" w:type="pct"/>
          <w:trHeight w:val="674"/>
        </w:trPr>
        <w:tc>
          <w:tcPr>
            <w:tcW w:w="1484" w:type="pct"/>
            <w:vAlign w:val="center"/>
          </w:tcPr>
          <w:p w14:paraId="5A9F2941" w14:textId="43A86C61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0.1.5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Нарушение высотных отметок и расстояния в свету при прокладке трубопроводов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26FE7749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Лёгкий</w:t>
            </w:r>
          </w:p>
        </w:tc>
        <w:tc>
          <w:tcPr>
            <w:tcW w:w="944" w:type="pct"/>
            <w:vAlign w:val="center"/>
          </w:tcPr>
          <w:p w14:paraId="0B32E8BD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СП 62.13330.2011 «Газораспределительные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lastRenderedPageBreak/>
              <w:t xml:space="preserve">системы»,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br/>
              <w:t>п. 5.2.1, п. 5.2.2</w:t>
            </w:r>
          </w:p>
        </w:tc>
        <w:tc>
          <w:tcPr>
            <w:tcW w:w="943" w:type="pct"/>
            <w:vAlign w:val="center"/>
          </w:tcPr>
          <w:p w14:paraId="3B175D7F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lastRenderedPageBreak/>
              <w:t>Геодезический</w:t>
            </w:r>
          </w:p>
        </w:tc>
        <w:tc>
          <w:tcPr>
            <w:tcW w:w="812" w:type="pct"/>
            <w:vAlign w:val="center"/>
          </w:tcPr>
          <w:p w14:paraId="0A6AABE1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EE1898" w:rsidRPr="00EE1898" w14:paraId="748A4057" w14:textId="77777777" w:rsidTr="003E31F1">
        <w:trPr>
          <w:gridAfter w:val="1"/>
          <w:wAfter w:w="9" w:type="pct"/>
          <w:trHeight w:val="1020"/>
        </w:trPr>
        <w:tc>
          <w:tcPr>
            <w:tcW w:w="1484" w:type="pct"/>
            <w:vAlign w:val="center"/>
          </w:tcPr>
          <w:p w14:paraId="2B77A4EB" w14:textId="59F7CA6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0.1.6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Нарушение контроля качества антикоррозионных покрытий на толщину, адгезию к стали и сплошность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27FE933B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Лёгкий</w:t>
            </w:r>
          </w:p>
        </w:tc>
        <w:tc>
          <w:tcPr>
            <w:tcW w:w="944" w:type="pct"/>
            <w:vAlign w:val="center"/>
          </w:tcPr>
          <w:p w14:paraId="6C62F953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ГОСТ 9.602-2016 «Единая система защиты от коррозии и старения»; </w:t>
            </w:r>
          </w:p>
          <w:p w14:paraId="2C03DC84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СП 62.13330.2011 «Газораспределительные системы»,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br/>
              <w:t>п. 10.2.2</w:t>
            </w:r>
          </w:p>
        </w:tc>
        <w:tc>
          <w:tcPr>
            <w:tcW w:w="943" w:type="pct"/>
            <w:vAlign w:val="center"/>
          </w:tcPr>
          <w:p w14:paraId="2B2F7511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Визуальный контроль и лабораторный</w:t>
            </w:r>
          </w:p>
        </w:tc>
        <w:tc>
          <w:tcPr>
            <w:tcW w:w="812" w:type="pct"/>
            <w:vAlign w:val="center"/>
          </w:tcPr>
          <w:p w14:paraId="56AAE118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EE1898" w:rsidRPr="00EE1898" w14:paraId="3AA32B4A" w14:textId="77777777" w:rsidTr="003E31F1">
        <w:trPr>
          <w:gridAfter w:val="1"/>
          <w:wAfter w:w="9" w:type="pct"/>
          <w:trHeight w:val="1020"/>
        </w:trPr>
        <w:tc>
          <w:tcPr>
            <w:tcW w:w="1484" w:type="pct"/>
            <w:vAlign w:val="center"/>
          </w:tcPr>
          <w:p w14:paraId="1FBE1ED0" w14:textId="4501C6A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0.1.7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Наличие допускных стыков до начала сварочных работ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5BB0CEA1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Без последствий</w:t>
            </w:r>
          </w:p>
        </w:tc>
        <w:tc>
          <w:tcPr>
            <w:tcW w:w="944" w:type="pct"/>
            <w:vAlign w:val="center"/>
          </w:tcPr>
          <w:p w14:paraId="28F3D1C1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СП 62.13330.2011 «Газораспределительные системы»,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br/>
              <w:t xml:space="preserve">п. 10.3.1, </w:t>
            </w:r>
          </w:p>
          <w:p w14:paraId="2CC295BB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п. 10.3.2</w:t>
            </w:r>
          </w:p>
        </w:tc>
        <w:tc>
          <w:tcPr>
            <w:tcW w:w="943" w:type="pct"/>
            <w:vAlign w:val="center"/>
          </w:tcPr>
          <w:p w14:paraId="3FF6FEC0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Лабораторный</w:t>
            </w:r>
          </w:p>
        </w:tc>
        <w:tc>
          <w:tcPr>
            <w:tcW w:w="812" w:type="pct"/>
            <w:vAlign w:val="center"/>
          </w:tcPr>
          <w:p w14:paraId="0197E119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Нарушение технологии</w:t>
            </w:r>
          </w:p>
        </w:tc>
      </w:tr>
      <w:tr w:rsidR="00EE1898" w:rsidRPr="00EE1898" w14:paraId="7B3DE262" w14:textId="77777777" w:rsidTr="003E31F1">
        <w:trPr>
          <w:gridAfter w:val="1"/>
          <w:wAfter w:w="9" w:type="pct"/>
          <w:trHeight w:val="1020"/>
        </w:trPr>
        <w:tc>
          <w:tcPr>
            <w:tcW w:w="1484" w:type="pct"/>
            <w:vAlign w:val="center"/>
          </w:tcPr>
          <w:p w14:paraId="1314EEDA" w14:textId="00A32681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0.1.8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Нарушение требований испытания газопроводов и оборудования на герметичность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251BD20D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Без последствий</w:t>
            </w:r>
          </w:p>
        </w:tc>
        <w:tc>
          <w:tcPr>
            <w:tcW w:w="944" w:type="pct"/>
            <w:vAlign w:val="center"/>
          </w:tcPr>
          <w:p w14:paraId="375600AF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СП 62.13330.2011 «Газораспределительные системы»,</w:t>
            </w:r>
          </w:p>
          <w:p w14:paraId="796509BF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п. 10.5</w:t>
            </w:r>
          </w:p>
        </w:tc>
        <w:tc>
          <w:tcPr>
            <w:tcW w:w="943" w:type="pct"/>
            <w:vAlign w:val="center"/>
          </w:tcPr>
          <w:p w14:paraId="3433CBDD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Механический контроль</w:t>
            </w:r>
          </w:p>
        </w:tc>
        <w:tc>
          <w:tcPr>
            <w:tcW w:w="812" w:type="pct"/>
            <w:vAlign w:val="center"/>
          </w:tcPr>
          <w:p w14:paraId="4220B148" w14:textId="22ADE5CA" w:rsidR="00E166EA" w:rsidRPr="00EE1898" w:rsidRDefault="003E2D9F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Нарушение технологии</w:t>
            </w:r>
          </w:p>
        </w:tc>
      </w:tr>
      <w:tr w:rsidR="00EE1898" w:rsidRPr="00EE1898" w14:paraId="05592E3B" w14:textId="77777777" w:rsidTr="003E31F1">
        <w:trPr>
          <w:gridAfter w:val="1"/>
          <w:wAfter w:w="9" w:type="pct"/>
          <w:trHeight w:val="567"/>
        </w:trPr>
        <w:tc>
          <w:tcPr>
            <w:tcW w:w="1484" w:type="pct"/>
            <w:vAlign w:val="center"/>
          </w:tcPr>
          <w:p w14:paraId="1E015F7D" w14:textId="4864A81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0.1.9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Сварочная дуга зажигается с поверхности трубы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35B8F0EA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Без последствий</w:t>
            </w:r>
          </w:p>
        </w:tc>
        <w:tc>
          <w:tcPr>
            <w:tcW w:w="944" w:type="pct"/>
            <w:vAlign w:val="center"/>
          </w:tcPr>
          <w:p w14:paraId="12FF04D2" w14:textId="3FCBCA58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СП 42-102-2004 </w:t>
            </w:r>
            <w:r w:rsidRPr="00EE1898">
              <w:rPr>
                <w:rFonts w:cs="Times New Roman"/>
                <w:sz w:val="24"/>
                <w:szCs w:val="24"/>
                <w:shd w:val="clear" w:color="auto" w:fill="FFFFFF"/>
              </w:rPr>
              <w:t>"Проектирование и строительство газопроводов из металлических труб"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, п.7.61</w:t>
            </w:r>
          </w:p>
        </w:tc>
        <w:tc>
          <w:tcPr>
            <w:tcW w:w="943" w:type="pct"/>
            <w:vAlign w:val="center"/>
          </w:tcPr>
          <w:p w14:paraId="5C68AE86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Визуальный</w:t>
            </w:r>
          </w:p>
        </w:tc>
        <w:tc>
          <w:tcPr>
            <w:tcW w:w="812" w:type="pct"/>
            <w:vAlign w:val="center"/>
          </w:tcPr>
          <w:p w14:paraId="36FC3A66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Нарушение технологии</w:t>
            </w:r>
          </w:p>
        </w:tc>
      </w:tr>
      <w:tr w:rsidR="00EE1898" w:rsidRPr="00EE1898" w14:paraId="5BED613C" w14:textId="77777777" w:rsidTr="003E31F1">
        <w:trPr>
          <w:gridAfter w:val="1"/>
          <w:wAfter w:w="9" w:type="pct"/>
          <w:trHeight w:val="457"/>
        </w:trPr>
        <w:tc>
          <w:tcPr>
            <w:tcW w:w="1484" w:type="pct"/>
            <w:vAlign w:val="center"/>
          </w:tcPr>
          <w:p w14:paraId="7E4C5567" w14:textId="11D78383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0.1.10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Применение для устройства постели и присыпки грунта, содержащего мерзлые комья, щебень и другие включения размером более 50мм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51754A07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Лёгкий</w:t>
            </w:r>
          </w:p>
        </w:tc>
        <w:tc>
          <w:tcPr>
            <w:tcW w:w="944" w:type="pct"/>
            <w:vAlign w:val="center"/>
          </w:tcPr>
          <w:p w14:paraId="1BA5C0E4" w14:textId="1B50CE94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СП 42-102-2004 </w:t>
            </w:r>
            <w:r w:rsidRPr="00EE1898">
              <w:rPr>
                <w:rFonts w:cs="Times New Roman"/>
                <w:sz w:val="24"/>
                <w:szCs w:val="24"/>
                <w:shd w:val="clear" w:color="auto" w:fill="FFFFFF"/>
              </w:rPr>
              <w:t>"Проектирование и строительство газопроводов из металлических труб"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, п.7.195</w:t>
            </w:r>
          </w:p>
        </w:tc>
        <w:tc>
          <w:tcPr>
            <w:tcW w:w="943" w:type="pct"/>
            <w:vAlign w:val="center"/>
          </w:tcPr>
          <w:p w14:paraId="40E5B635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Визуальный</w:t>
            </w:r>
          </w:p>
        </w:tc>
        <w:tc>
          <w:tcPr>
            <w:tcW w:w="812" w:type="pct"/>
            <w:vAlign w:val="center"/>
          </w:tcPr>
          <w:p w14:paraId="478BDEC1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EE1898" w:rsidRPr="00EE1898" w14:paraId="6832AA91" w14:textId="77777777" w:rsidTr="003E31F1">
        <w:trPr>
          <w:gridAfter w:val="1"/>
          <w:wAfter w:w="9" w:type="pct"/>
          <w:trHeight w:val="1020"/>
        </w:trPr>
        <w:tc>
          <w:tcPr>
            <w:tcW w:w="1484" w:type="pct"/>
            <w:vAlign w:val="center"/>
          </w:tcPr>
          <w:p w14:paraId="01A84D17" w14:textId="6DD86804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>0.1.11</w:t>
            </w:r>
            <w:r w:rsidR="003E2D9F"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Несоответствие типа и размеров сварного соединения требованиям нормативной документации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30A22A5F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Серьёзный</w:t>
            </w:r>
          </w:p>
        </w:tc>
        <w:tc>
          <w:tcPr>
            <w:tcW w:w="944" w:type="pct"/>
            <w:vAlign w:val="center"/>
          </w:tcPr>
          <w:p w14:paraId="58404F22" w14:textId="13626722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ГОСТ 16037-80 «Соединения сварные стальных трубопроводов»; ГОСТ Р 54792-2011 «</w:t>
            </w:r>
            <w:r w:rsidRPr="00EE1898">
              <w:rPr>
                <w:rFonts w:cs="Times New Roman"/>
                <w:sz w:val="24"/>
                <w:szCs w:val="24"/>
                <w:shd w:val="clear" w:color="auto" w:fill="FFFFFF"/>
              </w:rPr>
              <w:t>Дефекты в сварных соединениях термопластов»</w:t>
            </w:r>
          </w:p>
        </w:tc>
        <w:tc>
          <w:tcPr>
            <w:tcW w:w="943" w:type="pct"/>
            <w:vAlign w:val="center"/>
          </w:tcPr>
          <w:p w14:paraId="3628C1C7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Визуальный, измерительный</w:t>
            </w:r>
          </w:p>
        </w:tc>
        <w:tc>
          <w:tcPr>
            <w:tcW w:w="812" w:type="pct"/>
            <w:vAlign w:val="center"/>
          </w:tcPr>
          <w:p w14:paraId="549EB92C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EE1898" w:rsidRPr="00EE1898" w14:paraId="48506B05" w14:textId="77777777" w:rsidTr="003E31F1">
        <w:trPr>
          <w:gridAfter w:val="1"/>
          <w:wAfter w:w="9" w:type="pct"/>
          <w:trHeight w:val="794"/>
        </w:trPr>
        <w:tc>
          <w:tcPr>
            <w:tcW w:w="1484" w:type="pct"/>
            <w:vAlign w:val="center"/>
          </w:tcPr>
          <w:p w14:paraId="2AF0FE14" w14:textId="3B9C1C3C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pacing w:val="-4"/>
                <w:sz w:val="24"/>
                <w:szCs w:val="24"/>
              </w:rPr>
              <w:lastRenderedPageBreak/>
              <w:t>1</w:t>
            </w:r>
            <w:r w:rsidRPr="00EE1898">
              <w:rPr>
                <w:rStyle w:val="9pt"/>
                <w:rFonts w:eastAsia="Calibri"/>
                <w:color w:val="auto"/>
                <w:spacing w:val="-4"/>
                <w:sz w:val="24"/>
                <w:szCs w:val="24"/>
              </w:rPr>
              <w:t xml:space="preserve">0.1.12 </w:t>
            </w:r>
            <w:r w:rsidRPr="00EE1898">
              <w:rPr>
                <w:rStyle w:val="9pt"/>
                <w:rFonts w:eastAsia="Calibri" w:cs="Times New Roman"/>
                <w:color w:val="auto"/>
                <w:spacing w:val="-4"/>
                <w:sz w:val="24"/>
                <w:szCs w:val="24"/>
              </w:rPr>
              <w:t>Выводы концов футляров при пересечении с автомобильными дорогами на расстояние менее 2м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7A4FFFEE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Серьёзный</w:t>
            </w:r>
          </w:p>
        </w:tc>
        <w:tc>
          <w:tcPr>
            <w:tcW w:w="944" w:type="pct"/>
            <w:vAlign w:val="center"/>
          </w:tcPr>
          <w:p w14:paraId="6A1A5647" w14:textId="243A423E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СП 62.13330.2011 «Газораспределительные системы», п.5.5.3</w:t>
            </w:r>
          </w:p>
        </w:tc>
        <w:tc>
          <w:tcPr>
            <w:tcW w:w="943" w:type="pct"/>
            <w:vAlign w:val="center"/>
          </w:tcPr>
          <w:p w14:paraId="0F6CD5B6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Измерительный</w:t>
            </w:r>
          </w:p>
        </w:tc>
        <w:tc>
          <w:tcPr>
            <w:tcW w:w="812" w:type="pct"/>
            <w:vAlign w:val="center"/>
          </w:tcPr>
          <w:p w14:paraId="5D4F5A84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EE1898" w:rsidRPr="00EE1898" w14:paraId="73989306" w14:textId="77777777" w:rsidTr="003E31F1">
        <w:trPr>
          <w:gridAfter w:val="1"/>
          <w:wAfter w:w="9" w:type="pct"/>
          <w:trHeight w:val="1020"/>
        </w:trPr>
        <w:tc>
          <w:tcPr>
            <w:tcW w:w="1484" w:type="pct"/>
            <w:vAlign w:val="center"/>
          </w:tcPr>
          <w:p w14:paraId="6F7C705D" w14:textId="6BC0FC7F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0.1.13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Отсутствие контроля изоляционного покрытия трубопровода до и после опускания в траншею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13EF956D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Серьёзный</w:t>
            </w:r>
          </w:p>
        </w:tc>
        <w:tc>
          <w:tcPr>
            <w:tcW w:w="944" w:type="pct"/>
            <w:vAlign w:val="center"/>
          </w:tcPr>
          <w:p w14:paraId="694430F7" w14:textId="3C6B5C9F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СП 62.13330.2011 «Газораспределительные системы», п.10.2.2;</w:t>
            </w:r>
          </w:p>
          <w:p w14:paraId="781760AC" w14:textId="55F9966B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ГОСТ 9.602-2016 «</w:t>
            </w:r>
            <w:r w:rsidRPr="00EE1898">
              <w:rPr>
                <w:rFonts w:cs="Times New Roman"/>
                <w:sz w:val="24"/>
                <w:szCs w:val="24"/>
                <w:shd w:val="clear" w:color="auto" w:fill="FFFFFF"/>
              </w:rPr>
              <w:t>Единая система защиты от коррозии и старения. Общие требования к защите от коррозии»</w:t>
            </w:r>
          </w:p>
        </w:tc>
        <w:tc>
          <w:tcPr>
            <w:tcW w:w="943" w:type="pct"/>
            <w:vAlign w:val="center"/>
          </w:tcPr>
          <w:p w14:paraId="33E4AABC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Визуальный, измерительный</w:t>
            </w:r>
          </w:p>
        </w:tc>
        <w:tc>
          <w:tcPr>
            <w:tcW w:w="812" w:type="pct"/>
            <w:vAlign w:val="center"/>
          </w:tcPr>
          <w:p w14:paraId="6676B8B3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EE1898" w:rsidRPr="00EE1898" w14:paraId="166C82FE" w14:textId="77777777" w:rsidTr="003E31F1">
        <w:trPr>
          <w:gridAfter w:val="1"/>
          <w:wAfter w:w="9" w:type="pct"/>
          <w:trHeight w:val="907"/>
        </w:trPr>
        <w:tc>
          <w:tcPr>
            <w:tcW w:w="1484" w:type="pct"/>
            <w:vAlign w:val="center"/>
          </w:tcPr>
          <w:p w14:paraId="144AF297" w14:textId="0C8D3565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0.1.14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Не выполнение испытаний трубопроводов в три стадии при   пересечении естественных и искусственных преград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1A495A22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Без последствий</w:t>
            </w:r>
          </w:p>
        </w:tc>
        <w:tc>
          <w:tcPr>
            <w:tcW w:w="944" w:type="pct"/>
            <w:vAlign w:val="center"/>
          </w:tcPr>
          <w:p w14:paraId="0B138493" w14:textId="3650AED2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СП 62.13330.2011 «Газораспределительные системы», п.10.5.8</w:t>
            </w:r>
          </w:p>
        </w:tc>
        <w:tc>
          <w:tcPr>
            <w:tcW w:w="943" w:type="pct"/>
            <w:vAlign w:val="center"/>
          </w:tcPr>
          <w:p w14:paraId="06D1B40D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Измерительный</w:t>
            </w:r>
          </w:p>
        </w:tc>
        <w:tc>
          <w:tcPr>
            <w:tcW w:w="812" w:type="pct"/>
            <w:vAlign w:val="center"/>
          </w:tcPr>
          <w:p w14:paraId="35F5167D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Нарушение технологии</w:t>
            </w:r>
          </w:p>
        </w:tc>
      </w:tr>
      <w:tr w:rsidR="00EE1898" w:rsidRPr="00EE1898" w14:paraId="6F12958B" w14:textId="77777777" w:rsidTr="003E31F1">
        <w:trPr>
          <w:gridAfter w:val="1"/>
          <w:wAfter w:w="9" w:type="pct"/>
          <w:trHeight w:val="737"/>
        </w:trPr>
        <w:tc>
          <w:tcPr>
            <w:tcW w:w="1484" w:type="pct"/>
            <w:vAlign w:val="center"/>
          </w:tcPr>
          <w:p w14:paraId="3CDAA7DA" w14:textId="3AA99105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0.1.15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Не выполнение проектных уклонов футляра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2B661FDA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Серьёзный</w:t>
            </w:r>
          </w:p>
        </w:tc>
        <w:tc>
          <w:tcPr>
            <w:tcW w:w="944" w:type="pct"/>
            <w:vAlign w:val="center"/>
          </w:tcPr>
          <w:p w14:paraId="07E0B6E1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РД,</w:t>
            </w:r>
          </w:p>
          <w:p w14:paraId="52D4908E" w14:textId="53C92446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СП 62.13330.2011 «Газораспределительные системы», п.5.2.3</w:t>
            </w:r>
          </w:p>
        </w:tc>
        <w:tc>
          <w:tcPr>
            <w:tcW w:w="943" w:type="pct"/>
            <w:vAlign w:val="center"/>
          </w:tcPr>
          <w:p w14:paraId="3FBA87FB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Измерительный</w:t>
            </w:r>
          </w:p>
        </w:tc>
        <w:tc>
          <w:tcPr>
            <w:tcW w:w="812" w:type="pct"/>
            <w:vAlign w:val="center"/>
          </w:tcPr>
          <w:p w14:paraId="71FF6D57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EE1898" w:rsidRPr="00EE1898" w14:paraId="66120864" w14:textId="77777777" w:rsidTr="003E31F1">
        <w:trPr>
          <w:gridAfter w:val="1"/>
          <w:wAfter w:w="9" w:type="pct"/>
          <w:trHeight w:hRule="exact" w:val="6061"/>
        </w:trPr>
        <w:tc>
          <w:tcPr>
            <w:tcW w:w="1484" w:type="pct"/>
            <w:vAlign w:val="center"/>
          </w:tcPr>
          <w:p w14:paraId="1270BD93" w14:textId="562171CE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0.1.16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Прокладку газопроводов следует осуществлять на глубине не менее 0,8 м до верха газопровода, футляра или балластирующего устройства, за исключением оговоренных случаев. В тех местах, где не предусматривается движение транспорта и сельскохозяйственных машин, глубина прокладки стальных газопроводов должна быть не менее 0,6 м. При прокладке газопроводов на пахотных и орошаемых землях глубина заложения должна быть не менее 1,2 м до верха трубы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0A256169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Серьёзный</w:t>
            </w:r>
          </w:p>
        </w:tc>
        <w:tc>
          <w:tcPr>
            <w:tcW w:w="944" w:type="pct"/>
            <w:vAlign w:val="center"/>
          </w:tcPr>
          <w:p w14:paraId="5716A4AD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РД,</w:t>
            </w:r>
          </w:p>
          <w:p w14:paraId="1AB86F25" w14:textId="2CE8AC84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СП 62.13330.2011 «Газораспределительные системы», п.5.2.1</w:t>
            </w:r>
          </w:p>
        </w:tc>
        <w:tc>
          <w:tcPr>
            <w:tcW w:w="943" w:type="pct"/>
            <w:vAlign w:val="center"/>
          </w:tcPr>
          <w:p w14:paraId="308CA04E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Измерительный</w:t>
            </w:r>
          </w:p>
        </w:tc>
        <w:tc>
          <w:tcPr>
            <w:tcW w:w="812" w:type="pct"/>
            <w:vAlign w:val="center"/>
          </w:tcPr>
          <w:p w14:paraId="1DEE9D37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EE1898" w:rsidRPr="00EE1898" w14:paraId="054E8368" w14:textId="77777777" w:rsidTr="00AA2E3A">
        <w:trPr>
          <w:trHeight w:val="569"/>
        </w:trPr>
        <w:tc>
          <w:tcPr>
            <w:tcW w:w="5000" w:type="pct"/>
            <w:gridSpan w:val="6"/>
            <w:vAlign w:val="center"/>
          </w:tcPr>
          <w:p w14:paraId="5CD8D41F" w14:textId="7F04FA87" w:rsidR="00E166EA" w:rsidRPr="00EE1898" w:rsidRDefault="00E166EA" w:rsidP="00AA2E3A">
            <w:pPr>
              <w:pStyle w:val="2"/>
              <w:keepNext/>
              <w:keepLines/>
              <w:numPr>
                <w:ilvl w:val="1"/>
                <w:numId w:val="23"/>
              </w:numPr>
              <w:spacing w:after="0"/>
              <w:jc w:val="left"/>
              <w:outlineLvl w:val="9"/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</w:pPr>
            <w:bookmarkStart w:id="31" w:name="_Toc160629551"/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lastRenderedPageBreak/>
              <w:t>Наружные сети водоснабжения</w:t>
            </w:r>
            <w:bookmarkEnd w:id="31"/>
          </w:p>
        </w:tc>
      </w:tr>
      <w:tr w:rsidR="00EE1898" w:rsidRPr="00EE1898" w14:paraId="2585A4AB" w14:textId="77777777" w:rsidTr="003E31F1">
        <w:trPr>
          <w:gridAfter w:val="1"/>
          <w:wAfter w:w="9" w:type="pct"/>
          <w:trHeight w:val="1644"/>
        </w:trPr>
        <w:tc>
          <w:tcPr>
            <w:tcW w:w="1484" w:type="pct"/>
            <w:vAlign w:val="center"/>
          </w:tcPr>
          <w:p w14:paraId="02C355DB" w14:textId="6786B344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0.2.1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При монтаже труб из ПЭ допущен полный либо частичный разрыв трубы, локальное повреждение, смятие пластиковой трубы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1AC15BEC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Серьёзный</w:t>
            </w:r>
          </w:p>
        </w:tc>
        <w:tc>
          <w:tcPr>
            <w:tcW w:w="944" w:type="pct"/>
            <w:vAlign w:val="center"/>
          </w:tcPr>
          <w:p w14:paraId="06F02A68" w14:textId="080116F2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СП 399.1325800.2018 «Системы водоснабжения и канализации наружные из полимерных материалов», п. 6.1</w:t>
            </w:r>
          </w:p>
        </w:tc>
        <w:tc>
          <w:tcPr>
            <w:tcW w:w="943" w:type="pct"/>
            <w:vAlign w:val="center"/>
          </w:tcPr>
          <w:p w14:paraId="46978EB4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Визуальный контроль, проверка герметичности</w:t>
            </w:r>
          </w:p>
        </w:tc>
        <w:tc>
          <w:tcPr>
            <w:tcW w:w="812" w:type="pct"/>
            <w:vAlign w:val="center"/>
          </w:tcPr>
          <w:p w14:paraId="3F4A6EB3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EE1898" w:rsidRPr="00EE1898" w14:paraId="1FE7ABAA" w14:textId="77777777" w:rsidTr="003E31F1">
        <w:trPr>
          <w:gridAfter w:val="1"/>
          <w:wAfter w:w="9" w:type="pct"/>
          <w:trHeight w:val="551"/>
        </w:trPr>
        <w:tc>
          <w:tcPr>
            <w:tcW w:w="1484" w:type="pct"/>
            <w:vAlign w:val="center"/>
          </w:tcPr>
          <w:p w14:paraId="253B408E" w14:textId="5CDF45A2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0.2.2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При монтаже трубы из ПЭ допущено несоответствие стандартного размерного коэффициента применяемой трубы (SDR) классу давления трубопровода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6D285ECD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Серьёзный</w:t>
            </w:r>
          </w:p>
        </w:tc>
        <w:tc>
          <w:tcPr>
            <w:tcW w:w="944" w:type="pct"/>
            <w:vAlign w:val="center"/>
          </w:tcPr>
          <w:p w14:paraId="40C9C8CC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СП 40-102-2000 «Проектирование и монтаж трубопроводов систем водоснабжения и канализации из полимерных материалов», приложение А; ГОСТ 18599- 200 «Трубы напорные из полиэтилена»</w:t>
            </w:r>
          </w:p>
        </w:tc>
        <w:tc>
          <w:tcPr>
            <w:tcW w:w="943" w:type="pct"/>
            <w:vAlign w:val="center"/>
          </w:tcPr>
          <w:p w14:paraId="18290A5C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Визуальный контроль, контроль замеров</w:t>
            </w:r>
          </w:p>
        </w:tc>
        <w:tc>
          <w:tcPr>
            <w:tcW w:w="812" w:type="pct"/>
            <w:vAlign w:val="center"/>
          </w:tcPr>
          <w:p w14:paraId="797F3380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EE1898" w:rsidRPr="00EE1898" w14:paraId="02174EA5" w14:textId="77777777" w:rsidTr="003E31F1">
        <w:trPr>
          <w:gridAfter w:val="1"/>
          <w:wAfter w:w="9" w:type="pct"/>
          <w:trHeight w:val="2721"/>
        </w:trPr>
        <w:tc>
          <w:tcPr>
            <w:tcW w:w="1484" w:type="pct"/>
            <w:vAlign w:val="center"/>
          </w:tcPr>
          <w:p w14:paraId="505B8DB9" w14:textId="5B7E7FCE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0.2.3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При монтаже труб ВЧШГ допущено нарушение целостности цементно-песчаного покрытия, повреждение уплотнительного элемента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6358D6D5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Лёгкий</w:t>
            </w:r>
          </w:p>
        </w:tc>
        <w:tc>
          <w:tcPr>
            <w:tcW w:w="944" w:type="pct"/>
            <w:vAlign w:val="center"/>
          </w:tcPr>
          <w:p w14:paraId="65C12E8D" w14:textId="2CD9F94A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СП 66.13330.2011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br/>
              <w:t>«Проектирование и монтаж водопроводных и канализационных сетей с применением высокопрочных труб из чугуна с шаровидным графитом», п. 5.1</w:t>
            </w:r>
          </w:p>
        </w:tc>
        <w:tc>
          <w:tcPr>
            <w:tcW w:w="943" w:type="pct"/>
            <w:vAlign w:val="center"/>
          </w:tcPr>
          <w:p w14:paraId="3F23B509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Визуальный контроль</w:t>
            </w:r>
          </w:p>
        </w:tc>
        <w:tc>
          <w:tcPr>
            <w:tcW w:w="812" w:type="pct"/>
            <w:vAlign w:val="center"/>
          </w:tcPr>
          <w:p w14:paraId="57E4DDA1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EE1898" w:rsidRPr="00EE1898" w14:paraId="28691435" w14:textId="77777777" w:rsidTr="003E31F1">
        <w:trPr>
          <w:gridAfter w:val="1"/>
          <w:wAfter w:w="9" w:type="pct"/>
          <w:trHeight w:val="601"/>
        </w:trPr>
        <w:tc>
          <w:tcPr>
            <w:tcW w:w="1484" w:type="pct"/>
            <w:vAlign w:val="center"/>
          </w:tcPr>
          <w:p w14:paraId="1201E353" w14:textId="52B96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0.2.4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При монтаже труб в стальных футлярах допущено нарушение антикоррозионной изоляции стальных труб, отсутствие антикоррозионной изоляции на стыках трубопроводов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6D7A91DC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Лёгкий</w:t>
            </w:r>
          </w:p>
        </w:tc>
        <w:tc>
          <w:tcPr>
            <w:tcW w:w="944" w:type="pct"/>
            <w:vAlign w:val="center"/>
          </w:tcPr>
          <w:p w14:paraId="6C316D26" w14:textId="1B11711A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ГОСТ Р 51164-98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br/>
              <w:t>«Трубопроводы стальные магистральные</w:t>
            </w:r>
            <w:r w:rsidR="006D6DFB"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Общие требования к защите от коррозии», п. 4.1;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br/>
              <w:t>СП 86.13330.2022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br/>
              <w:t>«Магистральные трубопроводы»</w:t>
            </w:r>
          </w:p>
        </w:tc>
        <w:tc>
          <w:tcPr>
            <w:tcW w:w="943" w:type="pct"/>
            <w:vAlign w:val="center"/>
          </w:tcPr>
          <w:p w14:paraId="3F3540E4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Визуальный контроль, контроль замеров</w:t>
            </w:r>
          </w:p>
        </w:tc>
        <w:tc>
          <w:tcPr>
            <w:tcW w:w="812" w:type="pct"/>
            <w:vAlign w:val="center"/>
          </w:tcPr>
          <w:p w14:paraId="79074EDB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EE1898" w:rsidRPr="00EE1898" w14:paraId="2983D0C8" w14:textId="77777777" w:rsidTr="003E31F1">
        <w:trPr>
          <w:gridAfter w:val="1"/>
          <w:wAfter w:w="9" w:type="pct"/>
          <w:trHeight w:val="1814"/>
        </w:trPr>
        <w:tc>
          <w:tcPr>
            <w:tcW w:w="1484" w:type="pct"/>
            <w:vAlign w:val="center"/>
          </w:tcPr>
          <w:p w14:paraId="3E788642" w14:textId="237371DB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lastRenderedPageBreak/>
              <w:t>1</w:t>
            </w:r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0.2.5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При монтаже камер и колодцев водопровода (фасонная часть) не выдержаны минимальные расстояния от фасонных частей, запорной арматуры и трубопроводов до стенок колодцев, и камер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30C36945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Серьёзный</w:t>
            </w:r>
          </w:p>
        </w:tc>
        <w:tc>
          <w:tcPr>
            <w:tcW w:w="944" w:type="pct"/>
            <w:vAlign w:val="center"/>
          </w:tcPr>
          <w:p w14:paraId="53AA46FE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СП 31.13330.2021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br/>
              <w:t xml:space="preserve">«Водоснабжение. Наружные сети и сооружения»,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br/>
              <w:t>п. 11.61</w:t>
            </w:r>
          </w:p>
        </w:tc>
        <w:tc>
          <w:tcPr>
            <w:tcW w:w="943" w:type="pct"/>
            <w:vAlign w:val="center"/>
          </w:tcPr>
          <w:p w14:paraId="467270B0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Контроль размеров</w:t>
            </w:r>
          </w:p>
        </w:tc>
        <w:tc>
          <w:tcPr>
            <w:tcW w:w="812" w:type="pct"/>
            <w:vAlign w:val="center"/>
          </w:tcPr>
          <w:p w14:paraId="2F59F7CA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EE1898" w:rsidRPr="00EE1898" w14:paraId="1E70AE7C" w14:textId="77777777" w:rsidTr="003E31F1">
        <w:trPr>
          <w:gridAfter w:val="1"/>
          <w:wAfter w:w="9" w:type="pct"/>
          <w:trHeight w:val="20"/>
        </w:trPr>
        <w:tc>
          <w:tcPr>
            <w:tcW w:w="1484" w:type="pct"/>
            <w:vAlign w:val="center"/>
          </w:tcPr>
          <w:p w14:paraId="6D55DA67" w14:textId="12BA5F9B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0.2.6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При монтаже железобетонных камер и колодцев водопровода (строительная часть) допущены: нарушение целостности, трещины, расслоения бетона, открытие арматурного каркаса в стенах и плитах перекрытия камер и колодцев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11A88D2B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Лёгкий</w:t>
            </w:r>
          </w:p>
        </w:tc>
        <w:tc>
          <w:tcPr>
            <w:tcW w:w="944" w:type="pct"/>
            <w:vAlign w:val="center"/>
          </w:tcPr>
          <w:p w14:paraId="4A1DA94E" w14:textId="561729B7" w:rsidR="00E166EA" w:rsidRPr="00EE1898" w:rsidRDefault="00E166EA" w:rsidP="00AA2E3A">
            <w:pPr>
              <w:pStyle w:val="44"/>
              <w:keepNext/>
              <w:keepLines/>
              <w:widowControl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СП 63.13330.2018</w:t>
            </w:r>
            <w:r w:rsidR="006D6DFB"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«Бетонные и железобетонные конструкции. Основные положения» п.4.4.3</w:t>
            </w:r>
          </w:p>
        </w:tc>
        <w:tc>
          <w:tcPr>
            <w:tcW w:w="943" w:type="pct"/>
            <w:vAlign w:val="center"/>
          </w:tcPr>
          <w:p w14:paraId="6EF4E821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Визуальный контроль, контроль замеров, проведение лабораторных исследований</w:t>
            </w:r>
          </w:p>
        </w:tc>
        <w:tc>
          <w:tcPr>
            <w:tcW w:w="812" w:type="pct"/>
            <w:vAlign w:val="center"/>
          </w:tcPr>
          <w:p w14:paraId="447A2F2D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EE1898" w:rsidRPr="00EE1898" w14:paraId="4CB980B3" w14:textId="77777777" w:rsidTr="003E31F1">
        <w:trPr>
          <w:gridAfter w:val="1"/>
          <w:wAfter w:w="9" w:type="pct"/>
          <w:trHeight w:val="1371"/>
        </w:trPr>
        <w:tc>
          <w:tcPr>
            <w:tcW w:w="1484" w:type="pct"/>
            <w:vAlign w:val="center"/>
          </w:tcPr>
          <w:p w14:paraId="079798C1" w14:textId="5DB857A2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0.2.7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Допущено нарушение порядка проведения промывки и дезинфекции трубопроводов хозяйственно-питьевого водоснабжения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5DCBDC75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Без последствий</w:t>
            </w:r>
          </w:p>
        </w:tc>
        <w:tc>
          <w:tcPr>
            <w:tcW w:w="944" w:type="pct"/>
            <w:vAlign w:val="center"/>
          </w:tcPr>
          <w:p w14:paraId="70D5651E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СП 129.13330.2019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br/>
              <w:t>«Наружные сети и сооружения водоснабжения и канализации», Приложение А</w:t>
            </w:r>
          </w:p>
        </w:tc>
        <w:tc>
          <w:tcPr>
            <w:tcW w:w="943" w:type="pct"/>
            <w:vAlign w:val="center"/>
          </w:tcPr>
          <w:p w14:paraId="45953053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Проведение лабораторных исследований</w:t>
            </w:r>
          </w:p>
        </w:tc>
        <w:tc>
          <w:tcPr>
            <w:tcW w:w="812" w:type="pct"/>
            <w:vAlign w:val="center"/>
          </w:tcPr>
          <w:p w14:paraId="076BC6E2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Нарушение технологии</w:t>
            </w:r>
          </w:p>
        </w:tc>
      </w:tr>
      <w:tr w:rsidR="00EE1898" w:rsidRPr="00EE1898" w14:paraId="47717265" w14:textId="77777777" w:rsidTr="003E31F1">
        <w:trPr>
          <w:gridAfter w:val="1"/>
          <w:wAfter w:w="9" w:type="pct"/>
          <w:trHeight w:val="20"/>
        </w:trPr>
        <w:tc>
          <w:tcPr>
            <w:tcW w:w="1484" w:type="pct"/>
            <w:vAlign w:val="center"/>
          </w:tcPr>
          <w:p w14:paraId="10363071" w14:textId="49E1473F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0.2.8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Нарушение порядка проведения или отсутствие гидравлических испытаний напорного трубопровода на прочность и герметичность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09ED0C89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Без последствий</w:t>
            </w:r>
          </w:p>
        </w:tc>
        <w:tc>
          <w:tcPr>
            <w:tcW w:w="944" w:type="pct"/>
            <w:vAlign w:val="center"/>
          </w:tcPr>
          <w:p w14:paraId="6606A10F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СП 129.13330.2019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br/>
              <w:t xml:space="preserve">«Наружные сети и сооружения водоснабжения и канализации»,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br/>
              <w:t>п. 10.1</w:t>
            </w:r>
          </w:p>
        </w:tc>
        <w:tc>
          <w:tcPr>
            <w:tcW w:w="943" w:type="pct"/>
            <w:vAlign w:val="center"/>
          </w:tcPr>
          <w:p w14:paraId="275DAC9E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Проведение испытаний</w:t>
            </w:r>
          </w:p>
        </w:tc>
        <w:tc>
          <w:tcPr>
            <w:tcW w:w="812" w:type="pct"/>
            <w:vAlign w:val="center"/>
          </w:tcPr>
          <w:p w14:paraId="4FB40004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Нарушение технологии</w:t>
            </w:r>
          </w:p>
        </w:tc>
      </w:tr>
      <w:tr w:rsidR="00EE1898" w:rsidRPr="00EE1898" w14:paraId="44ABF5C1" w14:textId="77777777" w:rsidTr="003E31F1">
        <w:trPr>
          <w:gridAfter w:val="1"/>
          <w:wAfter w:w="9" w:type="pct"/>
          <w:trHeight w:val="904"/>
        </w:trPr>
        <w:tc>
          <w:tcPr>
            <w:tcW w:w="1484" w:type="pct"/>
            <w:vAlign w:val="center"/>
          </w:tcPr>
          <w:p w14:paraId="00AE7B14" w14:textId="4F0C69B6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10.2.9 Отсутствие TV-метрии на трубопроводах хозяйственно-питьевого водоснабжения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40B451A2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Без последствий</w:t>
            </w:r>
          </w:p>
        </w:tc>
        <w:tc>
          <w:tcPr>
            <w:tcW w:w="944" w:type="pct"/>
            <w:vAlign w:val="center"/>
          </w:tcPr>
          <w:p w14:paraId="60AC8380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Т/У АО «МВК»</w:t>
            </w:r>
          </w:p>
        </w:tc>
        <w:tc>
          <w:tcPr>
            <w:tcW w:w="943" w:type="pct"/>
            <w:vAlign w:val="center"/>
          </w:tcPr>
          <w:p w14:paraId="553DAE06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Проведения испытаний</w:t>
            </w:r>
          </w:p>
        </w:tc>
        <w:tc>
          <w:tcPr>
            <w:tcW w:w="812" w:type="pct"/>
            <w:vAlign w:val="center"/>
          </w:tcPr>
          <w:p w14:paraId="3A4A04EE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Нарушение технологии</w:t>
            </w:r>
          </w:p>
        </w:tc>
      </w:tr>
      <w:tr w:rsidR="00EE1898" w:rsidRPr="00EE1898" w14:paraId="06A88C01" w14:textId="77777777" w:rsidTr="003E31F1">
        <w:trPr>
          <w:gridAfter w:val="1"/>
          <w:wAfter w:w="9" w:type="pct"/>
          <w:trHeight w:val="20"/>
        </w:trPr>
        <w:tc>
          <w:tcPr>
            <w:tcW w:w="1484" w:type="pct"/>
            <w:vAlign w:val="center"/>
          </w:tcPr>
          <w:p w14:paraId="54444A0C" w14:textId="0BB1D879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0.2.10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Трубы раструбного типа безнапорных трубопроводов уложены раструбом в низ по уклону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5AD99635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Без последствий</w:t>
            </w:r>
          </w:p>
        </w:tc>
        <w:tc>
          <w:tcPr>
            <w:tcW w:w="944" w:type="pct"/>
            <w:vAlign w:val="center"/>
          </w:tcPr>
          <w:p w14:paraId="6EAA7D78" w14:textId="51A8470B" w:rsidR="00E166EA" w:rsidRPr="00EE1898" w:rsidRDefault="00E166EA" w:rsidP="00AA2E3A">
            <w:pPr>
              <w:pStyle w:val="44"/>
              <w:keepNext/>
              <w:keepLines/>
              <w:widowControl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СП 129.13330.2020 «Наружные сети и сооружения водоснабжения и канализации», </w:t>
            </w:r>
          </w:p>
          <w:p w14:paraId="1D9C5284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п. 6.1.4</w:t>
            </w:r>
          </w:p>
        </w:tc>
        <w:tc>
          <w:tcPr>
            <w:tcW w:w="943" w:type="pct"/>
            <w:vAlign w:val="center"/>
          </w:tcPr>
          <w:p w14:paraId="1116576A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Визуальный контроль</w:t>
            </w:r>
          </w:p>
        </w:tc>
        <w:tc>
          <w:tcPr>
            <w:tcW w:w="812" w:type="pct"/>
            <w:vAlign w:val="center"/>
          </w:tcPr>
          <w:p w14:paraId="21243F99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Нарушение технологии</w:t>
            </w:r>
          </w:p>
        </w:tc>
      </w:tr>
      <w:tr w:rsidR="00EE1898" w:rsidRPr="00EE1898" w14:paraId="74FC280F" w14:textId="77777777" w:rsidTr="00AA2E3A">
        <w:trPr>
          <w:trHeight w:val="20"/>
        </w:trPr>
        <w:tc>
          <w:tcPr>
            <w:tcW w:w="5000" w:type="pct"/>
            <w:gridSpan w:val="6"/>
            <w:vAlign w:val="center"/>
          </w:tcPr>
          <w:p w14:paraId="0B0FB76B" w14:textId="52F5CE62" w:rsidR="00E166EA" w:rsidRPr="00EE1898" w:rsidRDefault="00E166EA" w:rsidP="00AA2E3A">
            <w:pPr>
              <w:pStyle w:val="2"/>
              <w:keepNext/>
              <w:keepLines/>
              <w:numPr>
                <w:ilvl w:val="1"/>
                <w:numId w:val="22"/>
              </w:numPr>
              <w:spacing w:after="0"/>
              <w:jc w:val="left"/>
              <w:outlineLvl w:val="9"/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</w:pPr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>Наружные сети бытовой и ливневой канализации К1, К2 (безнапорные, открытая прокладка)</w:t>
            </w:r>
          </w:p>
        </w:tc>
      </w:tr>
      <w:tr w:rsidR="00EE1898" w:rsidRPr="00EE1898" w14:paraId="7583E847" w14:textId="77777777" w:rsidTr="003E31F1">
        <w:trPr>
          <w:gridAfter w:val="1"/>
          <w:wAfter w:w="9" w:type="pct"/>
          <w:trHeight w:val="1166"/>
        </w:trPr>
        <w:tc>
          <w:tcPr>
            <w:tcW w:w="1484" w:type="pct"/>
            <w:vAlign w:val="center"/>
          </w:tcPr>
          <w:p w14:paraId="0D035536" w14:textId="41959E74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0.3.1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При монтаже безнапорных трубопроводов допущено отклонение трубопроводов от проектных отметок в плане более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lastRenderedPageBreak/>
              <w:t>100мм, отметки лотков более 5мм, отметок верха трубы более 30 мм, отклонение трубопроводов на просвет от круглого сечения более ¼ диаметра по горизонтали, или более 30 мм, отклонение трубопроводов на просвет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53E8AEB7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lastRenderedPageBreak/>
              <w:t>Серьёзный</w:t>
            </w:r>
          </w:p>
        </w:tc>
        <w:tc>
          <w:tcPr>
            <w:tcW w:w="944" w:type="pct"/>
            <w:vAlign w:val="center"/>
          </w:tcPr>
          <w:p w14:paraId="208381DE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СП 129.13330.2019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br/>
              <w:t xml:space="preserve">«Наружные сети и сооружения водоснабжения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lastRenderedPageBreak/>
              <w:t xml:space="preserve">и канализации»,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br/>
              <w:t>п. 6.1.5, п. 6.1.6</w:t>
            </w:r>
          </w:p>
        </w:tc>
        <w:tc>
          <w:tcPr>
            <w:tcW w:w="943" w:type="pct"/>
            <w:vAlign w:val="center"/>
          </w:tcPr>
          <w:p w14:paraId="7019DDE3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lastRenderedPageBreak/>
              <w:t>Визуальный контроль, контроль замеров</w:t>
            </w:r>
          </w:p>
        </w:tc>
        <w:tc>
          <w:tcPr>
            <w:tcW w:w="812" w:type="pct"/>
            <w:vAlign w:val="center"/>
          </w:tcPr>
          <w:p w14:paraId="2B624F2B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EE1898" w:rsidRPr="00EE1898" w14:paraId="20F70BA9" w14:textId="77777777" w:rsidTr="003E31F1">
        <w:trPr>
          <w:gridAfter w:val="1"/>
          <w:wAfter w:w="9" w:type="pct"/>
          <w:trHeight w:val="20"/>
        </w:trPr>
        <w:tc>
          <w:tcPr>
            <w:tcW w:w="1484" w:type="pct"/>
            <w:vAlign w:val="center"/>
          </w:tcPr>
          <w:p w14:paraId="33F40609" w14:textId="5EFF3CFE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0.3.2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Полный либо частичный разрыв трубы из ПЭ, локальное повреждение, смятие пластиковой трубы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339867A1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Серьёзный</w:t>
            </w:r>
          </w:p>
        </w:tc>
        <w:tc>
          <w:tcPr>
            <w:tcW w:w="944" w:type="pct"/>
            <w:vAlign w:val="center"/>
          </w:tcPr>
          <w:p w14:paraId="78CC5597" w14:textId="68CD25CD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СП 399.1325800.2018</w:t>
            </w:r>
            <w:r w:rsidR="006D6DFB"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«Системы водоснабжения и канализации наружные из полимерных материалов»,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br/>
              <w:t>п. 6.1</w:t>
            </w:r>
          </w:p>
        </w:tc>
        <w:tc>
          <w:tcPr>
            <w:tcW w:w="943" w:type="pct"/>
            <w:vAlign w:val="center"/>
          </w:tcPr>
          <w:p w14:paraId="51FC7458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Визуальный контроль, проверка герметичности</w:t>
            </w:r>
          </w:p>
        </w:tc>
        <w:tc>
          <w:tcPr>
            <w:tcW w:w="812" w:type="pct"/>
            <w:vAlign w:val="center"/>
          </w:tcPr>
          <w:p w14:paraId="5D0842C9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EE1898" w:rsidRPr="00EE1898" w14:paraId="7A6892FF" w14:textId="77777777" w:rsidTr="003E31F1">
        <w:trPr>
          <w:gridAfter w:val="1"/>
          <w:wAfter w:w="9" w:type="pct"/>
          <w:trHeight w:val="1757"/>
        </w:trPr>
        <w:tc>
          <w:tcPr>
            <w:tcW w:w="1484" w:type="pct"/>
            <w:vAlign w:val="center"/>
          </w:tcPr>
          <w:p w14:paraId="1C34916C" w14:textId="63F888F0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0.3.3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Нарушение целостности цементно-песчаного покрытия, повреждение уплотнительного элемента при монтаже труб ВЧШГ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27BB8D04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Серьёзный</w:t>
            </w:r>
          </w:p>
        </w:tc>
        <w:tc>
          <w:tcPr>
            <w:tcW w:w="944" w:type="pct"/>
            <w:vAlign w:val="center"/>
          </w:tcPr>
          <w:p w14:paraId="611D8F71" w14:textId="21300F3A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СП 66.13330.2011 </w:t>
            </w:r>
            <w:r w:rsidRPr="00EE1898">
              <w:rPr>
                <w:rFonts w:cs="Times New Roman"/>
                <w:sz w:val="24"/>
                <w:szCs w:val="24"/>
                <w:shd w:val="clear" w:color="auto" w:fill="FFFFFF"/>
              </w:rPr>
              <w:t>"Проектирование и строительство напорных сетей водоснабжения и водоотведения с применением высокопрочных труб из чугуна с шаровидным графитом"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, п. 5.1</w:t>
            </w:r>
          </w:p>
        </w:tc>
        <w:tc>
          <w:tcPr>
            <w:tcW w:w="943" w:type="pct"/>
            <w:vAlign w:val="center"/>
          </w:tcPr>
          <w:p w14:paraId="4614DCB5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Визуальный контроль</w:t>
            </w:r>
          </w:p>
        </w:tc>
        <w:tc>
          <w:tcPr>
            <w:tcW w:w="812" w:type="pct"/>
            <w:vAlign w:val="center"/>
          </w:tcPr>
          <w:p w14:paraId="2963F2DB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EE1898" w:rsidRPr="00EE1898" w14:paraId="50BC3AF0" w14:textId="77777777" w:rsidTr="003E31F1">
        <w:trPr>
          <w:gridAfter w:val="1"/>
          <w:wAfter w:w="9" w:type="pct"/>
          <w:trHeight w:val="2400"/>
        </w:trPr>
        <w:tc>
          <w:tcPr>
            <w:tcW w:w="1484" w:type="pct"/>
            <w:vAlign w:val="center"/>
          </w:tcPr>
          <w:p w14:paraId="548AEB9C" w14:textId="1B3111E9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0.3.4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При монтаже труб полипропиленовых гофрированных («</w:t>
            </w:r>
            <w:proofErr w:type="spellStart"/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Прагма</w:t>
            </w:r>
            <w:proofErr w:type="spellEnd"/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», «</w:t>
            </w:r>
            <w:proofErr w:type="spellStart"/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Поликор</w:t>
            </w:r>
            <w:proofErr w:type="spellEnd"/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», «</w:t>
            </w:r>
            <w:proofErr w:type="spellStart"/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Корсис</w:t>
            </w:r>
            <w:proofErr w:type="spellEnd"/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», «</w:t>
            </w:r>
            <w:proofErr w:type="spellStart"/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Перфокор</w:t>
            </w:r>
            <w:proofErr w:type="spellEnd"/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», «</w:t>
            </w:r>
            <w:proofErr w:type="spellStart"/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Икапласт</w:t>
            </w:r>
            <w:proofErr w:type="spellEnd"/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» и др.) кольцевая жесткость (SN) применяемых труб не соответствует глубине заложения трубопровода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707D8FD8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Серьёзный</w:t>
            </w:r>
          </w:p>
        </w:tc>
        <w:tc>
          <w:tcPr>
            <w:tcW w:w="944" w:type="pct"/>
            <w:vAlign w:val="center"/>
          </w:tcPr>
          <w:p w14:paraId="1C0438F2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СП 40-102-2000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br/>
              <w:t>«Проектирование и монтаж трубопроводов систем водоснабжения и канализации из полимерных материалов», приложение А</w:t>
            </w:r>
          </w:p>
        </w:tc>
        <w:tc>
          <w:tcPr>
            <w:tcW w:w="943" w:type="pct"/>
            <w:vAlign w:val="center"/>
          </w:tcPr>
          <w:p w14:paraId="69096FE8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Визуальный контроль, контроль замеров, проведение лабораторных исследований</w:t>
            </w:r>
          </w:p>
        </w:tc>
        <w:tc>
          <w:tcPr>
            <w:tcW w:w="812" w:type="pct"/>
            <w:vAlign w:val="center"/>
          </w:tcPr>
          <w:p w14:paraId="2A1708E0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EE1898" w:rsidRPr="00EE1898" w14:paraId="01BA1ED6" w14:textId="77777777" w:rsidTr="003E31F1">
        <w:trPr>
          <w:gridAfter w:val="1"/>
          <w:wAfter w:w="9" w:type="pct"/>
          <w:trHeight w:val="1757"/>
        </w:trPr>
        <w:tc>
          <w:tcPr>
            <w:tcW w:w="1484" w:type="pct"/>
            <w:vAlign w:val="center"/>
          </w:tcPr>
          <w:p w14:paraId="5B0C797B" w14:textId="7D454C43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0.3.5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При монтаже труб в стальных футлярах допущено нарушение антикоррозионной изоляции стальных труб, отсутствие антикоррозионной изоляции на стыках трубопроводов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089D51FB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Лёгкий</w:t>
            </w:r>
          </w:p>
        </w:tc>
        <w:tc>
          <w:tcPr>
            <w:tcW w:w="944" w:type="pct"/>
            <w:vAlign w:val="center"/>
          </w:tcPr>
          <w:p w14:paraId="165ECC0C" w14:textId="53BF10CF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ГОСТ Р 51164-98 </w:t>
            </w:r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>«Трубопроводы стальные магистральные»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,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br/>
              <w:t>п. 4.1;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br/>
              <w:t>СП 86.13330.2022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br/>
              <w:t>«Магистральные трубопроводы»</w:t>
            </w:r>
          </w:p>
        </w:tc>
        <w:tc>
          <w:tcPr>
            <w:tcW w:w="943" w:type="pct"/>
            <w:vAlign w:val="center"/>
          </w:tcPr>
          <w:p w14:paraId="4DC6B53C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Визуальный контроль, контроль замеров</w:t>
            </w:r>
          </w:p>
        </w:tc>
        <w:tc>
          <w:tcPr>
            <w:tcW w:w="812" w:type="pct"/>
            <w:vAlign w:val="center"/>
          </w:tcPr>
          <w:p w14:paraId="5B23A692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EE1898" w:rsidRPr="00EE1898" w14:paraId="05B670F9" w14:textId="77777777" w:rsidTr="003E31F1">
        <w:trPr>
          <w:gridAfter w:val="1"/>
          <w:wAfter w:w="9" w:type="pct"/>
          <w:trHeight w:val="1757"/>
        </w:trPr>
        <w:tc>
          <w:tcPr>
            <w:tcW w:w="1484" w:type="pct"/>
            <w:vAlign w:val="center"/>
          </w:tcPr>
          <w:p w14:paraId="44E9D480" w14:textId="6A427122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lastRenderedPageBreak/>
              <w:t>1</w:t>
            </w:r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0.3.6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При монтаже железобетонных колодцев и камер (строительная часть) допущено нарушение целостности, трещины, расслоения бетона, открытие арматурного каркаса в стенах и плитах перекрытия колодцев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598A1268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Лёгкий</w:t>
            </w:r>
          </w:p>
        </w:tc>
        <w:tc>
          <w:tcPr>
            <w:tcW w:w="944" w:type="pct"/>
            <w:vAlign w:val="center"/>
          </w:tcPr>
          <w:p w14:paraId="20F10CCE" w14:textId="77777777" w:rsidR="00E166EA" w:rsidRPr="00EE1898" w:rsidRDefault="00E166EA" w:rsidP="00AA2E3A">
            <w:pPr>
              <w:pStyle w:val="44"/>
              <w:keepNext/>
              <w:keepLines/>
              <w:widowControl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СП 63.13330.2018</w:t>
            </w:r>
          </w:p>
          <w:p w14:paraId="5A84F953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«Бетонные и железобетонные конструкции. Основные положения» п.4.4.3</w:t>
            </w:r>
          </w:p>
        </w:tc>
        <w:tc>
          <w:tcPr>
            <w:tcW w:w="943" w:type="pct"/>
            <w:vAlign w:val="center"/>
          </w:tcPr>
          <w:p w14:paraId="3A5DD1B9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Визуальный контроль, контроль замеров, проведение лабораторных исследований</w:t>
            </w:r>
          </w:p>
        </w:tc>
        <w:tc>
          <w:tcPr>
            <w:tcW w:w="812" w:type="pct"/>
            <w:vAlign w:val="center"/>
          </w:tcPr>
          <w:p w14:paraId="3C43879D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EE1898" w:rsidRPr="00EE1898" w14:paraId="5D5B158D" w14:textId="77777777" w:rsidTr="003E31F1">
        <w:trPr>
          <w:gridAfter w:val="1"/>
          <w:wAfter w:w="9" w:type="pct"/>
          <w:trHeight w:val="1701"/>
        </w:trPr>
        <w:tc>
          <w:tcPr>
            <w:tcW w:w="1484" w:type="pct"/>
            <w:vAlign w:val="center"/>
          </w:tcPr>
          <w:p w14:paraId="2687C051" w14:textId="7DCABC11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0.3.7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Нарушение порядка проведения или отсутствие гидравлических испытаний безнапорного трубопровода на прочность и герметичность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40E9A4C3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Без последствий</w:t>
            </w:r>
          </w:p>
        </w:tc>
        <w:tc>
          <w:tcPr>
            <w:tcW w:w="944" w:type="pct"/>
            <w:vAlign w:val="center"/>
          </w:tcPr>
          <w:p w14:paraId="5E62B5AA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СП 129.13330.2019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br/>
              <w:t xml:space="preserve">«Наружные сети и сооружения водоснабжения и канализации»,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br/>
              <w:t>п. 10.2</w:t>
            </w:r>
          </w:p>
        </w:tc>
        <w:tc>
          <w:tcPr>
            <w:tcW w:w="943" w:type="pct"/>
            <w:vAlign w:val="center"/>
          </w:tcPr>
          <w:p w14:paraId="0BE01905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Проведение испытаний</w:t>
            </w:r>
          </w:p>
        </w:tc>
        <w:tc>
          <w:tcPr>
            <w:tcW w:w="812" w:type="pct"/>
            <w:vAlign w:val="center"/>
          </w:tcPr>
          <w:p w14:paraId="2F2C9BA0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Нарушение технологии</w:t>
            </w:r>
          </w:p>
        </w:tc>
      </w:tr>
      <w:tr w:rsidR="00EE1898" w:rsidRPr="00EE1898" w14:paraId="30BE5B6F" w14:textId="77777777" w:rsidTr="003E31F1">
        <w:trPr>
          <w:gridAfter w:val="1"/>
          <w:wAfter w:w="9" w:type="pct"/>
          <w:trHeight w:val="2665"/>
        </w:trPr>
        <w:tc>
          <w:tcPr>
            <w:tcW w:w="1484" w:type="pct"/>
            <w:vAlign w:val="center"/>
          </w:tcPr>
          <w:p w14:paraId="39405161" w14:textId="5CB27A59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0.3.8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При монтаже сборных железобетонных колодцев допущено несоответствие геометрических размеров и конструктивных параметров элементов колодцев (лотков, лестниц, конструкций перепадов, люков, стеновых и </w:t>
            </w:r>
            <w:proofErr w:type="spellStart"/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доборных</w:t>
            </w:r>
            <w:proofErr w:type="spellEnd"/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 колец, плит перекрытия, опорных плит)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737ECE20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Лёгкий</w:t>
            </w:r>
          </w:p>
        </w:tc>
        <w:tc>
          <w:tcPr>
            <w:tcW w:w="944" w:type="pct"/>
            <w:vAlign w:val="center"/>
          </w:tcPr>
          <w:p w14:paraId="62B6A44C" w14:textId="7D50C532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ТМП 902-09-46.88 «Камеры и колодцы дождевой канализации», Альбомы 1-6, Типовые проектные решения;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br/>
              <w:t>902-09-22.84 «Колодцы канализационные» [26]</w:t>
            </w:r>
          </w:p>
        </w:tc>
        <w:tc>
          <w:tcPr>
            <w:tcW w:w="943" w:type="pct"/>
            <w:vAlign w:val="center"/>
          </w:tcPr>
          <w:p w14:paraId="13C9EF6C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Визуальный контроль, контроль замеров</w:t>
            </w:r>
          </w:p>
        </w:tc>
        <w:tc>
          <w:tcPr>
            <w:tcW w:w="812" w:type="pct"/>
            <w:vAlign w:val="center"/>
          </w:tcPr>
          <w:p w14:paraId="44F2C6B8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EE1898" w:rsidRPr="00EE1898" w14:paraId="068E1630" w14:textId="77777777" w:rsidTr="00AA2E3A">
        <w:trPr>
          <w:trHeight w:val="20"/>
        </w:trPr>
        <w:tc>
          <w:tcPr>
            <w:tcW w:w="5000" w:type="pct"/>
            <w:gridSpan w:val="6"/>
            <w:vAlign w:val="center"/>
          </w:tcPr>
          <w:p w14:paraId="11C67BF5" w14:textId="0B4E5403" w:rsidR="00E166EA" w:rsidRPr="00EE1898" w:rsidRDefault="00E166EA" w:rsidP="00AA2E3A">
            <w:pPr>
              <w:pStyle w:val="2"/>
              <w:keepNext/>
              <w:keepLines/>
              <w:numPr>
                <w:ilvl w:val="1"/>
                <w:numId w:val="21"/>
              </w:numPr>
              <w:spacing w:after="0"/>
              <w:jc w:val="left"/>
              <w:outlineLvl w:val="9"/>
              <w:rPr>
                <w:rFonts w:ascii="Times New Roman" w:hAnsi="Times New Roman"/>
                <w:i/>
                <w:iCs/>
                <w:sz w:val="24"/>
                <w:lang w:eastAsia="en-US" w:bidi="ru-RU"/>
              </w:rPr>
            </w:pPr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>Наружные сети теплоснабжения (ТС)</w:t>
            </w:r>
          </w:p>
        </w:tc>
      </w:tr>
      <w:tr w:rsidR="00EE1898" w:rsidRPr="00EE1898" w14:paraId="6040E774" w14:textId="77777777" w:rsidTr="003E31F1">
        <w:trPr>
          <w:gridAfter w:val="1"/>
          <w:wAfter w:w="9" w:type="pct"/>
          <w:trHeight w:val="1644"/>
        </w:trPr>
        <w:tc>
          <w:tcPr>
            <w:tcW w:w="1484" w:type="pct"/>
            <w:vAlign w:val="center"/>
          </w:tcPr>
          <w:p w14:paraId="59E12A42" w14:textId="05AA9568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0.4.1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Складирование изолированных труб теплосети (ППУ-ПЭ, ППМИ) на неподготовленные площадки, отсутствие песчаной подушки при складировании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2E1F0A15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Без последствий</w:t>
            </w:r>
          </w:p>
        </w:tc>
        <w:tc>
          <w:tcPr>
            <w:tcW w:w="944" w:type="pct"/>
            <w:vAlign w:val="center"/>
          </w:tcPr>
          <w:p w14:paraId="459B990A" w14:textId="4BC4F12C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СП 41-105-2002 </w:t>
            </w:r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«Проектирование и строительство тепловых сетей </w:t>
            </w:r>
            <w:proofErr w:type="spellStart"/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>бесканальной</w:t>
            </w:r>
            <w:proofErr w:type="spellEnd"/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 прокладки из стальных труб с индивидуальной тепловой изоляцией из пенополиуретана в полиэтиленовой оболочке»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, п. 5.8; </w:t>
            </w:r>
          </w:p>
          <w:p w14:paraId="64A65FFE" w14:textId="76D0C04F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ГОСТ Р 56227-2014 «Трубы и фасонные изделия стальные в </w:t>
            </w:r>
            <w:proofErr w:type="spellStart"/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пенополимерминеральной</w:t>
            </w:r>
            <w:proofErr w:type="spellEnd"/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 изоляции.», п. 9</w:t>
            </w:r>
          </w:p>
        </w:tc>
        <w:tc>
          <w:tcPr>
            <w:tcW w:w="943" w:type="pct"/>
            <w:vAlign w:val="center"/>
          </w:tcPr>
          <w:p w14:paraId="5DBD6E9C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Визуальный контроль</w:t>
            </w:r>
          </w:p>
        </w:tc>
        <w:tc>
          <w:tcPr>
            <w:tcW w:w="812" w:type="pct"/>
            <w:vAlign w:val="center"/>
          </w:tcPr>
          <w:p w14:paraId="4749409F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Нарушение технологии</w:t>
            </w:r>
          </w:p>
        </w:tc>
      </w:tr>
      <w:tr w:rsidR="00EE1898" w:rsidRPr="00EE1898" w14:paraId="22D7373D" w14:textId="77777777" w:rsidTr="003E31F1">
        <w:trPr>
          <w:gridAfter w:val="1"/>
          <w:wAfter w:w="9" w:type="pct"/>
          <w:trHeight w:val="3577"/>
        </w:trPr>
        <w:tc>
          <w:tcPr>
            <w:tcW w:w="1484" w:type="pct"/>
            <w:vAlign w:val="center"/>
          </w:tcPr>
          <w:p w14:paraId="4D91E1C1" w14:textId="42299AA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lastRenderedPageBreak/>
              <w:t>1</w:t>
            </w:r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0.4.2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На месте сварных соединений обнаружены трещины, подрезы, наплывы, прожоги, </w:t>
            </w:r>
            <w:proofErr w:type="spellStart"/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непровары</w:t>
            </w:r>
            <w:proofErr w:type="spellEnd"/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, кратеры, свищи, поры, посторонние включения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708E7EFA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Серьёзный</w:t>
            </w:r>
          </w:p>
        </w:tc>
        <w:tc>
          <w:tcPr>
            <w:tcW w:w="944" w:type="pct"/>
            <w:vAlign w:val="center"/>
          </w:tcPr>
          <w:p w14:paraId="25AA432B" w14:textId="5D64FB4D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ГОСТ Р ИСО 6520-1-2012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br/>
              <w:t>«Сварка и родственные процессы. Классификация дефектов геометрии и сплошности в металлических материалах», Часть 1 Сварка плавлением»</w:t>
            </w:r>
          </w:p>
        </w:tc>
        <w:tc>
          <w:tcPr>
            <w:tcW w:w="943" w:type="pct"/>
            <w:vAlign w:val="center"/>
          </w:tcPr>
          <w:p w14:paraId="0FDF9653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Замеры стыков и визуальный осмотр; проверка соединений на герметичность; поиск дефекта с использованием специальных приборов; лабораторные испытания образцов на прочность</w:t>
            </w:r>
          </w:p>
        </w:tc>
        <w:tc>
          <w:tcPr>
            <w:tcW w:w="812" w:type="pct"/>
            <w:vAlign w:val="center"/>
          </w:tcPr>
          <w:p w14:paraId="0F96AF7E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EE1898" w:rsidRPr="00EE1898" w14:paraId="04B1702D" w14:textId="77777777" w:rsidTr="003E31F1">
        <w:trPr>
          <w:gridAfter w:val="1"/>
          <w:wAfter w:w="9" w:type="pct"/>
          <w:trHeight w:val="20"/>
        </w:trPr>
        <w:tc>
          <w:tcPr>
            <w:tcW w:w="1484" w:type="pct"/>
            <w:vAlign w:val="center"/>
          </w:tcPr>
          <w:p w14:paraId="783D2141" w14:textId="409F55D5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0.4.3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Нарушение требований технологии производства работ при монтаже системы ОДК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5C31AD67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Без последствий</w:t>
            </w:r>
          </w:p>
        </w:tc>
        <w:tc>
          <w:tcPr>
            <w:tcW w:w="944" w:type="pct"/>
            <w:vAlign w:val="center"/>
          </w:tcPr>
          <w:p w14:paraId="78D62CBE" w14:textId="06099C68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СТО 18929664.41.105-2013 «</w:t>
            </w:r>
            <w:r w:rsidRPr="00EE1898">
              <w:rPr>
                <w:sz w:val="24"/>
                <w:szCs w:val="24"/>
              </w:rPr>
              <w:t>Система оперативно-дистанционного контроля трубопроводов с тепловой изоляцией из пенополиуретана в полиэтиленовой оболочке или стальном защитном покрытии Проектирование, монтаж, приемка, эксплуатация»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, п. 7; </w:t>
            </w:r>
          </w:p>
          <w:p w14:paraId="4B7F7D8B" w14:textId="3E274A4E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СП 41-105-2002 </w:t>
            </w:r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«Проектирование и строительство тепловых сетей </w:t>
            </w:r>
            <w:proofErr w:type="spellStart"/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>бесканальной</w:t>
            </w:r>
            <w:proofErr w:type="spellEnd"/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 прокладки из стальных труб с индивидуальной тепловой изоляцией из пенополиуретана в полиэтиленовой оболочке»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,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br/>
              <w:t xml:space="preserve">п. 3.6 – 3.8,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br/>
              <w:t>п. 4.57 – 4.77</w:t>
            </w:r>
          </w:p>
        </w:tc>
        <w:tc>
          <w:tcPr>
            <w:tcW w:w="943" w:type="pct"/>
            <w:vAlign w:val="center"/>
          </w:tcPr>
          <w:p w14:paraId="75001589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Поиск дефекта с использованием специальных приборов, визуальный контроль, контроль замеров</w:t>
            </w:r>
          </w:p>
        </w:tc>
        <w:tc>
          <w:tcPr>
            <w:tcW w:w="812" w:type="pct"/>
            <w:vAlign w:val="center"/>
          </w:tcPr>
          <w:p w14:paraId="1F471305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Нарушение технологии</w:t>
            </w:r>
          </w:p>
        </w:tc>
      </w:tr>
      <w:tr w:rsidR="00EE1898" w:rsidRPr="00EE1898" w14:paraId="3DBAF82E" w14:textId="77777777" w:rsidTr="003E31F1">
        <w:trPr>
          <w:gridAfter w:val="1"/>
          <w:wAfter w:w="9" w:type="pct"/>
          <w:trHeight w:val="1495"/>
        </w:trPr>
        <w:tc>
          <w:tcPr>
            <w:tcW w:w="1484" w:type="pct"/>
            <w:vAlign w:val="center"/>
          </w:tcPr>
          <w:p w14:paraId="120398D6" w14:textId="0DCAD293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lastRenderedPageBreak/>
              <w:t>1</w:t>
            </w:r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0.4.4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При монтаже трубопроводов ППУ-ПЭ допущены трещины, сколы, надрезы ПЭ оболочки длиной более 300 мм, глубиной более 1/3 толщины стенки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2F0B1246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Серьёзный</w:t>
            </w:r>
          </w:p>
        </w:tc>
        <w:tc>
          <w:tcPr>
            <w:tcW w:w="944" w:type="pct"/>
            <w:vAlign w:val="center"/>
          </w:tcPr>
          <w:p w14:paraId="56C8DAAD" w14:textId="39C1F6AE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СП 41-105-2002 </w:t>
            </w:r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«Проектирование и строительство тепловых сетей </w:t>
            </w:r>
            <w:proofErr w:type="spellStart"/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>бесканальной</w:t>
            </w:r>
            <w:proofErr w:type="spellEnd"/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 прокладки из стальных труб с индивидуальной тепловой изоляцией из пенополиуретана в полиэтиленовой оболочке»,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 п. 6.18</w:t>
            </w:r>
          </w:p>
        </w:tc>
        <w:tc>
          <w:tcPr>
            <w:tcW w:w="943" w:type="pct"/>
            <w:vAlign w:val="center"/>
          </w:tcPr>
          <w:p w14:paraId="7279F11E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Визуальный контроль, контроль замеров</w:t>
            </w:r>
          </w:p>
        </w:tc>
        <w:tc>
          <w:tcPr>
            <w:tcW w:w="812" w:type="pct"/>
            <w:vAlign w:val="center"/>
          </w:tcPr>
          <w:p w14:paraId="4B23F6AC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EE1898" w:rsidRPr="00EE1898" w14:paraId="3154235A" w14:textId="77777777" w:rsidTr="003E31F1">
        <w:trPr>
          <w:gridAfter w:val="1"/>
          <w:wAfter w:w="9" w:type="pct"/>
          <w:trHeight w:val="20"/>
        </w:trPr>
        <w:tc>
          <w:tcPr>
            <w:tcW w:w="1484" w:type="pct"/>
            <w:vAlign w:val="center"/>
          </w:tcPr>
          <w:p w14:paraId="67C89801" w14:textId="13018308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0.4.5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При монтаже трубопроводов ППМИ выявлена </w:t>
            </w:r>
            <w:proofErr w:type="spellStart"/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отбитость</w:t>
            </w:r>
            <w:proofErr w:type="spellEnd"/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 и притупленность углов, наличие сколов длиной или глубиной более 5 мм, поверхностные трещины, видимые на глаз, искривления поверхности более 10 мм, царапины глубиной более 5 мм, отслаивание ППМ изоляции от поверхности покрываемого изделия, повреждения ППМ изоляции в длину более 400мм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157C5A99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Лёгкий</w:t>
            </w:r>
          </w:p>
        </w:tc>
        <w:tc>
          <w:tcPr>
            <w:tcW w:w="944" w:type="pct"/>
            <w:vAlign w:val="center"/>
          </w:tcPr>
          <w:p w14:paraId="14E6ED85" w14:textId="488B139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ГОСТ Р 56227-2014«Трубы и фасонные изделия стальные в </w:t>
            </w:r>
            <w:proofErr w:type="spellStart"/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пенополимерми-неральной</w:t>
            </w:r>
            <w:proofErr w:type="spellEnd"/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 изоляции»,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br/>
              <w:t>п. 4.1.11, п. 10.2</w:t>
            </w:r>
          </w:p>
        </w:tc>
        <w:tc>
          <w:tcPr>
            <w:tcW w:w="943" w:type="pct"/>
            <w:vAlign w:val="center"/>
          </w:tcPr>
          <w:p w14:paraId="7A32C1AF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Визуальный контроль, контроль замеров</w:t>
            </w:r>
          </w:p>
        </w:tc>
        <w:tc>
          <w:tcPr>
            <w:tcW w:w="812" w:type="pct"/>
            <w:vAlign w:val="center"/>
          </w:tcPr>
          <w:p w14:paraId="083D4386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EE1898" w:rsidRPr="00EE1898" w14:paraId="42E1E775" w14:textId="77777777" w:rsidTr="003E31F1">
        <w:trPr>
          <w:gridAfter w:val="1"/>
          <w:wAfter w:w="9" w:type="pct"/>
          <w:trHeight w:val="1295"/>
        </w:trPr>
        <w:tc>
          <w:tcPr>
            <w:tcW w:w="1484" w:type="pct"/>
            <w:vAlign w:val="center"/>
          </w:tcPr>
          <w:p w14:paraId="5220B528" w14:textId="18BB02A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0.4.6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Нарушение требование технологии производства работ при </w:t>
            </w:r>
            <w:proofErr w:type="spellStart"/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теплогидроизоляции</w:t>
            </w:r>
            <w:proofErr w:type="spellEnd"/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 стыков трубопроводов ППУ-ПЭ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4BD2A2BC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Без последствий</w:t>
            </w:r>
          </w:p>
        </w:tc>
        <w:tc>
          <w:tcPr>
            <w:tcW w:w="944" w:type="pct"/>
            <w:vAlign w:val="center"/>
          </w:tcPr>
          <w:p w14:paraId="6AB9F304" w14:textId="54FC66A1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СП 41-105-2002 </w:t>
            </w:r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«Проектирование и строительство тепловых сетей </w:t>
            </w:r>
            <w:proofErr w:type="spellStart"/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>бесканальной</w:t>
            </w:r>
            <w:proofErr w:type="spellEnd"/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 прокладки из стальных труб с индивидуальной тепловой изоляцией из пенополиуретана в полиэтиленовой оболочке»,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br/>
              <w:t>п. 6.11- п. 6.40;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br/>
              <w:t>ГОСТ 30732-2020 «</w:t>
            </w:r>
            <w:r w:rsidRPr="00EE189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Трубы и фасонные изделия стальные с тепловой изоляцией из пенополиуретана с защитной </w:t>
            </w:r>
            <w:r w:rsidRPr="00EE1898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оболочкой. Технические условия»</w:t>
            </w:r>
            <w:r w:rsidRPr="00EE1898">
              <w:rPr>
                <w:rFonts w:cs="Times New Roman"/>
                <w:sz w:val="24"/>
                <w:szCs w:val="24"/>
              </w:rPr>
              <w:t>,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br/>
              <w:t>п. 5.2.12</w:t>
            </w:r>
          </w:p>
        </w:tc>
        <w:tc>
          <w:tcPr>
            <w:tcW w:w="943" w:type="pct"/>
            <w:vAlign w:val="center"/>
          </w:tcPr>
          <w:p w14:paraId="7AACCFCB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lastRenderedPageBreak/>
              <w:t>Визуальный контроль, контроль замеров</w:t>
            </w:r>
          </w:p>
        </w:tc>
        <w:tc>
          <w:tcPr>
            <w:tcW w:w="812" w:type="pct"/>
            <w:vAlign w:val="center"/>
          </w:tcPr>
          <w:p w14:paraId="52AC9BCD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Нарушение технологии</w:t>
            </w:r>
          </w:p>
        </w:tc>
      </w:tr>
      <w:tr w:rsidR="00EE1898" w:rsidRPr="00EE1898" w14:paraId="2F2CD624" w14:textId="77777777" w:rsidTr="003E31F1">
        <w:trPr>
          <w:gridAfter w:val="1"/>
          <w:wAfter w:w="9" w:type="pct"/>
          <w:trHeight w:val="834"/>
        </w:trPr>
        <w:tc>
          <w:tcPr>
            <w:tcW w:w="1484" w:type="pct"/>
            <w:vAlign w:val="center"/>
          </w:tcPr>
          <w:p w14:paraId="19C46FB9" w14:textId="1A84A286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0.4.7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Нарушение требований технологии производства работ при </w:t>
            </w:r>
            <w:proofErr w:type="spellStart"/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теплогидроизоляции</w:t>
            </w:r>
            <w:proofErr w:type="spellEnd"/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 стыков трубопроводов ППМИ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1FFED2DE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Без последствий</w:t>
            </w:r>
          </w:p>
        </w:tc>
        <w:tc>
          <w:tcPr>
            <w:tcW w:w="944" w:type="pct"/>
            <w:vAlign w:val="center"/>
          </w:tcPr>
          <w:p w14:paraId="0DEC4D24" w14:textId="1A7B727B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ГОСТ Р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br/>
              <w:t xml:space="preserve">56227-2014 «Трубы и фасонные изделия стальные в </w:t>
            </w:r>
            <w:proofErr w:type="spellStart"/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пенополимерминеральной</w:t>
            </w:r>
            <w:proofErr w:type="spellEnd"/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 изоляции», </w:t>
            </w:r>
          </w:p>
          <w:p w14:paraId="3D582449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п. 4.3, п. 10</w:t>
            </w:r>
          </w:p>
        </w:tc>
        <w:tc>
          <w:tcPr>
            <w:tcW w:w="943" w:type="pct"/>
            <w:vAlign w:val="center"/>
          </w:tcPr>
          <w:p w14:paraId="7974E5EC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Визуальный контроль, контроль замеров</w:t>
            </w:r>
          </w:p>
        </w:tc>
        <w:tc>
          <w:tcPr>
            <w:tcW w:w="812" w:type="pct"/>
            <w:vAlign w:val="center"/>
          </w:tcPr>
          <w:p w14:paraId="14A59409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Нарушение технологии</w:t>
            </w:r>
          </w:p>
        </w:tc>
      </w:tr>
      <w:tr w:rsidR="00EE1898" w:rsidRPr="00EE1898" w14:paraId="77382C2A" w14:textId="77777777" w:rsidTr="003E31F1">
        <w:trPr>
          <w:gridAfter w:val="1"/>
          <w:wAfter w:w="9" w:type="pct"/>
          <w:trHeight w:val="884"/>
        </w:trPr>
        <w:tc>
          <w:tcPr>
            <w:tcW w:w="1484" w:type="pct"/>
            <w:vAlign w:val="center"/>
          </w:tcPr>
          <w:p w14:paraId="73703DF7" w14:textId="4C8EC8A2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0.4.8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Нарушение антикоррозионной изоляции стальных труб, отсутствие антикоррозионной изоляции на стыках трубопроводов при монтаже в стальных футлярах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340615EE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Лёгкий</w:t>
            </w:r>
          </w:p>
        </w:tc>
        <w:tc>
          <w:tcPr>
            <w:tcW w:w="944" w:type="pct"/>
            <w:vAlign w:val="center"/>
          </w:tcPr>
          <w:p w14:paraId="30BA4B18" w14:textId="6F5A21AC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ГОСТ Р 51164-98</w:t>
            </w:r>
            <w:r w:rsidR="006D6DFB"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 xml:space="preserve">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«Трубопроводы стальные магистральные.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br/>
              <w:t xml:space="preserve">Общие требования к защите от коррозии», п. 4.1; </w:t>
            </w:r>
          </w:p>
          <w:p w14:paraId="75DFA604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СП 86.13330.2022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br/>
              <w:t>«Магистральные трубопроводы»</w:t>
            </w:r>
          </w:p>
        </w:tc>
        <w:tc>
          <w:tcPr>
            <w:tcW w:w="943" w:type="pct"/>
            <w:vAlign w:val="center"/>
          </w:tcPr>
          <w:p w14:paraId="1FF0E08A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Визуальный контроль, контроль замеров</w:t>
            </w:r>
          </w:p>
        </w:tc>
        <w:tc>
          <w:tcPr>
            <w:tcW w:w="812" w:type="pct"/>
            <w:vAlign w:val="center"/>
          </w:tcPr>
          <w:p w14:paraId="76E2D5FC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EE1898" w:rsidRPr="00EE1898" w14:paraId="4E89295D" w14:textId="77777777" w:rsidTr="003E31F1">
        <w:trPr>
          <w:gridAfter w:val="1"/>
          <w:wAfter w:w="9" w:type="pct"/>
          <w:trHeight w:val="2052"/>
        </w:trPr>
        <w:tc>
          <w:tcPr>
            <w:tcW w:w="1484" w:type="pct"/>
            <w:vAlign w:val="center"/>
          </w:tcPr>
          <w:p w14:paraId="348BDA9E" w14:textId="39529A84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0.4.9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При монтаже железобетонных колодцев и камер (строительная часть) допущены нарушения целостности, трещины, расслоения бетона, открытие арматурного каркаса в стенах и плитах перекрытия колодцев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744EAB13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Лёгкий</w:t>
            </w:r>
          </w:p>
        </w:tc>
        <w:tc>
          <w:tcPr>
            <w:tcW w:w="944" w:type="pct"/>
            <w:vAlign w:val="center"/>
          </w:tcPr>
          <w:p w14:paraId="0905E347" w14:textId="77777777" w:rsidR="00E166EA" w:rsidRPr="00EE1898" w:rsidRDefault="00E166EA" w:rsidP="00AA2E3A">
            <w:pPr>
              <w:pStyle w:val="44"/>
              <w:keepNext/>
              <w:keepLines/>
              <w:widowControl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СП 63.13330.2018</w:t>
            </w:r>
          </w:p>
          <w:p w14:paraId="41ECD982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«Бетонные и железобетонные конструкции. Основные положения» п.4.4.3</w:t>
            </w:r>
          </w:p>
        </w:tc>
        <w:tc>
          <w:tcPr>
            <w:tcW w:w="943" w:type="pct"/>
            <w:vAlign w:val="center"/>
          </w:tcPr>
          <w:p w14:paraId="36612B57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Визуальный контроль, контроль замеров, проведение лабораторных исследований</w:t>
            </w:r>
          </w:p>
        </w:tc>
        <w:tc>
          <w:tcPr>
            <w:tcW w:w="812" w:type="pct"/>
            <w:vAlign w:val="center"/>
          </w:tcPr>
          <w:p w14:paraId="48C87DA6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EE1898" w:rsidRPr="00EE1898" w14:paraId="2946AB65" w14:textId="77777777" w:rsidTr="003E31F1">
        <w:trPr>
          <w:gridAfter w:val="1"/>
          <w:wAfter w:w="9" w:type="pct"/>
          <w:trHeight w:val="1824"/>
        </w:trPr>
        <w:tc>
          <w:tcPr>
            <w:tcW w:w="1484" w:type="pct"/>
            <w:vAlign w:val="center"/>
          </w:tcPr>
          <w:p w14:paraId="70E2CAD9" w14:textId="5EC4683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0.4.10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Нарушение порядка проведения или отсутствие гидравлических, или пневматических испытаний напорного трубопровода на прочность и герметичность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478CD427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Без последствий</w:t>
            </w:r>
          </w:p>
        </w:tc>
        <w:tc>
          <w:tcPr>
            <w:tcW w:w="944" w:type="pct"/>
            <w:vAlign w:val="center"/>
          </w:tcPr>
          <w:p w14:paraId="00B3B69C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СП 74.13330.2011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br/>
              <w:t xml:space="preserve">«Тепловые сети», </w:t>
            </w:r>
          </w:p>
          <w:p w14:paraId="09713B5E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п. 8</w:t>
            </w:r>
          </w:p>
        </w:tc>
        <w:tc>
          <w:tcPr>
            <w:tcW w:w="943" w:type="pct"/>
            <w:vAlign w:val="center"/>
          </w:tcPr>
          <w:p w14:paraId="57FF3D92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Проведение испытаний</w:t>
            </w:r>
          </w:p>
        </w:tc>
        <w:tc>
          <w:tcPr>
            <w:tcW w:w="812" w:type="pct"/>
            <w:vAlign w:val="center"/>
          </w:tcPr>
          <w:p w14:paraId="75E9E6C3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Нарушение технологии</w:t>
            </w:r>
          </w:p>
        </w:tc>
      </w:tr>
      <w:tr w:rsidR="00EE1898" w:rsidRPr="00EE1898" w14:paraId="1B8A58CB" w14:textId="77777777" w:rsidTr="003E31F1">
        <w:trPr>
          <w:gridAfter w:val="1"/>
          <w:wAfter w:w="9" w:type="pct"/>
          <w:trHeight w:val="1531"/>
        </w:trPr>
        <w:tc>
          <w:tcPr>
            <w:tcW w:w="1484" w:type="pct"/>
            <w:vAlign w:val="center"/>
          </w:tcPr>
          <w:p w14:paraId="44161199" w14:textId="35B2FA19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="Calibri"/>
                <w:color w:val="auto"/>
                <w:sz w:val="24"/>
                <w:szCs w:val="24"/>
              </w:rPr>
              <w:t xml:space="preserve">0.4.11 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Нарушение порядка проведения промывки и продувки трубопроводов наружных сетей теплоснабжения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1DADEFC7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Без последствий</w:t>
            </w:r>
          </w:p>
        </w:tc>
        <w:tc>
          <w:tcPr>
            <w:tcW w:w="944" w:type="pct"/>
            <w:vAlign w:val="center"/>
          </w:tcPr>
          <w:p w14:paraId="34D46CED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СП 74.13330.2011</w:t>
            </w: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br/>
              <w:t xml:space="preserve">«Тепловые сети», </w:t>
            </w:r>
          </w:p>
          <w:p w14:paraId="54638C73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п. 8</w:t>
            </w:r>
          </w:p>
        </w:tc>
        <w:tc>
          <w:tcPr>
            <w:tcW w:w="943" w:type="pct"/>
            <w:vAlign w:val="center"/>
          </w:tcPr>
          <w:p w14:paraId="0A0FF524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Проведение лабораторных исследований</w:t>
            </w:r>
          </w:p>
        </w:tc>
        <w:tc>
          <w:tcPr>
            <w:tcW w:w="812" w:type="pct"/>
            <w:vAlign w:val="center"/>
          </w:tcPr>
          <w:p w14:paraId="213C25FF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="Calibri" w:cs="Times New Roman"/>
                <w:color w:val="auto"/>
                <w:sz w:val="24"/>
                <w:szCs w:val="24"/>
              </w:rPr>
              <w:t>Нарушение технологии</w:t>
            </w:r>
          </w:p>
        </w:tc>
      </w:tr>
      <w:tr w:rsidR="00EE1898" w:rsidRPr="00EE1898" w14:paraId="4BD6AD08" w14:textId="77777777" w:rsidTr="00AA2E3A">
        <w:trPr>
          <w:trHeight w:val="553"/>
        </w:trPr>
        <w:tc>
          <w:tcPr>
            <w:tcW w:w="5000" w:type="pct"/>
            <w:gridSpan w:val="6"/>
            <w:vAlign w:val="center"/>
          </w:tcPr>
          <w:p w14:paraId="257D1D38" w14:textId="447F5069" w:rsidR="00E166EA" w:rsidRPr="00EE1898" w:rsidRDefault="00E166EA" w:rsidP="00AA2E3A">
            <w:pPr>
              <w:pStyle w:val="2"/>
              <w:keepNext/>
              <w:keepLines/>
              <w:numPr>
                <w:ilvl w:val="1"/>
                <w:numId w:val="21"/>
              </w:numPr>
              <w:spacing w:after="0"/>
              <w:jc w:val="left"/>
              <w:outlineLvl w:val="9"/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</w:pPr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 xml:space="preserve">Строительство канализации и </w:t>
            </w:r>
            <w:proofErr w:type="spellStart"/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>кабелирование</w:t>
            </w:r>
            <w:proofErr w:type="spellEnd"/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 xml:space="preserve"> наружных сетей</w:t>
            </w:r>
          </w:p>
        </w:tc>
      </w:tr>
      <w:tr w:rsidR="00EE1898" w:rsidRPr="00EE1898" w14:paraId="00B41B09" w14:textId="77777777" w:rsidTr="003E31F1">
        <w:trPr>
          <w:gridAfter w:val="1"/>
          <w:wAfter w:w="9" w:type="pct"/>
          <w:trHeight w:val="457"/>
        </w:trPr>
        <w:tc>
          <w:tcPr>
            <w:tcW w:w="1484" w:type="pct"/>
            <w:vAlign w:val="center"/>
          </w:tcPr>
          <w:p w14:paraId="239747F0" w14:textId="6FCAA9E9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lastRenderedPageBreak/>
              <w:t>1</w:t>
            </w:r>
            <w:r w:rsidRPr="00EE1898">
              <w:rPr>
                <w:rStyle w:val="9pt"/>
                <w:rFonts w:eastAsiaTheme="minorEastAsia"/>
                <w:color w:val="auto"/>
                <w:sz w:val="24"/>
                <w:szCs w:val="24"/>
              </w:rPr>
              <w:t xml:space="preserve">0.5.1 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Не соблюдается уплотнения песчаного основания под прокладываемую кассету труб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7DAF80C0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Без последствий</w:t>
            </w:r>
          </w:p>
        </w:tc>
        <w:tc>
          <w:tcPr>
            <w:tcW w:w="944" w:type="pct"/>
            <w:vAlign w:val="center"/>
          </w:tcPr>
          <w:p w14:paraId="50EB394A" w14:textId="7A4EE7E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«Общая инструкция по строительству линейных сооружений городских телефонных сетей» [14], п.2.7</w:t>
            </w:r>
          </w:p>
        </w:tc>
        <w:tc>
          <w:tcPr>
            <w:tcW w:w="943" w:type="pct"/>
            <w:vAlign w:val="center"/>
          </w:tcPr>
          <w:p w14:paraId="6B01A951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Визуально</w:t>
            </w:r>
          </w:p>
        </w:tc>
        <w:tc>
          <w:tcPr>
            <w:tcW w:w="812" w:type="pct"/>
            <w:vAlign w:val="center"/>
          </w:tcPr>
          <w:p w14:paraId="39C975AC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Нарушение технологии</w:t>
            </w:r>
          </w:p>
        </w:tc>
      </w:tr>
      <w:tr w:rsidR="00EE1898" w:rsidRPr="00EE1898" w14:paraId="02EF20C4" w14:textId="77777777" w:rsidTr="003E31F1">
        <w:trPr>
          <w:gridAfter w:val="1"/>
          <w:wAfter w:w="9" w:type="pct"/>
          <w:trHeight w:val="1914"/>
        </w:trPr>
        <w:tc>
          <w:tcPr>
            <w:tcW w:w="1484" w:type="pct"/>
            <w:vAlign w:val="center"/>
          </w:tcPr>
          <w:p w14:paraId="2CAF3F3B" w14:textId="22F851C6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Theme="minorEastAsia"/>
                <w:color w:val="auto"/>
                <w:sz w:val="24"/>
                <w:szCs w:val="24"/>
              </w:rPr>
              <w:t xml:space="preserve">0.5.2 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При монтаже кассет труб под кабели связи отсутствуют соединительные муфты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5A1974B0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Без последствий</w:t>
            </w:r>
          </w:p>
        </w:tc>
        <w:tc>
          <w:tcPr>
            <w:tcW w:w="944" w:type="pct"/>
            <w:vAlign w:val="center"/>
          </w:tcPr>
          <w:p w14:paraId="1D9E799D" w14:textId="6846F18C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«Общая инструкция по строительству линейных сооружений городских телефонных сетей» [14], п.3.4, п.3.6</w:t>
            </w:r>
          </w:p>
        </w:tc>
        <w:tc>
          <w:tcPr>
            <w:tcW w:w="943" w:type="pct"/>
            <w:vAlign w:val="center"/>
          </w:tcPr>
          <w:p w14:paraId="63AC4CF5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Визуально</w:t>
            </w:r>
          </w:p>
        </w:tc>
        <w:tc>
          <w:tcPr>
            <w:tcW w:w="812" w:type="pct"/>
            <w:vAlign w:val="center"/>
          </w:tcPr>
          <w:p w14:paraId="6411336F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Нарушение технологии</w:t>
            </w:r>
          </w:p>
        </w:tc>
      </w:tr>
      <w:tr w:rsidR="00EE1898" w:rsidRPr="00EE1898" w14:paraId="73301D29" w14:textId="77777777" w:rsidTr="003E31F1">
        <w:trPr>
          <w:gridAfter w:val="1"/>
          <w:wAfter w:w="9" w:type="pct"/>
          <w:trHeight w:val="20"/>
        </w:trPr>
        <w:tc>
          <w:tcPr>
            <w:tcW w:w="1484" w:type="pct"/>
            <w:vAlign w:val="center"/>
          </w:tcPr>
          <w:p w14:paraId="6DCF6DAA" w14:textId="6787BE5D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Theme="minorEastAsia"/>
                <w:color w:val="auto"/>
                <w:sz w:val="24"/>
                <w:szCs w:val="24"/>
              </w:rPr>
              <w:t xml:space="preserve">0.5.3 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Не соблюдается качество установки, монтажа и отделки колодцев, заделки ввода труб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49AEF284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Без последствий</w:t>
            </w:r>
          </w:p>
        </w:tc>
        <w:tc>
          <w:tcPr>
            <w:tcW w:w="944" w:type="pct"/>
            <w:vAlign w:val="center"/>
          </w:tcPr>
          <w:p w14:paraId="579A9130" w14:textId="5DD2E7D1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«Общая инструкция по строительству линейных сооружений городских телефонных сетей» [14], п.3.12, п.3.13, п.3.14 </w:t>
            </w:r>
          </w:p>
        </w:tc>
        <w:tc>
          <w:tcPr>
            <w:tcW w:w="943" w:type="pct"/>
            <w:vAlign w:val="center"/>
          </w:tcPr>
          <w:p w14:paraId="5FC0B31B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Визуально</w:t>
            </w:r>
          </w:p>
        </w:tc>
        <w:tc>
          <w:tcPr>
            <w:tcW w:w="812" w:type="pct"/>
            <w:vAlign w:val="center"/>
          </w:tcPr>
          <w:p w14:paraId="7EA3F663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Нарушение технологии</w:t>
            </w:r>
          </w:p>
        </w:tc>
      </w:tr>
      <w:tr w:rsidR="00EE1898" w:rsidRPr="00EE1898" w14:paraId="6A179D85" w14:textId="77777777" w:rsidTr="003E31F1">
        <w:trPr>
          <w:gridAfter w:val="1"/>
          <w:wAfter w:w="9" w:type="pct"/>
          <w:trHeight w:val="20"/>
        </w:trPr>
        <w:tc>
          <w:tcPr>
            <w:tcW w:w="1484" w:type="pct"/>
            <w:vAlign w:val="center"/>
          </w:tcPr>
          <w:p w14:paraId="61D54546" w14:textId="73940139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Theme="minorEastAsia"/>
                <w:color w:val="auto"/>
                <w:sz w:val="24"/>
                <w:szCs w:val="24"/>
              </w:rPr>
              <w:t xml:space="preserve">0.5.4 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Не производятся работы по гидроизоляции колодцев, вводов труб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4DCF8A10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Без последствий</w:t>
            </w:r>
          </w:p>
        </w:tc>
        <w:tc>
          <w:tcPr>
            <w:tcW w:w="944" w:type="pct"/>
            <w:vAlign w:val="center"/>
          </w:tcPr>
          <w:p w14:paraId="2DF0566A" w14:textId="0C19E963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«Руководство по строительству линейных сооружений местных сетей связи Москва-1996» [15]</w:t>
            </w:r>
            <w:proofErr w:type="gramStart"/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, Раздел</w:t>
            </w:r>
            <w:proofErr w:type="gramEnd"/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 3</w:t>
            </w:r>
          </w:p>
        </w:tc>
        <w:tc>
          <w:tcPr>
            <w:tcW w:w="943" w:type="pct"/>
            <w:vAlign w:val="center"/>
          </w:tcPr>
          <w:p w14:paraId="782FE8BC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Визуально</w:t>
            </w:r>
          </w:p>
        </w:tc>
        <w:tc>
          <w:tcPr>
            <w:tcW w:w="812" w:type="pct"/>
            <w:vAlign w:val="center"/>
          </w:tcPr>
          <w:p w14:paraId="61007865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Нарушение технологии</w:t>
            </w:r>
          </w:p>
        </w:tc>
      </w:tr>
      <w:tr w:rsidR="00EE1898" w:rsidRPr="00EE1898" w14:paraId="100E6356" w14:textId="77777777" w:rsidTr="003E31F1">
        <w:trPr>
          <w:gridAfter w:val="1"/>
          <w:wAfter w:w="9" w:type="pct"/>
          <w:trHeight w:val="20"/>
        </w:trPr>
        <w:tc>
          <w:tcPr>
            <w:tcW w:w="1484" w:type="pct"/>
            <w:vAlign w:val="center"/>
          </w:tcPr>
          <w:p w14:paraId="357A3689" w14:textId="6E3C871C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Theme="minorEastAsia"/>
                <w:color w:val="auto"/>
                <w:sz w:val="24"/>
                <w:szCs w:val="24"/>
              </w:rPr>
              <w:t xml:space="preserve">0.5.5 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При поступлении кабелей на строительство, кабеля не были предъявлены перед купелированием на внешний осмотр и не зарегистрированы в ведомостях учета строительных длин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2C8AFA97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Без последствий</w:t>
            </w:r>
          </w:p>
        </w:tc>
        <w:tc>
          <w:tcPr>
            <w:tcW w:w="944" w:type="pct"/>
            <w:vAlign w:val="center"/>
          </w:tcPr>
          <w:p w14:paraId="622CF4D8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«Руководство по строительству линейных сооружений местных сетей связи Москва-1996» [15], </w:t>
            </w:r>
          </w:p>
          <w:p w14:paraId="6ABC3E02" w14:textId="61966852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п. 4.3, п.4.4, п.4.6, п.4.7</w:t>
            </w:r>
          </w:p>
        </w:tc>
        <w:tc>
          <w:tcPr>
            <w:tcW w:w="943" w:type="pct"/>
            <w:vAlign w:val="center"/>
          </w:tcPr>
          <w:p w14:paraId="52A3B3AF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Визуально</w:t>
            </w:r>
          </w:p>
        </w:tc>
        <w:tc>
          <w:tcPr>
            <w:tcW w:w="812" w:type="pct"/>
            <w:vAlign w:val="center"/>
          </w:tcPr>
          <w:p w14:paraId="6D311C0F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Нарушение технологии</w:t>
            </w:r>
          </w:p>
        </w:tc>
      </w:tr>
      <w:tr w:rsidR="00EE1898" w:rsidRPr="00EE1898" w14:paraId="250B90CB" w14:textId="77777777" w:rsidTr="003E31F1">
        <w:trPr>
          <w:gridAfter w:val="1"/>
          <w:wAfter w:w="9" w:type="pct"/>
          <w:trHeight w:val="20"/>
        </w:trPr>
        <w:tc>
          <w:tcPr>
            <w:tcW w:w="1484" w:type="pct"/>
            <w:vAlign w:val="center"/>
          </w:tcPr>
          <w:p w14:paraId="5AB27421" w14:textId="74EF9551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Theme="minorEastAsia"/>
                <w:color w:val="auto"/>
                <w:sz w:val="24"/>
                <w:szCs w:val="24"/>
              </w:rPr>
              <w:t xml:space="preserve">0.5.6 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При монтаже кабельной продукции не соблюдаются нормы транспортировки кабеля кабельными тележками и размотка с кабельных тележек с использованием роликов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0B1E075C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Без последствий</w:t>
            </w:r>
          </w:p>
        </w:tc>
        <w:tc>
          <w:tcPr>
            <w:tcW w:w="944" w:type="pct"/>
            <w:vAlign w:val="center"/>
          </w:tcPr>
          <w:p w14:paraId="03034BD7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«Руководство по строительству линейных сооружений местных сетей связи Москва-1996» [15], </w:t>
            </w:r>
          </w:p>
          <w:p w14:paraId="1A0D0115" w14:textId="71B9E140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п. 4.33, п.4.38, п.4.39, п.4.41</w:t>
            </w:r>
          </w:p>
        </w:tc>
        <w:tc>
          <w:tcPr>
            <w:tcW w:w="943" w:type="pct"/>
            <w:vAlign w:val="center"/>
          </w:tcPr>
          <w:p w14:paraId="7FEF3FFE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Визуально</w:t>
            </w:r>
          </w:p>
        </w:tc>
        <w:tc>
          <w:tcPr>
            <w:tcW w:w="812" w:type="pct"/>
            <w:vAlign w:val="center"/>
          </w:tcPr>
          <w:p w14:paraId="1876EA6A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Нарушение технологии</w:t>
            </w:r>
          </w:p>
        </w:tc>
      </w:tr>
      <w:tr w:rsidR="00EE1898" w:rsidRPr="00EE1898" w14:paraId="1A2FFA5A" w14:textId="77777777" w:rsidTr="003E31F1">
        <w:trPr>
          <w:gridAfter w:val="1"/>
          <w:wAfter w:w="9" w:type="pct"/>
          <w:trHeight w:val="20"/>
        </w:trPr>
        <w:tc>
          <w:tcPr>
            <w:tcW w:w="1484" w:type="pct"/>
            <w:vAlign w:val="center"/>
          </w:tcPr>
          <w:p w14:paraId="71C0383A" w14:textId="67930EC4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lastRenderedPageBreak/>
              <w:t>1</w:t>
            </w:r>
            <w:r w:rsidRPr="00EE1898">
              <w:rPr>
                <w:rStyle w:val="9pt"/>
                <w:rFonts w:eastAsiaTheme="minorEastAsia"/>
                <w:color w:val="auto"/>
                <w:sz w:val="24"/>
                <w:szCs w:val="24"/>
              </w:rPr>
              <w:t xml:space="preserve">0.5.7 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 колодцах не смонтированы консоли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763A000E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Без последствий</w:t>
            </w:r>
          </w:p>
        </w:tc>
        <w:tc>
          <w:tcPr>
            <w:tcW w:w="944" w:type="pct"/>
            <w:vAlign w:val="center"/>
          </w:tcPr>
          <w:p w14:paraId="65B5EE87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«Руководство по строительству линейных сооружений местных сетей связи Москва-1996» [15], </w:t>
            </w:r>
          </w:p>
          <w:p w14:paraId="2A210403" w14:textId="308126B0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п. 3.109, п.3.110, п.3.111</w:t>
            </w:r>
          </w:p>
        </w:tc>
        <w:tc>
          <w:tcPr>
            <w:tcW w:w="943" w:type="pct"/>
            <w:vAlign w:val="center"/>
          </w:tcPr>
          <w:p w14:paraId="4FA3A25C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Визуально</w:t>
            </w:r>
          </w:p>
        </w:tc>
        <w:tc>
          <w:tcPr>
            <w:tcW w:w="812" w:type="pct"/>
            <w:vAlign w:val="center"/>
          </w:tcPr>
          <w:p w14:paraId="539870E6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Нарушение технологии</w:t>
            </w:r>
          </w:p>
        </w:tc>
      </w:tr>
      <w:tr w:rsidR="00EE1898" w:rsidRPr="00EE1898" w14:paraId="200CF6EC" w14:textId="77777777" w:rsidTr="003E31F1">
        <w:trPr>
          <w:gridAfter w:val="1"/>
          <w:wAfter w:w="9" w:type="pct"/>
          <w:trHeight w:val="2006"/>
        </w:trPr>
        <w:tc>
          <w:tcPr>
            <w:tcW w:w="1484" w:type="pct"/>
            <w:vAlign w:val="center"/>
          </w:tcPr>
          <w:p w14:paraId="5C0D5473" w14:textId="60A54582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Theme="minorEastAsia"/>
                <w:color w:val="auto"/>
                <w:sz w:val="24"/>
                <w:szCs w:val="24"/>
              </w:rPr>
              <w:t xml:space="preserve">0.5.8 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Асбестоцементные, полиэтиленовые и полипропиленовые трубы не оснащаются муфтами или раструбами с последующей сваркой или горячей обсадкой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066DB784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Без последствий</w:t>
            </w:r>
          </w:p>
        </w:tc>
        <w:tc>
          <w:tcPr>
            <w:tcW w:w="944" w:type="pct"/>
            <w:vAlign w:val="center"/>
          </w:tcPr>
          <w:p w14:paraId="1EB8A644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«Руководство по строительству линейных сооружений местных сетей связи Москва-1996» [15], </w:t>
            </w:r>
          </w:p>
          <w:p w14:paraId="3A260078" w14:textId="0F8C918E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п. 3.34, п.3.44</w:t>
            </w:r>
          </w:p>
        </w:tc>
        <w:tc>
          <w:tcPr>
            <w:tcW w:w="943" w:type="pct"/>
            <w:vAlign w:val="center"/>
          </w:tcPr>
          <w:p w14:paraId="5EECDA4D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Визуально</w:t>
            </w:r>
          </w:p>
        </w:tc>
        <w:tc>
          <w:tcPr>
            <w:tcW w:w="812" w:type="pct"/>
            <w:vAlign w:val="center"/>
          </w:tcPr>
          <w:p w14:paraId="3F7FAC97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Нарушение технологии</w:t>
            </w:r>
          </w:p>
        </w:tc>
      </w:tr>
      <w:tr w:rsidR="00EE1898" w:rsidRPr="00EE1898" w14:paraId="37533EA6" w14:textId="77777777" w:rsidTr="003E31F1">
        <w:trPr>
          <w:gridAfter w:val="1"/>
          <w:wAfter w:w="9" w:type="pct"/>
          <w:trHeight w:val="2016"/>
        </w:trPr>
        <w:tc>
          <w:tcPr>
            <w:tcW w:w="1484" w:type="pct"/>
            <w:vAlign w:val="center"/>
          </w:tcPr>
          <w:p w14:paraId="7DBBEF36" w14:textId="3D67829E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10.5.9 Протяжка кабелей связи оптического стекловолокна производится при температуре </w:t>
            </w:r>
          </w:p>
          <w:p w14:paraId="65C4E64D" w14:textId="5D8CA053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ниже минус 15 </w:t>
            </w:r>
            <w:proofErr w:type="spellStart"/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  <w:vertAlign w:val="superscript"/>
              </w:rPr>
              <w:t>о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С</w:t>
            </w:r>
            <w:proofErr w:type="spellEnd"/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 или относительной влажности более 80 %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4DC40DAF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Без последствий</w:t>
            </w:r>
          </w:p>
        </w:tc>
        <w:tc>
          <w:tcPr>
            <w:tcW w:w="944" w:type="pct"/>
            <w:vAlign w:val="center"/>
          </w:tcPr>
          <w:p w14:paraId="263A6410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«Руководство по строительству линейных сооружений местных сетей связи Москва-1996» [15], </w:t>
            </w:r>
          </w:p>
          <w:p w14:paraId="754DDA1F" w14:textId="2CCF429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п. 4.45</w:t>
            </w:r>
          </w:p>
        </w:tc>
        <w:tc>
          <w:tcPr>
            <w:tcW w:w="943" w:type="pct"/>
            <w:vAlign w:val="center"/>
          </w:tcPr>
          <w:p w14:paraId="46B5D883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Визуально. Метеорологические данные</w:t>
            </w:r>
          </w:p>
        </w:tc>
        <w:tc>
          <w:tcPr>
            <w:tcW w:w="812" w:type="pct"/>
            <w:vAlign w:val="center"/>
          </w:tcPr>
          <w:p w14:paraId="4940002B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Нарушение технологии</w:t>
            </w:r>
          </w:p>
        </w:tc>
      </w:tr>
      <w:tr w:rsidR="00EE1898" w:rsidRPr="00EE1898" w14:paraId="1596463D" w14:textId="77777777" w:rsidTr="003E31F1">
        <w:trPr>
          <w:gridAfter w:val="1"/>
          <w:wAfter w:w="9" w:type="pct"/>
          <w:trHeight w:val="20"/>
        </w:trPr>
        <w:tc>
          <w:tcPr>
            <w:tcW w:w="1484" w:type="pct"/>
            <w:vAlign w:val="center"/>
          </w:tcPr>
          <w:p w14:paraId="36F22F38" w14:textId="490B011E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10.5.10 Не обеспечивается герметичность соединительной муфты на кабелях типа «ТП» (ГОСТ22498-88 и ТУ 16.К71.267-97) марок </w:t>
            </w:r>
            <w:proofErr w:type="spellStart"/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ТПппЗПи</w:t>
            </w:r>
            <w:proofErr w:type="spellEnd"/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 </w:t>
            </w:r>
            <w:proofErr w:type="spellStart"/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ТППэпЗ</w:t>
            </w:r>
            <w:proofErr w:type="spellEnd"/>
          </w:p>
        </w:tc>
        <w:tc>
          <w:tcPr>
            <w:tcW w:w="808" w:type="pct"/>
            <w:shd w:val="clear" w:color="auto" w:fill="auto"/>
            <w:vAlign w:val="center"/>
          </w:tcPr>
          <w:p w14:paraId="040A523C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Серьёзный</w:t>
            </w:r>
          </w:p>
        </w:tc>
        <w:tc>
          <w:tcPr>
            <w:tcW w:w="944" w:type="pct"/>
            <w:vAlign w:val="center"/>
          </w:tcPr>
          <w:p w14:paraId="1B0187F0" w14:textId="735E11DF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«Руководство по строительству линейных сооружений местных сетей связи Москва-1996» [15], 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br/>
              <w:t>п. 11.28 – п.11.35</w:t>
            </w:r>
          </w:p>
        </w:tc>
        <w:tc>
          <w:tcPr>
            <w:tcW w:w="943" w:type="pct"/>
            <w:vAlign w:val="center"/>
          </w:tcPr>
          <w:p w14:paraId="24C8C83F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Визуально</w:t>
            </w:r>
          </w:p>
        </w:tc>
        <w:tc>
          <w:tcPr>
            <w:tcW w:w="812" w:type="pct"/>
            <w:vAlign w:val="center"/>
          </w:tcPr>
          <w:p w14:paraId="45B6EC5B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EE1898" w:rsidRPr="00EE1898" w14:paraId="74B80E95" w14:textId="77777777" w:rsidTr="003E31F1">
        <w:trPr>
          <w:gridAfter w:val="1"/>
          <w:wAfter w:w="9" w:type="pct"/>
          <w:trHeight w:val="20"/>
        </w:trPr>
        <w:tc>
          <w:tcPr>
            <w:tcW w:w="1484" w:type="pct"/>
            <w:vAlign w:val="center"/>
          </w:tcPr>
          <w:p w14:paraId="4F58A7FF" w14:textId="1B870535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10.5.11 Недопустимые радиусы изгиба кабелей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1731CC30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Без последствий</w:t>
            </w:r>
          </w:p>
        </w:tc>
        <w:tc>
          <w:tcPr>
            <w:tcW w:w="944" w:type="pct"/>
            <w:vAlign w:val="center"/>
          </w:tcPr>
          <w:p w14:paraId="6C730C26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СП 76.13330.2016 «Электротехнические устройства», п.6.3.1.11</w:t>
            </w:r>
          </w:p>
        </w:tc>
        <w:tc>
          <w:tcPr>
            <w:tcW w:w="943" w:type="pct"/>
            <w:vAlign w:val="center"/>
          </w:tcPr>
          <w:p w14:paraId="14A60F49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Визуально, Измерительный</w:t>
            </w:r>
          </w:p>
        </w:tc>
        <w:tc>
          <w:tcPr>
            <w:tcW w:w="812" w:type="pct"/>
            <w:vAlign w:val="center"/>
          </w:tcPr>
          <w:p w14:paraId="41A51233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Нарушение технологии</w:t>
            </w:r>
          </w:p>
        </w:tc>
      </w:tr>
      <w:tr w:rsidR="00EE1898" w:rsidRPr="00EE1898" w14:paraId="48B898EA" w14:textId="77777777" w:rsidTr="003E31F1">
        <w:trPr>
          <w:gridAfter w:val="1"/>
          <w:wAfter w:w="9" w:type="pct"/>
          <w:trHeight w:val="20"/>
        </w:trPr>
        <w:tc>
          <w:tcPr>
            <w:tcW w:w="1484" w:type="pct"/>
            <w:vAlign w:val="center"/>
          </w:tcPr>
          <w:p w14:paraId="4389B623" w14:textId="7411028B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10.5.12 Несоблюдение мер по защите КЛ от механического повреждения, а также усилия натяжения КЛ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151D32F6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Без последствий</w:t>
            </w:r>
          </w:p>
        </w:tc>
        <w:tc>
          <w:tcPr>
            <w:tcW w:w="944" w:type="pct"/>
            <w:vAlign w:val="center"/>
          </w:tcPr>
          <w:p w14:paraId="1C38BD78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СП 76.13330.2016 «Электротехнические устройства», п.5.21</w:t>
            </w:r>
          </w:p>
        </w:tc>
        <w:tc>
          <w:tcPr>
            <w:tcW w:w="943" w:type="pct"/>
            <w:vAlign w:val="center"/>
          </w:tcPr>
          <w:p w14:paraId="47C95D9D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Визуально, Измерительный</w:t>
            </w:r>
          </w:p>
        </w:tc>
        <w:tc>
          <w:tcPr>
            <w:tcW w:w="812" w:type="pct"/>
            <w:vAlign w:val="center"/>
          </w:tcPr>
          <w:p w14:paraId="131932A5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Нарушение технологии</w:t>
            </w:r>
          </w:p>
        </w:tc>
      </w:tr>
      <w:tr w:rsidR="00EE1898" w:rsidRPr="00EE1898" w14:paraId="042BD7F7" w14:textId="77777777" w:rsidTr="003E31F1">
        <w:trPr>
          <w:gridAfter w:val="1"/>
          <w:wAfter w:w="9" w:type="pct"/>
          <w:trHeight w:val="2948"/>
        </w:trPr>
        <w:tc>
          <w:tcPr>
            <w:tcW w:w="1484" w:type="pct"/>
            <w:vAlign w:val="center"/>
          </w:tcPr>
          <w:p w14:paraId="63E2B4B2" w14:textId="75348CFB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lastRenderedPageBreak/>
              <w:t>10.5.13 Перед прокладкой КЛ в зимний период, температура кабеля 110-220кВ и окружающего воздуха при прокладке должна быть не ниже: минус 5 °С - для маслонаполненного кабеля и минус 10 °С – для кабеля с пластмассовой изоляцией. При меньших температурах прокладка может быть допущена лишь в соответствии с ППР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0B3B0CD3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Без последствий</w:t>
            </w:r>
          </w:p>
        </w:tc>
        <w:tc>
          <w:tcPr>
            <w:tcW w:w="944" w:type="pct"/>
            <w:vAlign w:val="center"/>
          </w:tcPr>
          <w:p w14:paraId="7367AD4D" w14:textId="286D29A4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СП 76.13330.2016 «Электротехнические устройства»</w:t>
            </w:r>
          </w:p>
        </w:tc>
        <w:tc>
          <w:tcPr>
            <w:tcW w:w="943" w:type="pct"/>
            <w:vAlign w:val="center"/>
          </w:tcPr>
          <w:p w14:paraId="6B705B15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Визуально, Измерительный</w:t>
            </w:r>
          </w:p>
        </w:tc>
        <w:tc>
          <w:tcPr>
            <w:tcW w:w="812" w:type="pct"/>
            <w:vAlign w:val="center"/>
          </w:tcPr>
          <w:p w14:paraId="50631510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Нарушение технологии</w:t>
            </w:r>
          </w:p>
        </w:tc>
      </w:tr>
      <w:tr w:rsidR="00EE1898" w:rsidRPr="00EE1898" w14:paraId="58C28712" w14:textId="77777777" w:rsidTr="003E31F1">
        <w:trPr>
          <w:gridAfter w:val="1"/>
          <w:wAfter w:w="9" w:type="pct"/>
          <w:trHeight w:val="20"/>
        </w:trPr>
        <w:tc>
          <w:tcPr>
            <w:tcW w:w="1484" w:type="pct"/>
            <w:vAlign w:val="center"/>
          </w:tcPr>
          <w:p w14:paraId="319BBF58" w14:textId="1461AC6F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10.5.14 Тяговая лебедка должна быть с устройством автоматического отключения при превышении</w:t>
            </w:r>
          </w:p>
          <w:p w14:paraId="3F08513C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максимально допустимой величины натяжения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3D214277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Без последствий</w:t>
            </w:r>
          </w:p>
        </w:tc>
        <w:tc>
          <w:tcPr>
            <w:tcW w:w="944" w:type="pct"/>
            <w:vAlign w:val="center"/>
          </w:tcPr>
          <w:p w14:paraId="1035B79F" w14:textId="77777777" w:rsidR="006D6DFB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СП 76.13330.2016 «Электротехнические устройства»;</w:t>
            </w:r>
          </w:p>
          <w:p w14:paraId="3FFF96A3" w14:textId="4CE5352C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 ПУЭ</w:t>
            </w:r>
          </w:p>
        </w:tc>
        <w:tc>
          <w:tcPr>
            <w:tcW w:w="943" w:type="pct"/>
            <w:vAlign w:val="center"/>
          </w:tcPr>
          <w:p w14:paraId="4B42C906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Визуально</w:t>
            </w:r>
          </w:p>
        </w:tc>
        <w:tc>
          <w:tcPr>
            <w:tcW w:w="812" w:type="pct"/>
            <w:vAlign w:val="center"/>
          </w:tcPr>
          <w:p w14:paraId="5C26D4E7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Нарушение технологии</w:t>
            </w:r>
          </w:p>
        </w:tc>
      </w:tr>
      <w:tr w:rsidR="00EE1898" w:rsidRPr="00EE1898" w14:paraId="5F5431B5" w14:textId="77777777" w:rsidTr="003E31F1">
        <w:trPr>
          <w:gridAfter w:val="1"/>
          <w:wAfter w:w="9" w:type="pct"/>
          <w:trHeight w:val="20"/>
        </w:trPr>
        <w:tc>
          <w:tcPr>
            <w:tcW w:w="1484" w:type="pct"/>
            <w:vAlign w:val="center"/>
          </w:tcPr>
          <w:p w14:paraId="472C67AF" w14:textId="0B78D65B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10.5.15 В каждом пролете ВЛ напряжением выше 1000 В допускается не более одного соединения на каждый провод или канат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0D928503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Без последствий</w:t>
            </w:r>
          </w:p>
        </w:tc>
        <w:tc>
          <w:tcPr>
            <w:tcW w:w="944" w:type="pct"/>
            <w:vAlign w:val="center"/>
          </w:tcPr>
          <w:p w14:paraId="510B348B" w14:textId="77777777" w:rsidR="006D6DFB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СП 76.13330.2016 «Электротехнические устройства»;</w:t>
            </w:r>
          </w:p>
          <w:p w14:paraId="49056ECC" w14:textId="77D2120B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 ПУЭ</w:t>
            </w:r>
          </w:p>
        </w:tc>
        <w:tc>
          <w:tcPr>
            <w:tcW w:w="943" w:type="pct"/>
            <w:vAlign w:val="center"/>
          </w:tcPr>
          <w:p w14:paraId="7078767A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Визуально</w:t>
            </w:r>
          </w:p>
        </w:tc>
        <w:tc>
          <w:tcPr>
            <w:tcW w:w="812" w:type="pct"/>
            <w:vAlign w:val="center"/>
          </w:tcPr>
          <w:p w14:paraId="58661583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Нарушение технологии</w:t>
            </w:r>
          </w:p>
        </w:tc>
      </w:tr>
      <w:tr w:rsidR="00EE1898" w:rsidRPr="00EE1898" w14:paraId="3B004AAB" w14:textId="77777777" w:rsidTr="003E31F1">
        <w:trPr>
          <w:gridAfter w:val="1"/>
          <w:wAfter w:w="9" w:type="pct"/>
          <w:trHeight w:val="2160"/>
        </w:trPr>
        <w:tc>
          <w:tcPr>
            <w:tcW w:w="1484" w:type="pct"/>
            <w:vAlign w:val="center"/>
          </w:tcPr>
          <w:p w14:paraId="7A0B8E30" w14:textId="5DAFCA48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10.5.16 Термитную сварку проводов, а также соединение проводов с использованием энергии взрыва следует выполнять и контролировать согласно требованиям ведомственных технологических карт, утвержденных в установленном порядке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285AB356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Без последствий</w:t>
            </w:r>
          </w:p>
        </w:tc>
        <w:tc>
          <w:tcPr>
            <w:tcW w:w="944" w:type="pct"/>
            <w:vAlign w:val="center"/>
          </w:tcPr>
          <w:p w14:paraId="3A9EB34C" w14:textId="3EA1BC9F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СП 76.13330.2016 «Электротехнические устройства»</w:t>
            </w:r>
          </w:p>
        </w:tc>
        <w:tc>
          <w:tcPr>
            <w:tcW w:w="943" w:type="pct"/>
            <w:vAlign w:val="center"/>
          </w:tcPr>
          <w:p w14:paraId="75514844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Визуально</w:t>
            </w:r>
          </w:p>
        </w:tc>
        <w:tc>
          <w:tcPr>
            <w:tcW w:w="812" w:type="pct"/>
            <w:vAlign w:val="center"/>
          </w:tcPr>
          <w:p w14:paraId="4A4E5ADA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Нарушение технологии</w:t>
            </w:r>
          </w:p>
        </w:tc>
      </w:tr>
      <w:tr w:rsidR="00EE1898" w:rsidRPr="00EE1898" w14:paraId="097B7213" w14:textId="77777777" w:rsidTr="003E31F1">
        <w:trPr>
          <w:gridAfter w:val="1"/>
          <w:wAfter w:w="9" w:type="pct"/>
          <w:trHeight w:val="2160"/>
        </w:trPr>
        <w:tc>
          <w:tcPr>
            <w:tcW w:w="1484" w:type="pct"/>
            <w:vAlign w:val="center"/>
          </w:tcPr>
          <w:p w14:paraId="6A68C74B" w14:textId="263AA5A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10.5.17 Визирование ВЛ проводов и канатов стрелы провеса должны быть установлены согласно рабочим чертежам по монтажным таблицам или кривым в соответствии с температурой провода или каната во время монтажа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50B26BE6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Без последствий</w:t>
            </w:r>
          </w:p>
        </w:tc>
        <w:tc>
          <w:tcPr>
            <w:tcW w:w="944" w:type="pct"/>
            <w:vAlign w:val="center"/>
          </w:tcPr>
          <w:p w14:paraId="42AF369F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СП 76.13330.2016 «Электротехнические устройства», </w:t>
            </w:r>
          </w:p>
          <w:p w14:paraId="67E246B8" w14:textId="20F71A0D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РД</w:t>
            </w:r>
          </w:p>
        </w:tc>
        <w:tc>
          <w:tcPr>
            <w:tcW w:w="943" w:type="pct"/>
            <w:vAlign w:val="center"/>
          </w:tcPr>
          <w:p w14:paraId="6EBFFDD2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Визуально, Измерительный</w:t>
            </w:r>
          </w:p>
        </w:tc>
        <w:tc>
          <w:tcPr>
            <w:tcW w:w="812" w:type="pct"/>
            <w:vAlign w:val="center"/>
          </w:tcPr>
          <w:p w14:paraId="56796097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Нарушение технологии</w:t>
            </w:r>
          </w:p>
        </w:tc>
      </w:tr>
      <w:tr w:rsidR="00EE1898" w:rsidRPr="00EE1898" w14:paraId="0B9BA430" w14:textId="77777777" w:rsidTr="003E31F1">
        <w:trPr>
          <w:gridAfter w:val="1"/>
          <w:wAfter w:w="9" w:type="pct"/>
          <w:trHeight w:val="20"/>
        </w:trPr>
        <w:tc>
          <w:tcPr>
            <w:tcW w:w="1484" w:type="pct"/>
            <w:vAlign w:val="center"/>
          </w:tcPr>
          <w:p w14:paraId="64433A84" w14:textId="07337A74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10.5.18 Не обеспечена охранная зона над КЛ свыше 1000 В по 1 м с каждой стороны от крайнего кабеля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0228D058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Без последствий</w:t>
            </w:r>
          </w:p>
        </w:tc>
        <w:tc>
          <w:tcPr>
            <w:tcW w:w="944" w:type="pct"/>
            <w:vAlign w:val="center"/>
          </w:tcPr>
          <w:p w14:paraId="3AC66E40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РД,</w:t>
            </w:r>
          </w:p>
          <w:p w14:paraId="72CD7324" w14:textId="6B05060F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 ПУЭ</w:t>
            </w:r>
          </w:p>
        </w:tc>
        <w:tc>
          <w:tcPr>
            <w:tcW w:w="943" w:type="pct"/>
            <w:vAlign w:val="center"/>
          </w:tcPr>
          <w:p w14:paraId="4EC72E9B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Визуально, Измерительный</w:t>
            </w:r>
          </w:p>
        </w:tc>
        <w:tc>
          <w:tcPr>
            <w:tcW w:w="812" w:type="pct"/>
            <w:vAlign w:val="center"/>
          </w:tcPr>
          <w:p w14:paraId="4A53CAE6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Нарушение технологии</w:t>
            </w:r>
          </w:p>
        </w:tc>
      </w:tr>
      <w:tr w:rsidR="00EE1898" w:rsidRPr="00EE1898" w14:paraId="41659F0A" w14:textId="77777777" w:rsidTr="003E31F1">
        <w:trPr>
          <w:gridAfter w:val="1"/>
          <w:wAfter w:w="9" w:type="pct"/>
          <w:trHeight w:val="20"/>
        </w:trPr>
        <w:tc>
          <w:tcPr>
            <w:tcW w:w="1484" w:type="pct"/>
            <w:vAlign w:val="center"/>
          </w:tcPr>
          <w:p w14:paraId="460B005F" w14:textId="609C73AB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lastRenderedPageBreak/>
              <w:t>10.5.19 Осуществление пусконаладочных работ без согласованной рабочей программы и ППР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2F1A0B90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Без последствий</w:t>
            </w:r>
          </w:p>
        </w:tc>
        <w:tc>
          <w:tcPr>
            <w:tcW w:w="944" w:type="pct"/>
            <w:vAlign w:val="center"/>
          </w:tcPr>
          <w:p w14:paraId="6D10989B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СП 76.13330.2016 «Электротехнические устройства»,</w:t>
            </w:r>
          </w:p>
          <w:p w14:paraId="153A5EFE" w14:textId="0CA33ABA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 РД</w:t>
            </w:r>
          </w:p>
        </w:tc>
        <w:tc>
          <w:tcPr>
            <w:tcW w:w="943" w:type="pct"/>
            <w:vAlign w:val="center"/>
          </w:tcPr>
          <w:p w14:paraId="7B5AFB47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Визуально</w:t>
            </w:r>
          </w:p>
        </w:tc>
        <w:tc>
          <w:tcPr>
            <w:tcW w:w="812" w:type="pct"/>
            <w:vAlign w:val="center"/>
          </w:tcPr>
          <w:p w14:paraId="6C66DE28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Нарушение технологии</w:t>
            </w:r>
          </w:p>
        </w:tc>
      </w:tr>
      <w:tr w:rsidR="00EE1898" w:rsidRPr="00EE1898" w14:paraId="4ECBCD90" w14:textId="77777777" w:rsidTr="003E31F1">
        <w:trPr>
          <w:gridAfter w:val="1"/>
          <w:wAfter w:w="9" w:type="pct"/>
          <w:trHeight w:val="876"/>
        </w:trPr>
        <w:tc>
          <w:tcPr>
            <w:tcW w:w="1484" w:type="pct"/>
            <w:vAlign w:val="center"/>
          </w:tcPr>
          <w:p w14:paraId="10A120AB" w14:textId="2CE6A409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10.5.20 Допускается прокладка силовых кабелей пучками и многослойно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106EEDE8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Серьёзный</w:t>
            </w:r>
          </w:p>
        </w:tc>
        <w:tc>
          <w:tcPr>
            <w:tcW w:w="944" w:type="pct"/>
            <w:vAlign w:val="center"/>
          </w:tcPr>
          <w:p w14:paraId="0AA99016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ПУЭ</w:t>
            </w:r>
          </w:p>
        </w:tc>
        <w:tc>
          <w:tcPr>
            <w:tcW w:w="943" w:type="pct"/>
            <w:vAlign w:val="center"/>
          </w:tcPr>
          <w:p w14:paraId="26095550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Визуально</w:t>
            </w:r>
          </w:p>
        </w:tc>
        <w:tc>
          <w:tcPr>
            <w:tcW w:w="812" w:type="pct"/>
            <w:vAlign w:val="center"/>
          </w:tcPr>
          <w:p w14:paraId="4F1AB62D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EE1898" w:rsidRPr="00EE1898" w14:paraId="779A86B8" w14:textId="77777777" w:rsidTr="003E31F1">
        <w:trPr>
          <w:gridAfter w:val="1"/>
          <w:wAfter w:w="9" w:type="pct"/>
          <w:trHeight w:val="20"/>
        </w:trPr>
        <w:tc>
          <w:tcPr>
            <w:tcW w:w="1484" w:type="pct"/>
            <w:vAlign w:val="center"/>
          </w:tcPr>
          <w:p w14:paraId="5CE91672" w14:textId="6CA9B438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10.5.21 Не соблюдена глубина заложения кабельных линий.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750F09DF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Лёгкий</w:t>
            </w:r>
          </w:p>
        </w:tc>
        <w:tc>
          <w:tcPr>
            <w:tcW w:w="944" w:type="pct"/>
            <w:vAlign w:val="center"/>
          </w:tcPr>
          <w:p w14:paraId="5CFAB6E2" w14:textId="038D62DA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Правила устройства электроустановок, п. 2.3.84</w:t>
            </w:r>
          </w:p>
        </w:tc>
        <w:tc>
          <w:tcPr>
            <w:tcW w:w="943" w:type="pct"/>
            <w:vAlign w:val="center"/>
          </w:tcPr>
          <w:p w14:paraId="1946D425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Измерительный</w:t>
            </w:r>
          </w:p>
        </w:tc>
        <w:tc>
          <w:tcPr>
            <w:tcW w:w="812" w:type="pct"/>
            <w:vAlign w:val="center"/>
          </w:tcPr>
          <w:p w14:paraId="4D455353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EE1898" w:rsidRPr="00EE1898" w14:paraId="1128DF84" w14:textId="77777777" w:rsidTr="003E31F1">
        <w:trPr>
          <w:gridAfter w:val="1"/>
          <w:wAfter w:w="9" w:type="pct"/>
          <w:trHeight w:val="1119"/>
        </w:trPr>
        <w:tc>
          <w:tcPr>
            <w:tcW w:w="1484" w:type="pct"/>
            <w:vAlign w:val="center"/>
          </w:tcPr>
          <w:p w14:paraId="72C8BE98" w14:textId="7CFB100D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10.5.22 Отсутствует заделка концов труб уплотнителями кабельных проходов (УКПТ)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1A44BB71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Лёгкий</w:t>
            </w:r>
          </w:p>
        </w:tc>
        <w:tc>
          <w:tcPr>
            <w:tcW w:w="944" w:type="pct"/>
            <w:vAlign w:val="center"/>
          </w:tcPr>
          <w:p w14:paraId="59D79905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Правила устройства электроустановок</w:t>
            </w:r>
          </w:p>
        </w:tc>
        <w:tc>
          <w:tcPr>
            <w:tcW w:w="943" w:type="pct"/>
            <w:vAlign w:val="center"/>
          </w:tcPr>
          <w:p w14:paraId="3F162CC8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Визуально</w:t>
            </w:r>
          </w:p>
        </w:tc>
        <w:tc>
          <w:tcPr>
            <w:tcW w:w="812" w:type="pct"/>
            <w:vAlign w:val="center"/>
          </w:tcPr>
          <w:p w14:paraId="50C0D7EF" w14:textId="7777777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Брак продукции</w:t>
            </w:r>
          </w:p>
        </w:tc>
      </w:tr>
      <w:tr w:rsidR="00EE1898" w:rsidRPr="00EE1898" w14:paraId="2277DD31" w14:textId="77777777" w:rsidTr="00AA2E3A">
        <w:trPr>
          <w:trHeight w:val="493"/>
        </w:trPr>
        <w:tc>
          <w:tcPr>
            <w:tcW w:w="5000" w:type="pct"/>
            <w:gridSpan w:val="6"/>
            <w:vAlign w:val="center"/>
          </w:tcPr>
          <w:p w14:paraId="79B150DB" w14:textId="6C53951E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b/>
                <w:bCs/>
                <w:color w:val="auto"/>
                <w:sz w:val="28"/>
                <w:szCs w:val="28"/>
              </w:rPr>
            </w:pPr>
            <w:r w:rsidRPr="00EE1898">
              <w:rPr>
                <w:rStyle w:val="9pt"/>
                <w:rFonts w:eastAsiaTheme="minorEastAsia" w:cs="Times New Roman"/>
                <w:b/>
                <w:bCs/>
                <w:color w:val="auto"/>
                <w:sz w:val="28"/>
                <w:szCs w:val="28"/>
              </w:rPr>
              <w:t>10.6 Наружные сети электроснабжения</w:t>
            </w:r>
          </w:p>
        </w:tc>
      </w:tr>
      <w:tr w:rsidR="00EE1898" w:rsidRPr="00EE1898" w14:paraId="5AE2792F" w14:textId="77777777" w:rsidTr="003E31F1">
        <w:trPr>
          <w:gridAfter w:val="1"/>
          <w:wAfter w:w="9" w:type="pct"/>
          <w:trHeight w:val="1119"/>
        </w:trPr>
        <w:tc>
          <w:tcPr>
            <w:tcW w:w="1484" w:type="pct"/>
            <w:vAlign w:val="center"/>
          </w:tcPr>
          <w:p w14:paraId="3B1EC633" w14:textId="0710C624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eastAsiaTheme="minorEastAsia"/>
                <w:sz w:val="24"/>
                <w:szCs w:val="24"/>
                <w:shd w:val="clear" w:color="auto" w:fill="FFFFFF"/>
              </w:rPr>
              <w:t>10.6.1 Не соблюдено минимально допустимое заглубление верхней трубы кабельной канализации наружных сетей связи должно составлять не менее 0,6м под проезжими частями дорог и 0,4м в прочих местах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26A66E51" w14:textId="454D87AE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E1898">
              <w:rPr>
                <w:sz w:val="24"/>
                <w:szCs w:val="24"/>
              </w:rPr>
              <w:t>Без последствий</w:t>
            </w:r>
          </w:p>
        </w:tc>
        <w:tc>
          <w:tcPr>
            <w:tcW w:w="944" w:type="pct"/>
            <w:vAlign w:val="center"/>
          </w:tcPr>
          <w:p w14:paraId="59E2E075" w14:textId="4A5B0649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eastAsiaTheme="minorEastAsia"/>
                <w:bCs/>
                <w:sz w:val="24"/>
                <w:szCs w:val="24"/>
                <w:shd w:val="clear" w:color="auto" w:fill="FFFFFF"/>
              </w:rPr>
              <w:t>СП 519.1325800.2023 «Сети связи. Правила проектирования»</w:t>
            </w:r>
          </w:p>
        </w:tc>
        <w:tc>
          <w:tcPr>
            <w:tcW w:w="943" w:type="pct"/>
            <w:vAlign w:val="center"/>
          </w:tcPr>
          <w:p w14:paraId="6FC9C9D5" w14:textId="210D03D3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eastAsiaTheme="minorEastAsia"/>
                <w:sz w:val="24"/>
                <w:szCs w:val="24"/>
                <w:shd w:val="clear" w:color="auto" w:fill="FFFFFF"/>
              </w:rPr>
              <w:t>Визуально</w:t>
            </w:r>
            <w:r w:rsidRPr="00EE1898">
              <w:rPr>
                <w:rFonts w:eastAsiaTheme="minorEastAsia"/>
                <w:sz w:val="24"/>
                <w:szCs w:val="24"/>
                <w:shd w:val="clear" w:color="auto" w:fill="FFFFFF"/>
                <w:lang w:val="en-US"/>
              </w:rPr>
              <w:t>;</w:t>
            </w:r>
            <w:r w:rsidRPr="00EE1898">
              <w:rPr>
                <w:rFonts w:eastAsiaTheme="minorEastAsia"/>
                <w:sz w:val="24"/>
                <w:szCs w:val="24"/>
                <w:shd w:val="clear" w:color="auto" w:fill="FFFFFF"/>
              </w:rPr>
              <w:t xml:space="preserve"> Измерительный</w:t>
            </w:r>
          </w:p>
        </w:tc>
        <w:tc>
          <w:tcPr>
            <w:tcW w:w="812" w:type="pct"/>
            <w:vAlign w:val="center"/>
          </w:tcPr>
          <w:p w14:paraId="2B50EEB6" w14:textId="0B587F4F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eastAsiaTheme="minorEastAsia"/>
                <w:sz w:val="24"/>
                <w:szCs w:val="24"/>
                <w:shd w:val="clear" w:color="auto" w:fill="FFFFFF"/>
              </w:rPr>
              <w:t>Нарушение технологии</w:t>
            </w:r>
          </w:p>
        </w:tc>
      </w:tr>
      <w:tr w:rsidR="00EE1898" w:rsidRPr="00EE1898" w14:paraId="7986123E" w14:textId="77777777" w:rsidTr="003E31F1">
        <w:trPr>
          <w:gridAfter w:val="1"/>
          <w:wAfter w:w="9" w:type="pct"/>
          <w:trHeight w:val="1119"/>
        </w:trPr>
        <w:tc>
          <w:tcPr>
            <w:tcW w:w="1484" w:type="pct"/>
            <w:vAlign w:val="center"/>
          </w:tcPr>
          <w:p w14:paraId="06E8F904" w14:textId="30DE3446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eastAsiaTheme="minorEastAsia"/>
                <w:sz w:val="24"/>
                <w:szCs w:val="24"/>
                <w:shd w:val="clear" w:color="auto" w:fill="FFFFFF"/>
              </w:rPr>
              <w:t>10.6.2 Нарушение при устройстве траншеи и подготовке к монтажу кабеля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32A5B8A4" w14:textId="19E5E46C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E1898">
              <w:rPr>
                <w:sz w:val="24"/>
                <w:szCs w:val="24"/>
              </w:rPr>
              <w:t>Лёгкий</w:t>
            </w:r>
          </w:p>
        </w:tc>
        <w:tc>
          <w:tcPr>
            <w:tcW w:w="944" w:type="pct"/>
            <w:vAlign w:val="center"/>
          </w:tcPr>
          <w:p w14:paraId="2378CD44" w14:textId="0425936D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shd w:val="clear" w:color="auto" w:fill="FFFFFF"/>
              </w:rPr>
            </w:pPr>
            <w:r w:rsidRPr="00EE1898">
              <w:rPr>
                <w:rFonts w:eastAsiaTheme="minorEastAsia" w:cs="Times New Roman"/>
                <w:bCs/>
                <w:sz w:val="24"/>
                <w:szCs w:val="24"/>
                <w:shd w:val="clear" w:color="auto" w:fill="FFFFFF"/>
              </w:rPr>
              <w:t xml:space="preserve">СТО НОСТРОЙ 2.20.149-2014 </w:t>
            </w:r>
            <w:r w:rsidRPr="00EE1898">
              <w:rPr>
                <w:rFonts w:eastAsiaTheme="minorEastAsia" w:cs="Times New Roman"/>
                <w:bCs/>
                <w:sz w:val="24"/>
                <w:szCs w:val="24"/>
              </w:rPr>
              <w:t>«</w:t>
            </w:r>
            <w:r w:rsidRPr="00EE1898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Организация строительства и реконструкции объектов электросетевого хозяйства. Общие требования»</w:t>
            </w:r>
            <w:r w:rsidRPr="00EE1898">
              <w:rPr>
                <w:rFonts w:eastAsiaTheme="minorEastAsia" w:cs="Times New Roman"/>
                <w:bCs/>
                <w:sz w:val="24"/>
                <w:szCs w:val="24"/>
                <w:shd w:val="clear" w:color="auto" w:fill="FFFFFF"/>
              </w:rPr>
              <w:t>;</w:t>
            </w:r>
          </w:p>
          <w:p w14:paraId="6C676EDC" w14:textId="319F0E4A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shd w:val="clear" w:color="auto" w:fill="FFFFFF"/>
              </w:rPr>
            </w:pPr>
            <w:r w:rsidRPr="00EE1898">
              <w:rPr>
                <w:rFonts w:eastAsiaTheme="minorEastAsia" w:cs="Times New Roman"/>
                <w:bCs/>
                <w:sz w:val="24"/>
                <w:szCs w:val="24"/>
                <w:shd w:val="clear" w:color="auto" w:fill="FFFFFF"/>
              </w:rPr>
              <w:t>СП 5191325800.2023 «</w:t>
            </w:r>
            <w:r w:rsidRPr="00EE1898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Сети связи. Правила проектирования»;</w:t>
            </w:r>
          </w:p>
          <w:p w14:paraId="1AA9292C" w14:textId="30245A72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eastAsiaTheme="minorEastAsia" w:cs="Times New Roman"/>
                <w:bCs/>
                <w:sz w:val="24"/>
                <w:szCs w:val="24"/>
                <w:shd w:val="clear" w:color="auto" w:fill="FFFFFF"/>
              </w:rPr>
              <w:t>ПУЭ-7 «</w:t>
            </w:r>
            <w:r w:rsidRPr="00EE1898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Правила устройства электроустановок (ПУЭ) седьмого издания»</w:t>
            </w:r>
          </w:p>
        </w:tc>
        <w:tc>
          <w:tcPr>
            <w:tcW w:w="943" w:type="pct"/>
            <w:vAlign w:val="center"/>
          </w:tcPr>
          <w:p w14:paraId="669D3C4C" w14:textId="57034A56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eastAsiaTheme="minorEastAsia"/>
                <w:sz w:val="24"/>
                <w:szCs w:val="24"/>
                <w:shd w:val="clear" w:color="auto" w:fill="FFFFFF"/>
              </w:rPr>
              <w:t>Визуально</w:t>
            </w:r>
          </w:p>
        </w:tc>
        <w:tc>
          <w:tcPr>
            <w:tcW w:w="812" w:type="pct"/>
            <w:vAlign w:val="center"/>
          </w:tcPr>
          <w:p w14:paraId="391F1C1B" w14:textId="060F4906" w:rsidR="00E166EA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eastAsiaTheme="minorEastAsia"/>
              </w:rPr>
              <w:t>Брак продукции</w:t>
            </w:r>
          </w:p>
        </w:tc>
      </w:tr>
      <w:tr w:rsidR="00EE1898" w:rsidRPr="00EE1898" w14:paraId="0428E762" w14:textId="77777777" w:rsidTr="003E31F1">
        <w:trPr>
          <w:gridAfter w:val="1"/>
          <w:wAfter w:w="9" w:type="pct"/>
          <w:trHeight w:val="1119"/>
        </w:trPr>
        <w:tc>
          <w:tcPr>
            <w:tcW w:w="1484" w:type="pct"/>
            <w:vAlign w:val="center"/>
          </w:tcPr>
          <w:p w14:paraId="70069C83" w14:textId="5A6F7C73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eastAsiaTheme="minorEastAsia"/>
                <w:sz w:val="24"/>
                <w:szCs w:val="24"/>
                <w:shd w:val="clear" w:color="auto" w:fill="FFFFFF"/>
              </w:rPr>
              <w:lastRenderedPageBreak/>
              <w:t>10.6.3 Нарушение при прокладке КЛ в земле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48AF4061" w14:textId="699D4EEA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E1898">
              <w:rPr>
                <w:sz w:val="24"/>
                <w:szCs w:val="24"/>
              </w:rPr>
              <w:t>Лёгкий</w:t>
            </w:r>
          </w:p>
        </w:tc>
        <w:tc>
          <w:tcPr>
            <w:tcW w:w="944" w:type="pct"/>
            <w:vAlign w:val="center"/>
          </w:tcPr>
          <w:p w14:paraId="52E954ED" w14:textId="3089761A" w:rsidR="00E166EA" w:rsidRPr="00EE1898" w:rsidRDefault="00E166EA" w:rsidP="00AA2E3A">
            <w:pPr>
              <w:pStyle w:val="44"/>
              <w:keepNext/>
              <w:keepLines/>
              <w:widowControl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EE1898">
              <w:rPr>
                <w:rFonts w:cs="Times New Roman"/>
                <w:sz w:val="24"/>
                <w:szCs w:val="24"/>
                <w:shd w:val="clear" w:color="auto" w:fill="FFFFFF"/>
              </w:rPr>
              <w:t>СП 76.13330.2011 "СНиП 3.05.06-85 Электротехнические устройства";</w:t>
            </w:r>
          </w:p>
          <w:p w14:paraId="5C6BF3D8" w14:textId="2E6F18E1" w:rsidR="00E166EA" w:rsidRPr="00EE1898" w:rsidRDefault="00E166EA" w:rsidP="00AA2E3A">
            <w:pPr>
              <w:pStyle w:val="44"/>
              <w:keepNext/>
              <w:keepLines/>
              <w:widowControl/>
              <w:spacing w:line="240" w:lineRule="auto"/>
              <w:ind w:firstLine="0"/>
              <w:jc w:val="left"/>
              <w:rPr>
                <w:rFonts w:eastAsiaTheme="minorEastAsia" w:cs="Times New Roman"/>
                <w:sz w:val="24"/>
                <w:szCs w:val="24"/>
                <w:shd w:val="clear" w:color="auto" w:fill="FFFFFF"/>
              </w:rPr>
            </w:pPr>
            <w:r w:rsidRPr="00EE1898">
              <w:rPr>
                <w:rFonts w:eastAsiaTheme="minorEastAsia" w:cs="Times New Roman"/>
                <w:sz w:val="24"/>
                <w:szCs w:val="24"/>
                <w:shd w:val="clear" w:color="auto" w:fill="FFFFFF"/>
              </w:rPr>
              <w:t>СНиП 12-03-99 «</w:t>
            </w:r>
            <w:r w:rsidRPr="00EE1898">
              <w:rPr>
                <w:rFonts w:cs="Times New Roman"/>
                <w:sz w:val="24"/>
                <w:szCs w:val="24"/>
                <w:shd w:val="clear" w:color="auto" w:fill="FFFFFF"/>
              </w:rPr>
              <w:t>Безопасность труда в строительстве. Часть 1. Общие требования»</w:t>
            </w:r>
            <w:r w:rsidRPr="00EE1898">
              <w:rPr>
                <w:rFonts w:eastAsiaTheme="minorEastAsia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47686F4" w14:textId="6A1E6E67" w:rsidR="00E166EA" w:rsidRPr="00EE1898" w:rsidRDefault="00E166EA" w:rsidP="00AA2E3A">
            <w:pPr>
              <w:pStyle w:val="44"/>
              <w:keepNext/>
              <w:keepLines/>
              <w:widowControl/>
              <w:spacing w:line="240" w:lineRule="auto"/>
              <w:ind w:firstLine="0"/>
              <w:jc w:val="left"/>
              <w:rPr>
                <w:rFonts w:eastAsiaTheme="minorEastAsia" w:cs="Times New Roman"/>
                <w:sz w:val="24"/>
                <w:szCs w:val="24"/>
                <w:shd w:val="clear" w:color="auto" w:fill="FFFFFF"/>
              </w:rPr>
            </w:pPr>
            <w:r w:rsidRPr="00EE1898">
              <w:rPr>
                <w:rFonts w:eastAsiaTheme="minorEastAsia" w:cs="Times New Roman"/>
                <w:sz w:val="24"/>
                <w:szCs w:val="24"/>
                <w:shd w:val="clear" w:color="auto" w:fill="FFFFFF"/>
              </w:rPr>
              <w:t>ПУЭ-7 «</w:t>
            </w:r>
            <w:r w:rsidRPr="00EE1898">
              <w:rPr>
                <w:rFonts w:cs="Times New Roman"/>
                <w:sz w:val="24"/>
                <w:szCs w:val="24"/>
                <w:shd w:val="clear" w:color="auto" w:fill="FFFFFF"/>
              </w:rPr>
              <w:t>Правила устройства электроустановок (ПУЭ) седьмого издания»</w:t>
            </w:r>
            <w:r w:rsidRPr="00EE1898">
              <w:rPr>
                <w:rFonts w:eastAsiaTheme="minorEastAsia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0645AD92" w14:textId="4223FE2E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eastAsiaTheme="minorEastAsia" w:cs="Times New Roman"/>
                <w:sz w:val="24"/>
                <w:szCs w:val="24"/>
                <w:shd w:val="clear" w:color="auto" w:fill="FFFFFF"/>
              </w:rPr>
              <w:t>п.2.3.83-2.3.120</w:t>
            </w:r>
          </w:p>
        </w:tc>
        <w:tc>
          <w:tcPr>
            <w:tcW w:w="943" w:type="pct"/>
            <w:vAlign w:val="center"/>
          </w:tcPr>
          <w:p w14:paraId="3A2075D5" w14:textId="79DB05BF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eastAsiaTheme="minorEastAsia"/>
                <w:sz w:val="24"/>
                <w:szCs w:val="24"/>
                <w:shd w:val="clear" w:color="auto" w:fill="FFFFFF"/>
              </w:rPr>
              <w:t>Визуально</w:t>
            </w:r>
          </w:p>
        </w:tc>
        <w:tc>
          <w:tcPr>
            <w:tcW w:w="812" w:type="pct"/>
            <w:vAlign w:val="center"/>
          </w:tcPr>
          <w:p w14:paraId="0A554446" w14:textId="3AC6E69A" w:rsidR="00E166EA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eastAsiaTheme="minorEastAsia"/>
              </w:rPr>
              <w:t>Брак продукции</w:t>
            </w:r>
          </w:p>
        </w:tc>
      </w:tr>
      <w:tr w:rsidR="00EE1898" w:rsidRPr="00EE1898" w14:paraId="0266729A" w14:textId="77777777" w:rsidTr="003E31F1">
        <w:trPr>
          <w:gridAfter w:val="1"/>
          <w:wAfter w:w="9" w:type="pct"/>
          <w:trHeight w:val="1119"/>
        </w:trPr>
        <w:tc>
          <w:tcPr>
            <w:tcW w:w="1484" w:type="pct"/>
            <w:vAlign w:val="center"/>
          </w:tcPr>
          <w:p w14:paraId="5D8819BB" w14:textId="4BB67E20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eastAsiaTheme="minorEastAsia"/>
                <w:sz w:val="24"/>
                <w:szCs w:val="24"/>
                <w:shd w:val="clear" w:color="auto" w:fill="FFFFFF"/>
              </w:rPr>
              <w:t>10.6.4 Нарушение технологии прокладки кабелей в коллекторах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49501584" w14:textId="64043D56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E1898">
              <w:rPr>
                <w:sz w:val="24"/>
                <w:szCs w:val="24"/>
              </w:rPr>
              <w:t>Без последствий</w:t>
            </w:r>
          </w:p>
        </w:tc>
        <w:tc>
          <w:tcPr>
            <w:tcW w:w="944" w:type="pct"/>
            <w:vAlign w:val="center"/>
          </w:tcPr>
          <w:p w14:paraId="20564917" w14:textId="11B20A80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eastAsiaTheme="minorEastAsia"/>
                <w:bCs/>
                <w:sz w:val="24"/>
                <w:szCs w:val="24"/>
                <w:shd w:val="clear" w:color="auto" w:fill="FFFFFF"/>
              </w:rPr>
              <w:t>СП 265.1325800.2016</w:t>
            </w:r>
            <w:r w:rsidRPr="00EE1898">
              <w:rPr>
                <w:rFonts w:eastAsiaTheme="minorEastAsia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1898">
              <w:rPr>
                <w:rFonts w:eastAsiaTheme="minorEastAsia"/>
                <w:bCs/>
                <w:sz w:val="24"/>
                <w:szCs w:val="24"/>
                <w:shd w:val="clear" w:color="auto" w:fill="FFFFFF"/>
              </w:rPr>
              <w:t>«Коллекторы коммуникационные»</w:t>
            </w:r>
          </w:p>
        </w:tc>
        <w:tc>
          <w:tcPr>
            <w:tcW w:w="943" w:type="pct"/>
            <w:vAlign w:val="center"/>
          </w:tcPr>
          <w:p w14:paraId="293EAC8E" w14:textId="76498672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eastAsiaTheme="minorEastAsia"/>
                <w:sz w:val="24"/>
                <w:szCs w:val="24"/>
                <w:shd w:val="clear" w:color="auto" w:fill="FFFFFF"/>
              </w:rPr>
              <w:t>Визуально</w:t>
            </w:r>
          </w:p>
        </w:tc>
        <w:tc>
          <w:tcPr>
            <w:tcW w:w="812" w:type="pct"/>
            <w:vAlign w:val="center"/>
          </w:tcPr>
          <w:p w14:paraId="646E9C13" w14:textId="7DB7BB39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eastAsiaTheme="minorEastAsia"/>
                <w:sz w:val="24"/>
                <w:szCs w:val="24"/>
                <w:shd w:val="clear" w:color="auto" w:fill="FFFFFF"/>
              </w:rPr>
              <w:t>Нарушение технологии</w:t>
            </w:r>
          </w:p>
        </w:tc>
      </w:tr>
      <w:tr w:rsidR="00EE1898" w:rsidRPr="00EE1898" w14:paraId="062FF6C6" w14:textId="77777777" w:rsidTr="003E31F1">
        <w:trPr>
          <w:gridAfter w:val="1"/>
          <w:wAfter w:w="9" w:type="pct"/>
          <w:trHeight w:val="1119"/>
        </w:trPr>
        <w:tc>
          <w:tcPr>
            <w:tcW w:w="1484" w:type="pct"/>
            <w:vAlign w:val="center"/>
          </w:tcPr>
          <w:p w14:paraId="4D36C69E" w14:textId="5134B416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eastAsiaTheme="minorEastAsia"/>
                <w:sz w:val="24"/>
                <w:szCs w:val="24"/>
                <w:shd w:val="clear" w:color="auto" w:fill="FFFFFF"/>
              </w:rPr>
              <w:t xml:space="preserve">10.6.5 Нарушение прокладки </w:t>
            </w:r>
            <w:proofErr w:type="spellStart"/>
            <w:r w:rsidRPr="00EE1898">
              <w:rPr>
                <w:rFonts w:eastAsiaTheme="minorEastAsia"/>
                <w:sz w:val="24"/>
                <w:szCs w:val="24"/>
                <w:shd w:val="clear" w:color="auto" w:fill="FFFFFF"/>
              </w:rPr>
              <w:t>взаиморезервируемые</w:t>
            </w:r>
            <w:proofErr w:type="spellEnd"/>
            <w:r w:rsidRPr="00EE1898">
              <w:rPr>
                <w:rFonts w:eastAsiaTheme="minorEastAsia"/>
                <w:sz w:val="24"/>
                <w:szCs w:val="24"/>
                <w:shd w:val="clear" w:color="auto" w:fill="FFFFFF"/>
              </w:rPr>
              <w:t xml:space="preserve"> кабеля в одной трубе, рукаве или замкнутом пространстве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496E80DA" w14:textId="009F5620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E1898">
              <w:rPr>
                <w:sz w:val="24"/>
                <w:szCs w:val="24"/>
              </w:rPr>
              <w:t>Серьёзный</w:t>
            </w:r>
          </w:p>
        </w:tc>
        <w:tc>
          <w:tcPr>
            <w:tcW w:w="944" w:type="pct"/>
            <w:vAlign w:val="center"/>
          </w:tcPr>
          <w:p w14:paraId="2F5202CA" w14:textId="7BB7B0BC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eastAsiaTheme="minorEastAsia"/>
                <w:bCs/>
                <w:sz w:val="24"/>
                <w:szCs w:val="24"/>
                <w:shd w:val="clear" w:color="auto" w:fill="FFFFFF"/>
              </w:rPr>
              <w:t>ПУЭ 2.1.16 «Электропроводки»</w:t>
            </w:r>
          </w:p>
        </w:tc>
        <w:tc>
          <w:tcPr>
            <w:tcW w:w="943" w:type="pct"/>
            <w:vAlign w:val="center"/>
          </w:tcPr>
          <w:p w14:paraId="7841BFD1" w14:textId="51041575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eastAsiaTheme="minorEastAsia"/>
                <w:sz w:val="24"/>
                <w:szCs w:val="24"/>
                <w:shd w:val="clear" w:color="auto" w:fill="FFFFFF"/>
              </w:rPr>
              <w:t>Визуально</w:t>
            </w:r>
          </w:p>
        </w:tc>
        <w:tc>
          <w:tcPr>
            <w:tcW w:w="812" w:type="pct"/>
            <w:vAlign w:val="center"/>
          </w:tcPr>
          <w:p w14:paraId="0D68BD39" w14:textId="0397EDF3" w:rsidR="00E166EA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eastAsiaTheme="minorEastAsia"/>
              </w:rPr>
              <w:t>Брак продукции</w:t>
            </w:r>
          </w:p>
        </w:tc>
      </w:tr>
      <w:tr w:rsidR="00EE1898" w:rsidRPr="00EE1898" w14:paraId="20097B7A" w14:textId="77777777" w:rsidTr="003E31F1">
        <w:trPr>
          <w:gridAfter w:val="1"/>
          <w:wAfter w:w="9" w:type="pct"/>
          <w:trHeight w:val="1119"/>
        </w:trPr>
        <w:tc>
          <w:tcPr>
            <w:tcW w:w="1484" w:type="pct"/>
            <w:vAlign w:val="center"/>
          </w:tcPr>
          <w:p w14:paraId="6172C9D6" w14:textId="106A8F05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sz w:val="24"/>
                <w:szCs w:val="24"/>
                <w:shd w:val="clear" w:color="auto" w:fill="FFFFFF"/>
              </w:rPr>
              <w:t>10.6.6 Уровень подготовки и обученности(аттестации) работников подрядных организаций не соответствует требованиям Градостроительного кодекса Российской Федерации (ст.55.5)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0BB601AB" w14:textId="2DA27418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E1898">
              <w:rPr>
                <w:sz w:val="24"/>
                <w:szCs w:val="24"/>
              </w:rPr>
              <w:t>Без последствий</w:t>
            </w:r>
          </w:p>
        </w:tc>
        <w:tc>
          <w:tcPr>
            <w:tcW w:w="944" w:type="pct"/>
            <w:vAlign w:val="center"/>
          </w:tcPr>
          <w:p w14:paraId="606AB850" w14:textId="7B2675D7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/>
                <w:color w:val="auto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Pr="00EE1898">
              <w:rPr>
                <w:rFonts w:eastAsiaTheme="minorEastAsia"/>
                <w:sz w:val="24"/>
                <w:szCs w:val="24"/>
                <w:shd w:val="clear" w:color="auto" w:fill="FFFFFF"/>
              </w:rPr>
              <w:t xml:space="preserve">№207 </w:t>
            </w:r>
            <w:r w:rsidRPr="00EE1898">
              <w:rPr>
                <w:rStyle w:val="9pt"/>
                <w:rFonts w:eastAsiaTheme="minorEastAsia"/>
                <w:color w:val="auto"/>
                <w:sz w:val="24"/>
                <w:szCs w:val="24"/>
              </w:rPr>
              <w:t xml:space="preserve">от 24.03.2011 [26] </w:t>
            </w:r>
          </w:p>
        </w:tc>
        <w:tc>
          <w:tcPr>
            <w:tcW w:w="943" w:type="pct"/>
            <w:vAlign w:val="center"/>
          </w:tcPr>
          <w:p w14:paraId="792DC1EE" w14:textId="2FEE2C7F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/>
                <w:color w:val="auto"/>
                <w:sz w:val="24"/>
                <w:szCs w:val="24"/>
              </w:rPr>
              <w:t>Аттестация</w:t>
            </w:r>
          </w:p>
        </w:tc>
        <w:tc>
          <w:tcPr>
            <w:tcW w:w="812" w:type="pct"/>
            <w:vAlign w:val="center"/>
          </w:tcPr>
          <w:p w14:paraId="6B75C4BD" w14:textId="5F2DC4B9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eastAsiaTheme="minorEastAsia"/>
                <w:sz w:val="24"/>
                <w:szCs w:val="24"/>
                <w:shd w:val="clear" w:color="auto" w:fill="FFFFFF"/>
              </w:rPr>
              <w:t>Нарушение технологии</w:t>
            </w:r>
          </w:p>
        </w:tc>
      </w:tr>
      <w:tr w:rsidR="00EE1898" w:rsidRPr="00EE1898" w14:paraId="75C8EF3B" w14:textId="77777777" w:rsidTr="003E31F1">
        <w:trPr>
          <w:gridAfter w:val="1"/>
          <w:wAfter w:w="9" w:type="pct"/>
          <w:trHeight w:val="1119"/>
        </w:trPr>
        <w:tc>
          <w:tcPr>
            <w:tcW w:w="1484" w:type="pct"/>
            <w:vAlign w:val="center"/>
          </w:tcPr>
          <w:p w14:paraId="1E302070" w14:textId="2D218D5C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/>
                <w:color w:val="auto"/>
                <w:sz w:val="24"/>
                <w:szCs w:val="24"/>
              </w:rPr>
              <w:t>10.6.7 Не соблюдается требование выполнения работ по монтажу концевых и соединительных муфт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37592707" w14:textId="428E0302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E1898">
              <w:rPr>
                <w:sz w:val="24"/>
                <w:szCs w:val="24"/>
              </w:rPr>
              <w:t>Без последствий</w:t>
            </w:r>
          </w:p>
        </w:tc>
        <w:tc>
          <w:tcPr>
            <w:tcW w:w="944" w:type="pct"/>
            <w:vAlign w:val="center"/>
          </w:tcPr>
          <w:p w14:paraId="5D164D26" w14:textId="2300326C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РГ.026.000.027-2006 «</w:t>
            </w:r>
            <w:r w:rsidRPr="00EE189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Регламент Выполнения соединения, </w:t>
            </w:r>
            <w:proofErr w:type="spellStart"/>
            <w:r w:rsidRPr="00EE1898">
              <w:rPr>
                <w:rFonts w:cs="Times New Roman"/>
                <w:sz w:val="24"/>
                <w:szCs w:val="24"/>
                <w:shd w:val="clear" w:color="auto" w:fill="FFFFFF"/>
              </w:rPr>
              <w:t>оконцевания</w:t>
            </w:r>
            <w:proofErr w:type="spellEnd"/>
            <w:r w:rsidRPr="00EE189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и подсоединения к оборудованию силовых и контрольных кабелей во время ремонта и монтажа» </w:t>
            </w:r>
            <w:r w:rsidRPr="00EE1898">
              <w:rPr>
                <w:rFonts w:cs="Times New Roman"/>
              </w:rPr>
              <w:t>[27]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;</w:t>
            </w:r>
          </w:p>
          <w:p w14:paraId="723B162D" w14:textId="6DAA3D84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  <w:lang w:val="en-US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lastRenderedPageBreak/>
              <w:t>ПУЭ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Pr="00EE1898">
              <w:rPr>
                <w:rFonts w:eastAsiaTheme="minorEastAsia" w:cs="Times New Roman"/>
                <w:sz w:val="24"/>
                <w:szCs w:val="24"/>
                <w:shd w:val="clear" w:color="auto" w:fill="FFFFFF"/>
              </w:rPr>
              <w:t>«</w:t>
            </w:r>
            <w:r w:rsidRPr="00EE1898">
              <w:rPr>
                <w:rFonts w:cs="Times New Roman"/>
                <w:sz w:val="24"/>
                <w:szCs w:val="24"/>
                <w:shd w:val="clear" w:color="auto" w:fill="FFFFFF"/>
              </w:rPr>
              <w:t>Правила устройства электроустановок»</w:t>
            </w:r>
          </w:p>
        </w:tc>
        <w:tc>
          <w:tcPr>
            <w:tcW w:w="943" w:type="pct"/>
            <w:vAlign w:val="center"/>
          </w:tcPr>
          <w:p w14:paraId="5FCEA5FF" w14:textId="3523F9FB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eastAsiaTheme="minorEastAsia"/>
                <w:sz w:val="24"/>
                <w:szCs w:val="24"/>
                <w:shd w:val="clear" w:color="auto" w:fill="FFFFFF"/>
              </w:rPr>
              <w:lastRenderedPageBreak/>
              <w:t>Визуально</w:t>
            </w:r>
          </w:p>
        </w:tc>
        <w:tc>
          <w:tcPr>
            <w:tcW w:w="812" w:type="pct"/>
            <w:vAlign w:val="center"/>
          </w:tcPr>
          <w:p w14:paraId="15C305F9" w14:textId="4039E19C" w:rsidR="00E166EA" w:rsidRPr="00EE1898" w:rsidRDefault="00E166EA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eastAsiaTheme="minorEastAsia"/>
                <w:sz w:val="24"/>
                <w:szCs w:val="24"/>
                <w:shd w:val="clear" w:color="auto" w:fill="FFFFFF"/>
              </w:rPr>
              <w:t>Нарушение технологии</w:t>
            </w:r>
          </w:p>
        </w:tc>
      </w:tr>
    </w:tbl>
    <w:p w14:paraId="1C28438D" w14:textId="77777777" w:rsidR="00E149C8" w:rsidRPr="00EE1898" w:rsidRDefault="00E149C8" w:rsidP="005B41F9">
      <w:pPr>
        <w:tabs>
          <w:tab w:val="left" w:pos="516"/>
        </w:tabs>
        <w:spacing w:after="0" w:line="360" w:lineRule="auto"/>
        <w:ind w:firstLine="737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E149C8" w:rsidRPr="00EE18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4B92CB0" w14:textId="7332E2DC" w:rsidR="00E21CCC" w:rsidRPr="00EE1898" w:rsidRDefault="00E149C8" w:rsidP="00E149C8">
      <w:pPr>
        <w:pStyle w:val="a5"/>
        <w:tabs>
          <w:tab w:val="left" w:pos="516"/>
        </w:tabs>
        <w:spacing w:after="0"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EE1898">
        <w:rPr>
          <w:rFonts w:ascii="Times New Roman" w:hAnsi="Times New Roman" w:cs="Times New Roman"/>
          <w:b/>
          <w:bCs/>
          <w:sz w:val="28"/>
          <w:szCs w:val="28"/>
        </w:rPr>
        <w:lastRenderedPageBreak/>
        <w:t>11</w:t>
      </w:r>
      <w:r w:rsidR="00335559" w:rsidRPr="00EE18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4C9C" w:rsidRPr="00EE1898">
        <w:rPr>
          <w:rFonts w:ascii="Times New Roman" w:hAnsi="Times New Roman" w:cs="Times New Roman"/>
          <w:b/>
          <w:bCs/>
          <w:sz w:val="28"/>
          <w:szCs w:val="28"/>
        </w:rPr>
        <w:t xml:space="preserve">Классификация </w:t>
      </w:r>
      <w:r w:rsidR="00C60254" w:rsidRPr="00EE1898">
        <w:rPr>
          <w:rFonts w:ascii="Times New Roman" w:hAnsi="Times New Roman" w:cs="Times New Roman"/>
          <w:b/>
          <w:bCs/>
          <w:sz w:val="28"/>
          <w:szCs w:val="28"/>
        </w:rPr>
        <w:t>несоответствий при аудите поставщиков и заводов-изготовителей</w:t>
      </w:r>
    </w:p>
    <w:p w14:paraId="1E16D775" w14:textId="356B501F" w:rsidR="005A7B7C" w:rsidRPr="00EE1898" w:rsidRDefault="005A7B7C" w:rsidP="005A7B7C">
      <w:pPr>
        <w:pStyle w:val="a5"/>
        <w:tabs>
          <w:tab w:val="left" w:pos="516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189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E31F1">
        <w:rPr>
          <w:rFonts w:ascii="Times New Roman" w:hAnsi="Times New Roman" w:cs="Times New Roman"/>
          <w:sz w:val="28"/>
          <w:szCs w:val="28"/>
        </w:rPr>
        <w:t>8</w:t>
      </w:r>
      <w:r w:rsidR="006D6DFB" w:rsidRPr="00EE1898">
        <w:rPr>
          <w:rFonts w:ascii="Times New Roman" w:hAnsi="Times New Roman" w:cs="Times New Roman"/>
          <w:sz w:val="28"/>
          <w:szCs w:val="28"/>
        </w:rPr>
        <w:t xml:space="preserve"> Несоответствия при аудите поставщиков и заводов-изготовителей</w:t>
      </w:r>
    </w:p>
    <w:p w14:paraId="6897FF5C" w14:textId="77777777" w:rsidR="005A7B7C" w:rsidRPr="00EE1898" w:rsidRDefault="005A7B7C" w:rsidP="005A7B7C">
      <w:pPr>
        <w:pStyle w:val="a5"/>
        <w:tabs>
          <w:tab w:val="left" w:pos="516"/>
        </w:tabs>
        <w:spacing w:after="0" w:line="360" w:lineRule="auto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5"/>
        <w:gridCol w:w="1555"/>
        <w:gridCol w:w="1818"/>
        <w:gridCol w:w="1748"/>
        <w:gridCol w:w="1240"/>
        <w:gridCol w:w="41"/>
      </w:tblGrid>
      <w:tr w:rsidR="00EE1898" w:rsidRPr="00EE1898" w14:paraId="17EEA966" w14:textId="77777777" w:rsidTr="00AA2E3A">
        <w:trPr>
          <w:tblHeader/>
        </w:trPr>
        <w:tc>
          <w:tcPr>
            <w:tcW w:w="1542" w:type="pct"/>
            <w:vAlign w:val="center"/>
          </w:tcPr>
          <w:p w14:paraId="7BBCAE12" w14:textId="77777777" w:rsidR="00335559" w:rsidRPr="00EE1898" w:rsidRDefault="00335559" w:rsidP="00AA2E3A">
            <w:pPr>
              <w:pStyle w:val="afff1"/>
              <w:jc w:val="center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Отступления от проектных решений и нарушения требований нормативных документов, квалифицируемые как дефекты</w:t>
            </w:r>
          </w:p>
        </w:tc>
        <w:tc>
          <w:tcPr>
            <w:tcW w:w="840" w:type="pct"/>
            <w:vAlign w:val="center"/>
          </w:tcPr>
          <w:p w14:paraId="106EE7D8" w14:textId="4D75543B" w:rsidR="00335559" w:rsidRPr="00EE1898" w:rsidRDefault="00335559" w:rsidP="00AA2E3A">
            <w:pPr>
              <w:pStyle w:val="afff1"/>
              <w:jc w:val="center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Уровень происшествия </w:t>
            </w:r>
          </w:p>
        </w:tc>
        <w:tc>
          <w:tcPr>
            <w:tcW w:w="982" w:type="pct"/>
            <w:vAlign w:val="center"/>
          </w:tcPr>
          <w:p w14:paraId="09C11453" w14:textId="77777777" w:rsidR="00335559" w:rsidRPr="00EE1898" w:rsidRDefault="00335559" w:rsidP="00AA2E3A">
            <w:pPr>
              <w:pStyle w:val="afff1"/>
              <w:jc w:val="center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Ссылка на нормативный документ</w:t>
            </w:r>
          </w:p>
        </w:tc>
        <w:tc>
          <w:tcPr>
            <w:tcW w:w="944" w:type="pct"/>
            <w:vAlign w:val="center"/>
          </w:tcPr>
          <w:p w14:paraId="4F35793C" w14:textId="77777777" w:rsidR="00335559" w:rsidRPr="00EE1898" w:rsidRDefault="00335559" w:rsidP="00AA2E3A">
            <w:pPr>
              <w:pStyle w:val="afff1"/>
              <w:jc w:val="center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Методы определения дефектов</w:t>
            </w:r>
          </w:p>
        </w:tc>
        <w:tc>
          <w:tcPr>
            <w:tcW w:w="692" w:type="pct"/>
            <w:gridSpan w:val="2"/>
            <w:vAlign w:val="center"/>
          </w:tcPr>
          <w:p w14:paraId="5178DEC5" w14:textId="44846592" w:rsidR="00335559" w:rsidRPr="00EE1898" w:rsidRDefault="00335559" w:rsidP="00AA2E3A">
            <w:pPr>
              <w:pStyle w:val="afff1"/>
              <w:jc w:val="center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 xml:space="preserve">Классификация дефектов </w:t>
            </w:r>
          </w:p>
          <w:p w14:paraId="2506FB97" w14:textId="292D28D6" w:rsidR="00335559" w:rsidRPr="00EE1898" w:rsidRDefault="00335559" w:rsidP="00AA2E3A">
            <w:pPr>
              <w:pStyle w:val="afff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1898" w:rsidRPr="00EE1898" w14:paraId="13E9BD35" w14:textId="77777777" w:rsidTr="00AA2E3A">
        <w:trPr>
          <w:tblHeader/>
        </w:trPr>
        <w:tc>
          <w:tcPr>
            <w:tcW w:w="1542" w:type="pct"/>
            <w:vAlign w:val="center"/>
          </w:tcPr>
          <w:p w14:paraId="30348C12" w14:textId="3585DA0F" w:rsidR="00335559" w:rsidRPr="00EE1898" w:rsidRDefault="00335559" w:rsidP="00AA2E3A">
            <w:pPr>
              <w:pStyle w:val="afff1"/>
              <w:jc w:val="center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40" w:type="pct"/>
            <w:vAlign w:val="center"/>
          </w:tcPr>
          <w:p w14:paraId="6AEE5B43" w14:textId="27A831D9" w:rsidR="00335559" w:rsidRPr="00EE1898" w:rsidRDefault="00335559" w:rsidP="00AA2E3A">
            <w:pPr>
              <w:pStyle w:val="afff1"/>
              <w:jc w:val="center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82" w:type="pct"/>
            <w:vAlign w:val="center"/>
          </w:tcPr>
          <w:p w14:paraId="5530198B" w14:textId="0FBDF19D" w:rsidR="00335559" w:rsidRPr="00EE1898" w:rsidRDefault="00335559" w:rsidP="00AA2E3A">
            <w:pPr>
              <w:pStyle w:val="afff1"/>
              <w:jc w:val="center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44" w:type="pct"/>
            <w:vAlign w:val="center"/>
          </w:tcPr>
          <w:p w14:paraId="3150BB3E" w14:textId="41199A0D" w:rsidR="00335559" w:rsidRPr="00EE1898" w:rsidRDefault="00335559" w:rsidP="00AA2E3A">
            <w:pPr>
              <w:pStyle w:val="afff1"/>
              <w:jc w:val="center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92" w:type="pct"/>
            <w:gridSpan w:val="2"/>
            <w:vAlign w:val="center"/>
          </w:tcPr>
          <w:p w14:paraId="012C19E3" w14:textId="0B1231F0" w:rsidR="00335559" w:rsidRPr="00EE1898" w:rsidRDefault="00335559" w:rsidP="00AA2E3A">
            <w:pPr>
              <w:pStyle w:val="afff1"/>
              <w:jc w:val="center"/>
              <w:rPr>
                <w:rFonts w:ascii="Times New Roman" w:hAnsi="Times New Roman" w:cs="Times New Roman"/>
                <w:szCs w:val="22"/>
              </w:rPr>
            </w:pPr>
            <w:r w:rsidRPr="00EE1898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EE1898" w:rsidRPr="00EE1898" w14:paraId="3BC0918F" w14:textId="77777777" w:rsidTr="00AA2E3A">
        <w:trPr>
          <w:gridAfter w:val="1"/>
          <w:wAfter w:w="22" w:type="pct"/>
          <w:trHeight w:val="283"/>
        </w:trPr>
        <w:tc>
          <w:tcPr>
            <w:tcW w:w="4978" w:type="pct"/>
            <w:gridSpan w:val="5"/>
            <w:vAlign w:val="center"/>
          </w:tcPr>
          <w:p w14:paraId="090C6663" w14:textId="01C8B8FE" w:rsidR="00335559" w:rsidRPr="00EE1898" w:rsidRDefault="00335559" w:rsidP="00AA2E3A">
            <w:pPr>
              <w:pStyle w:val="2"/>
              <w:numPr>
                <w:ilvl w:val="1"/>
                <w:numId w:val="25"/>
              </w:numPr>
              <w:spacing w:before="120"/>
              <w:ind w:right="-6"/>
              <w:jc w:val="left"/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</w:pPr>
            <w:bookmarkStart w:id="32" w:name="_Toc100233834"/>
            <w:bookmarkStart w:id="33" w:name="_Toc100236448"/>
            <w:bookmarkStart w:id="34" w:name="_Toc100233840"/>
            <w:bookmarkStart w:id="35" w:name="_Toc100236454"/>
            <w:bookmarkStart w:id="36" w:name="_Toc122697835"/>
            <w:bookmarkStart w:id="37" w:name="_Toc122699039"/>
            <w:bookmarkStart w:id="38" w:name="_Toc12270197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r w:rsidRPr="00EE1898">
              <w:rPr>
                <w:rFonts w:ascii="Times New Roman" w:hAnsi="Times New Roman"/>
                <w:b/>
                <w:bCs/>
                <w:sz w:val="28"/>
                <w:szCs w:val="28"/>
                <w:lang w:eastAsia="en-US" w:bidi="ru-RU"/>
              </w:rPr>
              <w:t>Производство бетонных смесей</w:t>
            </w:r>
          </w:p>
        </w:tc>
      </w:tr>
      <w:tr w:rsidR="00EE1898" w:rsidRPr="00EE1898" w14:paraId="1876D0C3" w14:textId="77777777" w:rsidTr="003E31F1">
        <w:tc>
          <w:tcPr>
            <w:tcW w:w="1542" w:type="pct"/>
            <w:vAlign w:val="center"/>
          </w:tcPr>
          <w:p w14:paraId="51916924" w14:textId="21BED0C2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Theme="minorEastAsia"/>
                <w:color w:val="auto"/>
                <w:sz w:val="24"/>
                <w:szCs w:val="24"/>
              </w:rPr>
              <w:t xml:space="preserve">1.1.1 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Нарушение в организации складирования инертных материалов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27B70F4" w14:textId="4967631C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Серьёзный</w:t>
            </w:r>
          </w:p>
        </w:tc>
        <w:tc>
          <w:tcPr>
            <w:tcW w:w="982" w:type="pct"/>
            <w:vAlign w:val="center"/>
          </w:tcPr>
          <w:p w14:paraId="1E51F7A0" w14:textId="77777777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СНиП 12-03-2001 «Безопасность труда в строительстве»,</w:t>
            </w:r>
          </w:p>
          <w:p w14:paraId="64A9298A" w14:textId="49956F6B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 xml:space="preserve">п.6.3 </w:t>
            </w:r>
          </w:p>
        </w:tc>
        <w:tc>
          <w:tcPr>
            <w:tcW w:w="944" w:type="pct"/>
            <w:vAlign w:val="center"/>
          </w:tcPr>
          <w:p w14:paraId="48AB785C" w14:textId="04E041DA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Визуально</w:t>
            </w:r>
          </w:p>
        </w:tc>
        <w:tc>
          <w:tcPr>
            <w:tcW w:w="692" w:type="pct"/>
            <w:gridSpan w:val="2"/>
          </w:tcPr>
          <w:p w14:paraId="75354A78" w14:textId="115561CE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eastAsiaTheme="minorEastAsia"/>
              </w:rPr>
              <w:t>Брак продукции</w:t>
            </w:r>
          </w:p>
        </w:tc>
      </w:tr>
      <w:tr w:rsidR="00EE1898" w:rsidRPr="00EE1898" w14:paraId="27C7DDD3" w14:textId="77777777" w:rsidTr="003E31F1">
        <w:tc>
          <w:tcPr>
            <w:tcW w:w="1542" w:type="pct"/>
            <w:vAlign w:val="center"/>
          </w:tcPr>
          <w:p w14:paraId="504334F1" w14:textId="16A8F246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Theme="minorEastAsia"/>
                <w:color w:val="auto"/>
                <w:sz w:val="24"/>
                <w:szCs w:val="24"/>
              </w:rPr>
              <w:t xml:space="preserve">1.1.2 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Несоответствие материалов (цементов, заполнителей, добавок и воды) для приготовления бетонных смесей на соответствие карте подбора и НТД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D52D732" w14:textId="7BD13900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Серьёзный</w:t>
            </w:r>
          </w:p>
        </w:tc>
        <w:tc>
          <w:tcPr>
            <w:tcW w:w="982" w:type="pct"/>
            <w:vAlign w:val="center"/>
          </w:tcPr>
          <w:p w14:paraId="2C107884" w14:textId="2484AC10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ГОСТ 7473-2010 «Смеси бетонные. Технические условия», п.5.2.1</w:t>
            </w:r>
          </w:p>
        </w:tc>
        <w:tc>
          <w:tcPr>
            <w:tcW w:w="944" w:type="pct"/>
            <w:vAlign w:val="center"/>
          </w:tcPr>
          <w:p w14:paraId="10C9AD6B" w14:textId="77777777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Визуально</w:t>
            </w:r>
          </w:p>
          <w:p w14:paraId="0EEC1934" w14:textId="240E9FEA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Измерительный</w:t>
            </w:r>
          </w:p>
        </w:tc>
        <w:tc>
          <w:tcPr>
            <w:tcW w:w="692" w:type="pct"/>
            <w:gridSpan w:val="2"/>
          </w:tcPr>
          <w:p w14:paraId="128F8AAE" w14:textId="74F724F7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eastAsiaTheme="minorEastAsia"/>
              </w:rPr>
              <w:t>Брак продукции</w:t>
            </w:r>
          </w:p>
        </w:tc>
      </w:tr>
      <w:tr w:rsidR="00EE1898" w:rsidRPr="00EE1898" w14:paraId="3E36506B" w14:textId="77777777" w:rsidTr="003E31F1">
        <w:tc>
          <w:tcPr>
            <w:tcW w:w="1542" w:type="pct"/>
            <w:vAlign w:val="center"/>
          </w:tcPr>
          <w:p w14:paraId="3E0234EA" w14:textId="23525BBD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Theme="minorEastAsia"/>
                <w:color w:val="auto"/>
                <w:sz w:val="24"/>
                <w:szCs w:val="24"/>
              </w:rPr>
              <w:t xml:space="preserve">1.1.3 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Несоответствие документа, подтверждающего качество требованиям стандартов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5B4D9A2" w14:textId="0486DAEF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Серьёзный</w:t>
            </w:r>
          </w:p>
        </w:tc>
        <w:tc>
          <w:tcPr>
            <w:tcW w:w="982" w:type="pct"/>
            <w:vAlign w:val="center"/>
          </w:tcPr>
          <w:p w14:paraId="681CAAC7" w14:textId="4489AA63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ГОСТ 7473-2010 «Смеси бетонные. Технические условия», Приложение Б, В</w:t>
            </w:r>
          </w:p>
        </w:tc>
        <w:tc>
          <w:tcPr>
            <w:tcW w:w="944" w:type="pct"/>
            <w:vAlign w:val="center"/>
          </w:tcPr>
          <w:p w14:paraId="2ED075C7" w14:textId="705A6E34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Визуально</w:t>
            </w:r>
          </w:p>
        </w:tc>
        <w:tc>
          <w:tcPr>
            <w:tcW w:w="692" w:type="pct"/>
            <w:gridSpan w:val="2"/>
          </w:tcPr>
          <w:p w14:paraId="0E4312D6" w14:textId="0E8CF319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eastAsiaTheme="minorEastAsia"/>
              </w:rPr>
              <w:t>Брак продукции</w:t>
            </w:r>
          </w:p>
        </w:tc>
      </w:tr>
      <w:tr w:rsidR="00EE1898" w:rsidRPr="00EE1898" w14:paraId="15DFE710" w14:textId="77777777" w:rsidTr="003E31F1">
        <w:tc>
          <w:tcPr>
            <w:tcW w:w="1542" w:type="pct"/>
            <w:vAlign w:val="center"/>
          </w:tcPr>
          <w:p w14:paraId="5E23B617" w14:textId="1CF9B834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Theme="minorEastAsia"/>
                <w:color w:val="auto"/>
                <w:sz w:val="24"/>
                <w:szCs w:val="24"/>
              </w:rPr>
              <w:t xml:space="preserve">1.1.4 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Нарушение организации деятельности испытательной лаборатории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B0D8AF1" w14:textId="075B1AA3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Серьёзный</w:t>
            </w:r>
          </w:p>
        </w:tc>
        <w:tc>
          <w:tcPr>
            <w:tcW w:w="982" w:type="pct"/>
            <w:vAlign w:val="center"/>
          </w:tcPr>
          <w:p w14:paraId="6E449A59" w14:textId="4D198BF2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ГОСТ ИСО/МЭК 17025-2019 «Общие требования к компетентности испытательных и калибровочных лабораторий»</w:t>
            </w:r>
          </w:p>
        </w:tc>
        <w:tc>
          <w:tcPr>
            <w:tcW w:w="944" w:type="pct"/>
            <w:vAlign w:val="center"/>
          </w:tcPr>
          <w:p w14:paraId="58E24756" w14:textId="681AAD9C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Визуально</w:t>
            </w:r>
          </w:p>
        </w:tc>
        <w:tc>
          <w:tcPr>
            <w:tcW w:w="692" w:type="pct"/>
            <w:gridSpan w:val="2"/>
          </w:tcPr>
          <w:p w14:paraId="7BD78395" w14:textId="29AF1968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eastAsiaTheme="minorEastAsia"/>
              </w:rPr>
              <w:t>Брак продукции</w:t>
            </w:r>
          </w:p>
        </w:tc>
      </w:tr>
      <w:tr w:rsidR="00EE1898" w:rsidRPr="00EE1898" w14:paraId="57EEDA80" w14:textId="77777777" w:rsidTr="003E31F1">
        <w:tc>
          <w:tcPr>
            <w:tcW w:w="1542" w:type="pct"/>
            <w:vAlign w:val="center"/>
          </w:tcPr>
          <w:p w14:paraId="03253F97" w14:textId="687D2FFB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Theme="minorEastAsia"/>
                <w:color w:val="auto"/>
                <w:sz w:val="24"/>
                <w:szCs w:val="24"/>
              </w:rPr>
              <w:t xml:space="preserve">1.1.5 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Нарушение правил подбора составов бетонных смесей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705347C" w14:textId="4E4E90FE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Лёгкий</w:t>
            </w:r>
          </w:p>
        </w:tc>
        <w:tc>
          <w:tcPr>
            <w:tcW w:w="982" w:type="pct"/>
            <w:vAlign w:val="center"/>
          </w:tcPr>
          <w:p w14:paraId="05BE1EC6" w14:textId="371D394A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ГОСТ 27006-2019 «Бетоны. Правила подбора состава», п.4</w:t>
            </w:r>
          </w:p>
        </w:tc>
        <w:tc>
          <w:tcPr>
            <w:tcW w:w="944" w:type="pct"/>
            <w:vAlign w:val="center"/>
          </w:tcPr>
          <w:p w14:paraId="69AF48DA" w14:textId="772B9DA0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Визуально</w:t>
            </w:r>
          </w:p>
        </w:tc>
        <w:tc>
          <w:tcPr>
            <w:tcW w:w="692" w:type="pct"/>
            <w:gridSpan w:val="2"/>
          </w:tcPr>
          <w:p w14:paraId="048AB282" w14:textId="53ABFBE4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eastAsiaTheme="minorEastAsia"/>
              </w:rPr>
              <w:t>Брак продукции</w:t>
            </w:r>
          </w:p>
        </w:tc>
      </w:tr>
      <w:tr w:rsidR="00EE1898" w:rsidRPr="00EE1898" w14:paraId="5DA8C4CD" w14:textId="77777777" w:rsidTr="003E31F1">
        <w:tc>
          <w:tcPr>
            <w:tcW w:w="1542" w:type="pct"/>
            <w:vAlign w:val="center"/>
          </w:tcPr>
          <w:p w14:paraId="3F3F8394" w14:textId="76FCA8A5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lastRenderedPageBreak/>
              <w:t>1</w:t>
            </w:r>
            <w:r w:rsidRPr="00EE1898">
              <w:rPr>
                <w:rStyle w:val="9pt"/>
                <w:rFonts w:eastAsiaTheme="minorEastAsia"/>
                <w:color w:val="auto"/>
                <w:sz w:val="24"/>
                <w:szCs w:val="24"/>
              </w:rPr>
              <w:t xml:space="preserve">1.1.6 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Нарушение технологии дозирования и смешения материалов при изготовлении бетонных смесей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2A79BFD" w14:textId="22CEEA0F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Серьёзный</w:t>
            </w:r>
          </w:p>
        </w:tc>
        <w:tc>
          <w:tcPr>
            <w:tcW w:w="982" w:type="pct"/>
            <w:vAlign w:val="center"/>
          </w:tcPr>
          <w:p w14:paraId="49C3D5CE" w14:textId="76F601A9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ГОСТ 7473-2010 «Смеси бетонные. Технические условия», п.5.3.3</w:t>
            </w:r>
          </w:p>
        </w:tc>
        <w:tc>
          <w:tcPr>
            <w:tcW w:w="944" w:type="pct"/>
            <w:vAlign w:val="center"/>
          </w:tcPr>
          <w:p w14:paraId="78EE1DB8" w14:textId="56AAA3C8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Визуально</w:t>
            </w:r>
          </w:p>
        </w:tc>
        <w:tc>
          <w:tcPr>
            <w:tcW w:w="692" w:type="pct"/>
            <w:gridSpan w:val="2"/>
          </w:tcPr>
          <w:p w14:paraId="61F70C89" w14:textId="655516DA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eastAsiaTheme="minorEastAsia"/>
              </w:rPr>
              <w:t>Брак продукции</w:t>
            </w:r>
          </w:p>
        </w:tc>
      </w:tr>
      <w:tr w:rsidR="00EE1898" w:rsidRPr="00EE1898" w14:paraId="2737D021" w14:textId="77777777" w:rsidTr="003E31F1">
        <w:tc>
          <w:tcPr>
            <w:tcW w:w="1542" w:type="pct"/>
            <w:vAlign w:val="center"/>
          </w:tcPr>
          <w:p w14:paraId="51194DDC" w14:textId="4BA89E71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Theme="minorEastAsia"/>
                <w:color w:val="auto"/>
                <w:sz w:val="24"/>
                <w:szCs w:val="24"/>
              </w:rPr>
              <w:t xml:space="preserve">1.1.7 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Отсутствие/несоответствие подтверждения метрологической точности дозирования материалов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2CCE31D" w14:textId="679BA410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Серьёзный</w:t>
            </w:r>
          </w:p>
        </w:tc>
        <w:tc>
          <w:tcPr>
            <w:tcW w:w="982" w:type="pct"/>
            <w:vAlign w:val="center"/>
          </w:tcPr>
          <w:p w14:paraId="20332572" w14:textId="58F1EE53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ГОСТ 8.610-2012 «Дозаторы весовые автоматические дискретного действия», п.6</w:t>
            </w:r>
          </w:p>
        </w:tc>
        <w:tc>
          <w:tcPr>
            <w:tcW w:w="944" w:type="pct"/>
            <w:vAlign w:val="center"/>
          </w:tcPr>
          <w:p w14:paraId="65305B4E" w14:textId="5450D14D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Визуально</w:t>
            </w:r>
          </w:p>
        </w:tc>
        <w:tc>
          <w:tcPr>
            <w:tcW w:w="692" w:type="pct"/>
            <w:gridSpan w:val="2"/>
          </w:tcPr>
          <w:p w14:paraId="0B2BB7D3" w14:textId="098C88FC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eastAsiaTheme="minorEastAsia"/>
              </w:rPr>
              <w:t>Брак продукции</w:t>
            </w:r>
          </w:p>
        </w:tc>
      </w:tr>
      <w:tr w:rsidR="00EE1898" w:rsidRPr="00EE1898" w14:paraId="27C05A06" w14:textId="77777777" w:rsidTr="003E31F1">
        <w:tc>
          <w:tcPr>
            <w:tcW w:w="1542" w:type="pct"/>
            <w:vAlign w:val="center"/>
          </w:tcPr>
          <w:p w14:paraId="3EB58469" w14:textId="44C67D8D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Theme="minorEastAsia"/>
                <w:color w:val="auto"/>
                <w:sz w:val="24"/>
                <w:szCs w:val="24"/>
              </w:rPr>
              <w:t xml:space="preserve">1.1.8 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Нарушение правил транспортировки бетонных смесей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4A58D5B" w14:textId="31F5CA67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Лёгкий</w:t>
            </w:r>
          </w:p>
        </w:tc>
        <w:tc>
          <w:tcPr>
            <w:tcW w:w="982" w:type="pct"/>
            <w:vAlign w:val="center"/>
          </w:tcPr>
          <w:p w14:paraId="44118CD0" w14:textId="3D62954E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ГОСТ 7473-2010 «Смеси бетонные. Технические условия», п.9.1</w:t>
            </w:r>
          </w:p>
        </w:tc>
        <w:tc>
          <w:tcPr>
            <w:tcW w:w="944" w:type="pct"/>
            <w:vAlign w:val="center"/>
          </w:tcPr>
          <w:p w14:paraId="7053E6CB" w14:textId="0A069A8B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Визуально</w:t>
            </w:r>
          </w:p>
        </w:tc>
        <w:tc>
          <w:tcPr>
            <w:tcW w:w="692" w:type="pct"/>
            <w:gridSpan w:val="2"/>
          </w:tcPr>
          <w:p w14:paraId="5DC9F4C7" w14:textId="334449E9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eastAsiaTheme="minorEastAsia"/>
              </w:rPr>
              <w:t>Брак продукции</w:t>
            </w:r>
          </w:p>
        </w:tc>
      </w:tr>
      <w:tr w:rsidR="00EE1898" w:rsidRPr="00EE1898" w14:paraId="60E51408" w14:textId="77777777" w:rsidTr="003E31F1">
        <w:trPr>
          <w:trHeight w:val="794"/>
        </w:trPr>
        <w:tc>
          <w:tcPr>
            <w:tcW w:w="1542" w:type="pct"/>
            <w:vAlign w:val="center"/>
          </w:tcPr>
          <w:p w14:paraId="56A92B23" w14:textId="1CD87650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Theme="minorEastAsia"/>
                <w:color w:val="auto"/>
                <w:sz w:val="24"/>
                <w:szCs w:val="24"/>
              </w:rPr>
              <w:t xml:space="preserve">1.1.9 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Несоответствие заданных показателей качества бетонных смесей (</w:t>
            </w:r>
            <w:proofErr w:type="spellStart"/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удобоукладываемость</w:t>
            </w:r>
            <w:proofErr w:type="spellEnd"/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, средняя плотность, </w:t>
            </w:r>
            <w:proofErr w:type="spellStart"/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расслаиваемость</w:t>
            </w:r>
            <w:proofErr w:type="spellEnd"/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, пористость, температура, объем вовлеченного воздуха)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2E8B708" w14:textId="13F32E78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Серьёзный</w:t>
            </w:r>
          </w:p>
        </w:tc>
        <w:tc>
          <w:tcPr>
            <w:tcW w:w="982" w:type="pct"/>
            <w:vAlign w:val="center"/>
          </w:tcPr>
          <w:p w14:paraId="7F138FF3" w14:textId="734A6584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ГОСТ 7473-2010 «Смеси бетонные. Технические условия», п.11.1</w:t>
            </w:r>
          </w:p>
        </w:tc>
        <w:tc>
          <w:tcPr>
            <w:tcW w:w="944" w:type="pct"/>
            <w:vAlign w:val="center"/>
          </w:tcPr>
          <w:p w14:paraId="2C86680C" w14:textId="08257470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Измерительный</w:t>
            </w:r>
          </w:p>
        </w:tc>
        <w:tc>
          <w:tcPr>
            <w:tcW w:w="692" w:type="pct"/>
            <w:gridSpan w:val="2"/>
          </w:tcPr>
          <w:p w14:paraId="3B52571F" w14:textId="339B3127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eastAsiaTheme="minorEastAsia"/>
              </w:rPr>
              <w:t>Брак продукции</w:t>
            </w:r>
          </w:p>
        </w:tc>
      </w:tr>
      <w:tr w:rsidR="00EE1898" w:rsidRPr="00EE1898" w14:paraId="2FCB6927" w14:textId="77777777" w:rsidTr="003E31F1">
        <w:trPr>
          <w:trHeight w:val="794"/>
        </w:trPr>
        <w:tc>
          <w:tcPr>
            <w:tcW w:w="1542" w:type="pct"/>
            <w:vAlign w:val="center"/>
          </w:tcPr>
          <w:p w14:paraId="2519BC25" w14:textId="293321A7" w:rsidR="00335559" w:rsidRPr="00EE1898" w:rsidRDefault="00335559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Theme="minorEastAsia"/>
                <w:color w:val="auto"/>
                <w:sz w:val="24"/>
                <w:szCs w:val="24"/>
              </w:rPr>
              <w:t xml:space="preserve">1.1.10 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 xml:space="preserve">Отсутствие входного контроля заполнителей и инертных материалов на заводе-изготовителе 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753ADAF" w14:textId="31C01C9C" w:rsidR="00335559" w:rsidRPr="00EE1898" w:rsidRDefault="00335559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Без последствий</w:t>
            </w:r>
          </w:p>
        </w:tc>
        <w:tc>
          <w:tcPr>
            <w:tcW w:w="982" w:type="pct"/>
            <w:vAlign w:val="center"/>
          </w:tcPr>
          <w:p w14:paraId="3FF10BA7" w14:textId="3216502F" w:rsidR="00335559" w:rsidRPr="00EE1898" w:rsidRDefault="00335559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ГОСТ 7473-2010 «Смеси бетонные. Технические условия», п.6.5; паспорт продукции</w:t>
            </w:r>
          </w:p>
        </w:tc>
        <w:tc>
          <w:tcPr>
            <w:tcW w:w="944" w:type="pct"/>
            <w:vAlign w:val="center"/>
          </w:tcPr>
          <w:p w14:paraId="1D58E847" w14:textId="1D0EE7CE" w:rsidR="00335559" w:rsidRPr="00EE1898" w:rsidRDefault="00335559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Измерительный</w:t>
            </w:r>
          </w:p>
        </w:tc>
        <w:tc>
          <w:tcPr>
            <w:tcW w:w="692" w:type="pct"/>
            <w:gridSpan w:val="2"/>
            <w:vAlign w:val="center"/>
          </w:tcPr>
          <w:p w14:paraId="76D3A0C4" w14:textId="5FDF7D4F" w:rsidR="00335559" w:rsidRPr="00EE1898" w:rsidRDefault="00335559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Нарушение технологии</w:t>
            </w:r>
          </w:p>
        </w:tc>
      </w:tr>
      <w:tr w:rsidR="00EE1898" w:rsidRPr="00EE1898" w14:paraId="1E52DCDC" w14:textId="77777777" w:rsidTr="003E31F1">
        <w:trPr>
          <w:trHeight w:val="794"/>
        </w:trPr>
        <w:tc>
          <w:tcPr>
            <w:tcW w:w="1542" w:type="pct"/>
            <w:vAlign w:val="center"/>
          </w:tcPr>
          <w:p w14:paraId="409843BF" w14:textId="07678B5F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Theme="minorEastAsia"/>
                <w:color w:val="auto"/>
                <w:sz w:val="24"/>
                <w:szCs w:val="24"/>
              </w:rPr>
              <w:t xml:space="preserve">1.1.11 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Выпуск бетонных смесей без подтверждения декларации о соответствии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C6BC031" w14:textId="2A8200B0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Лёгкий</w:t>
            </w:r>
          </w:p>
        </w:tc>
        <w:tc>
          <w:tcPr>
            <w:tcW w:w="982" w:type="pct"/>
            <w:vAlign w:val="center"/>
          </w:tcPr>
          <w:p w14:paraId="1D9F57D0" w14:textId="58612E29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ГОСТ 7473-2010 «Смеси бетонные. Технические условия», п.9.4, п.9.5</w:t>
            </w:r>
          </w:p>
        </w:tc>
        <w:tc>
          <w:tcPr>
            <w:tcW w:w="944" w:type="pct"/>
            <w:vAlign w:val="center"/>
          </w:tcPr>
          <w:p w14:paraId="4EEC9B15" w14:textId="2334CD03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Измерительный</w:t>
            </w:r>
          </w:p>
        </w:tc>
        <w:tc>
          <w:tcPr>
            <w:tcW w:w="692" w:type="pct"/>
            <w:gridSpan w:val="2"/>
          </w:tcPr>
          <w:p w14:paraId="660664B8" w14:textId="728F7C4F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eastAsiaTheme="minorEastAsia"/>
              </w:rPr>
              <w:t>Брак продукции</w:t>
            </w:r>
          </w:p>
        </w:tc>
      </w:tr>
      <w:tr w:rsidR="00EE1898" w:rsidRPr="00EE1898" w14:paraId="11586160" w14:textId="77777777" w:rsidTr="003E31F1">
        <w:trPr>
          <w:trHeight w:val="1020"/>
        </w:trPr>
        <w:tc>
          <w:tcPr>
            <w:tcW w:w="1542" w:type="pct"/>
            <w:vAlign w:val="center"/>
          </w:tcPr>
          <w:p w14:paraId="620B902A" w14:textId="773D7BA4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Theme="minorEastAsia"/>
                <w:color w:val="auto"/>
                <w:sz w:val="24"/>
                <w:szCs w:val="24"/>
              </w:rPr>
              <w:t xml:space="preserve">1.1.12 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Несоответствие гарантий производителя в части основных показателей бетонных смесей (прочность, водонепроницаемость, морозостойкость)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0A68355" w14:textId="26F124F8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Серьёзный</w:t>
            </w:r>
          </w:p>
        </w:tc>
        <w:tc>
          <w:tcPr>
            <w:tcW w:w="982" w:type="pct"/>
            <w:vAlign w:val="center"/>
          </w:tcPr>
          <w:p w14:paraId="5FE389BA" w14:textId="0C2413BE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ГОСТ 7473-2010 «Смеси бетонные. Технические условия», п.11</w:t>
            </w:r>
          </w:p>
        </w:tc>
        <w:tc>
          <w:tcPr>
            <w:tcW w:w="944" w:type="pct"/>
            <w:vAlign w:val="center"/>
          </w:tcPr>
          <w:p w14:paraId="3727939D" w14:textId="5F1604BD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Измерительный</w:t>
            </w:r>
          </w:p>
        </w:tc>
        <w:tc>
          <w:tcPr>
            <w:tcW w:w="692" w:type="pct"/>
            <w:gridSpan w:val="2"/>
          </w:tcPr>
          <w:p w14:paraId="0456CF39" w14:textId="086FA6C5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eastAsiaTheme="minorEastAsia"/>
              </w:rPr>
              <w:t>Брак продукции</w:t>
            </w:r>
          </w:p>
        </w:tc>
      </w:tr>
      <w:tr w:rsidR="00EE1898" w:rsidRPr="00EE1898" w14:paraId="6BEF33A4" w14:textId="77777777" w:rsidTr="003E31F1">
        <w:trPr>
          <w:trHeight w:val="1020"/>
        </w:trPr>
        <w:tc>
          <w:tcPr>
            <w:tcW w:w="1542" w:type="pct"/>
            <w:vAlign w:val="center"/>
          </w:tcPr>
          <w:p w14:paraId="38DCD6D9" w14:textId="6065D3CF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1</w:t>
            </w:r>
            <w:r w:rsidRPr="00EE1898">
              <w:rPr>
                <w:rStyle w:val="9pt"/>
                <w:rFonts w:eastAsiaTheme="minorEastAsia"/>
                <w:color w:val="auto"/>
                <w:sz w:val="24"/>
                <w:szCs w:val="24"/>
              </w:rPr>
              <w:t xml:space="preserve">1.1.13 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Применений протоколов периодической оценки на морозостойкость и водонепроницаемость с испытательных лабораторий с красной зоны рейтинга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B2B0EBD" w14:textId="799DE527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Серьёзный</w:t>
            </w:r>
          </w:p>
        </w:tc>
        <w:tc>
          <w:tcPr>
            <w:tcW w:w="982" w:type="pct"/>
            <w:vAlign w:val="center"/>
          </w:tcPr>
          <w:p w14:paraId="10041C43" w14:textId="396CFE95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ГОСТ 7473-2010 «Смеси бетонные. Технические условия», п.6.7</w:t>
            </w:r>
          </w:p>
        </w:tc>
        <w:tc>
          <w:tcPr>
            <w:tcW w:w="944" w:type="pct"/>
            <w:vAlign w:val="center"/>
          </w:tcPr>
          <w:p w14:paraId="08BCE540" w14:textId="256F65E2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Измерительный</w:t>
            </w:r>
          </w:p>
        </w:tc>
        <w:tc>
          <w:tcPr>
            <w:tcW w:w="692" w:type="pct"/>
            <w:gridSpan w:val="2"/>
          </w:tcPr>
          <w:p w14:paraId="51B3707C" w14:textId="24632A8F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eastAsiaTheme="minorEastAsia"/>
              </w:rPr>
              <w:t>Брак продукции</w:t>
            </w:r>
          </w:p>
        </w:tc>
      </w:tr>
      <w:tr w:rsidR="00F765F4" w:rsidRPr="00EE1898" w14:paraId="338F1E5B" w14:textId="77777777" w:rsidTr="003E31F1">
        <w:tc>
          <w:tcPr>
            <w:tcW w:w="1542" w:type="pct"/>
            <w:vAlign w:val="center"/>
          </w:tcPr>
          <w:p w14:paraId="6AEEF7E4" w14:textId="582BEBD0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lastRenderedPageBreak/>
              <w:t>1</w:t>
            </w:r>
            <w:r w:rsidRPr="00EE1898">
              <w:rPr>
                <w:rStyle w:val="9pt"/>
                <w:rFonts w:eastAsiaTheme="minorEastAsia"/>
                <w:color w:val="auto"/>
                <w:sz w:val="24"/>
                <w:szCs w:val="24"/>
              </w:rPr>
              <w:t xml:space="preserve">1.1 14 </w:t>
            </w: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Отказ в проведении контрольной проверки факта отгруженной продукции на соответствие карте подбора по данным с операторской БСУ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CA8D611" w14:textId="6D515952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cs="Times New Roman"/>
                <w:sz w:val="24"/>
                <w:szCs w:val="24"/>
              </w:rPr>
              <w:t>Серьёзный</w:t>
            </w:r>
          </w:p>
        </w:tc>
        <w:tc>
          <w:tcPr>
            <w:tcW w:w="982" w:type="pct"/>
            <w:vAlign w:val="center"/>
          </w:tcPr>
          <w:p w14:paraId="5FACB642" w14:textId="64DC9ACB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ГОСТ 7473-2010 «Смеси бетонные. Технические условия», п.6</w:t>
            </w:r>
          </w:p>
        </w:tc>
        <w:tc>
          <w:tcPr>
            <w:tcW w:w="944" w:type="pct"/>
            <w:vAlign w:val="center"/>
          </w:tcPr>
          <w:p w14:paraId="7FD8F237" w14:textId="7E2B4F42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  <w:t>Визуально</w:t>
            </w:r>
          </w:p>
        </w:tc>
        <w:tc>
          <w:tcPr>
            <w:tcW w:w="692" w:type="pct"/>
            <w:gridSpan w:val="2"/>
          </w:tcPr>
          <w:p w14:paraId="40D12BEE" w14:textId="28635A73" w:rsidR="00F765F4" w:rsidRPr="00EE1898" w:rsidRDefault="00F765F4" w:rsidP="00AA2E3A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Theme="minorEastAsia" w:cs="Times New Roman"/>
                <w:color w:val="auto"/>
                <w:sz w:val="24"/>
                <w:szCs w:val="24"/>
              </w:rPr>
            </w:pPr>
            <w:r w:rsidRPr="00EE1898">
              <w:rPr>
                <w:rFonts w:eastAsiaTheme="minorEastAsia"/>
              </w:rPr>
              <w:t>Брак продукции</w:t>
            </w:r>
          </w:p>
        </w:tc>
      </w:tr>
    </w:tbl>
    <w:p w14:paraId="2A61A7A1" w14:textId="77777777" w:rsidR="00E149C8" w:rsidRPr="00EE1898" w:rsidRDefault="00E149C8" w:rsidP="005B41F9">
      <w:pPr>
        <w:tabs>
          <w:tab w:val="left" w:pos="516"/>
        </w:tabs>
        <w:spacing w:after="0" w:line="360" w:lineRule="auto"/>
        <w:ind w:firstLine="737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E149C8" w:rsidRPr="00EE18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6996"/>
        <w:gridCol w:w="268"/>
      </w:tblGrid>
      <w:tr w:rsidR="00EE1898" w:rsidRPr="00EE1898" w14:paraId="2EEA46C1" w14:textId="77777777" w:rsidTr="001F7C34">
        <w:tc>
          <w:tcPr>
            <w:tcW w:w="2091" w:type="dxa"/>
          </w:tcPr>
          <w:p w14:paraId="381BB49C" w14:textId="36AC6772" w:rsidR="00723481" w:rsidRPr="00EE1898" w:rsidRDefault="003667F6" w:rsidP="00C47C7A">
            <w:pPr>
              <w:keepNext/>
              <w:keepLines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18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Библиография</w:t>
            </w:r>
            <w:r w:rsidR="0065330A" w:rsidRPr="00EE18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8A5769" w:rsidRPr="00EE189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C47C7A" w:rsidRPr="00EE1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5769" w:rsidRPr="00EE1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6996" w:type="dxa"/>
          </w:tcPr>
          <w:p w14:paraId="71A22645" w14:textId="77777777" w:rsidR="0065330A" w:rsidRPr="00EE1898" w:rsidRDefault="0065330A" w:rsidP="00C47C7A">
            <w:pPr>
              <w:pStyle w:val="7Bulletnospace"/>
              <w:keepNext/>
              <w:keepLines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14:paraId="19EC8CAE" w14:textId="0F0944D4" w:rsidR="00723481" w:rsidRPr="00EE1898" w:rsidRDefault="00C47C7A" w:rsidP="00C47C7A">
            <w:pPr>
              <w:pStyle w:val="7Bulletnospace"/>
              <w:keepNext/>
              <w:keepLines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EE189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ВСН 104-93 «Нормы по проектированию и устройству гидроизоляции тоннелей метрополитенов, сооружаемых открытым способом»</w:t>
            </w:r>
          </w:p>
        </w:tc>
        <w:tc>
          <w:tcPr>
            <w:tcW w:w="268" w:type="dxa"/>
          </w:tcPr>
          <w:p w14:paraId="22DDB80B" w14:textId="77777777" w:rsidR="00723481" w:rsidRPr="00EE1898" w:rsidRDefault="00723481" w:rsidP="00C47C7A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898" w:rsidRPr="00EE1898" w14:paraId="45802E26" w14:textId="77777777" w:rsidTr="001F7C34">
        <w:tc>
          <w:tcPr>
            <w:tcW w:w="2091" w:type="dxa"/>
          </w:tcPr>
          <w:p w14:paraId="6CA91BE6" w14:textId="16600CD5" w:rsidR="006904F7" w:rsidRPr="00EE1898" w:rsidRDefault="006904F7" w:rsidP="006904F7">
            <w:pPr>
              <w:keepNext/>
              <w:keepLines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1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EE1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E1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6996" w:type="dxa"/>
          </w:tcPr>
          <w:p w14:paraId="2EA032D4" w14:textId="30F26182" w:rsidR="006904F7" w:rsidRPr="00EE1898" w:rsidRDefault="006904F7" w:rsidP="006904F7">
            <w:pPr>
              <w:pStyle w:val="7Bulletnospace"/>
              <w:keepNext/>
              <w:keepLines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EE189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Инструкция «Дефекты рельсов. Классификация, каталог и параметры дефектных и </w:t>
            </w:r>
            <w:proofErr w:type="spellStart"/>
            <w:r w:rsidRPr="00EE189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остродефектных</w:t>
            </w:r>
            <w:proofErr w:type="spellEnd"/>
            <w:r w:rsidRPr="00EE189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рельсов»</w:t>
            </w:r>
          </w:p>
        </w:tc>
        <w:tc>
          <w:tcPr>
            <w:tcW w:w="268" w:type="dxa"/>
          </w:tcPr>
          <w:p w14:paraId="52CAB4A0" w14:textId="77777777" w:rsidR="006904F7" w:rsidRPr="00EE1898" w:rsidRDefault="006904F7" w:rsidP="006904F7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898" w:rsidRPr="00EE1898" w14:paraId="5EC7F459" w14:textId="77777777" w:rsidTr="001F7C34">
        <w:tc>
          <w:tcPr>
            <w:tcW w:w="2091" w:type="dxa"/>
          </w:tcPr>
          <w:p w14:paraId="5411B774" w14:textId="75B6C95B" w:rsidR="006904F7" w:rsidRPr="00EE1898" w:rsidRDefault="006904F7" w:rsidP="006904F7">
            <w:pPr>
              <w:keepNext/>
              <w:keepLines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1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EE18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E1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6996" w:type="dxa"/>
          </w:tcPr>
          <w:p w14:paraId="46B7B089" w14:textId="55331005" w:rsidR="006904F7" w:rsidRPr="00EE1898" w:rsidRDefault="00C64EE4" w:rsidP="006904F7">
            <w:pPr>
              <w:pStyle w:val="7Bulletnospace"/>
              <w:keepNext/>
              <w:keepLines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EE189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ПБ 03-428-02 Правила безопасности при строительстве подземных сооружений</w:t>
            </w:r>
          </w:p>
        </w:tc>
        <w:tc>
          <w:tcPr>
            <w:tcW w:w="268" w:type="dxa"/>
          </w:tcPr>
          <w:p w14:paraId="0FFC57FB" w14:textId="77777777" w:rsidR="006904F7" w:rsidRPr="00EE1898" w:rsidRDefault="006904F7" w:rsidP="006904F7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898" w:rsidRPr="00EE1898" w14:paraId="32982B03" w14:textId="77777777" w:rsidTr="001F7C34">
        <w:tc>
          <w:tcPr>
            <w:tcW w:w="2091" w:type="dxa"/>
          </w:tcPr>
          <w:p w14:paraId="61774158" w14:textId="4B273115" w:rsidR="006904F7" w:rsidRPr="00EE1898" w:rsidRDefault="006904F7" w:rsidP="006904F7">
            <w:pPr>
              <w:keepNext/>
              <w:keepLines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1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EE18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E1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6996" w:type="dxa"/>
          </w:tcPr>
          <w:p w14:paraId="3712A922" w14:textId="60B8EF24" w:rsidR="006904F7" w:rsidRPr="00EE1898" w:rsidRDefault="006904F7" w:rsidP="006904F7">
            <w:pPr>
              <w:pStyle w:val="7Bulletnospace"/>
              <w:keepNext/>
              <w:keepLines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EE189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ВСН 132-92 "Правила производства и приемки работ по нагнетанию растворов за тоннельную обделку"</w:t>
            </w:r>
          </w:p>
        </w:tc>
        <w:tc>
          <w:tcPr>
            <w:tcW w:w="268" w:type="dxa"/>
          </w:tcPr>
          <w:p w14:paraId="61EF40DC" w14:textId="77777777" w:rsidR="006904F7" w:rsidRPr="00EE1898" w:rsidRDefault="006904F7" w:rsidP="006904F7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898" w:rsidRPr="00EE1898" w14:paraId="5F771899" w14:textId="77777777" w:rsidTr="001F7C34">
        <w:tc>
          <w:tcPr>
            <w:tcW w:w="2091" w:type="dxa"/>
          </w:tcPr>
          <w:p w14:paraId="2894C061" w14:textId="14E81BC0" w:rsidR="006904F7" w:rsidRPr="00EE1898" w:rsidRDefault="006904F7" w:rsidP="006904F7">
            <w:pPr>
              <w:keepNext/>
              <w:keepLines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1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EE18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E1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6996" w:type="dxa"/>
          </w:tcPr>
          <w:p w14:paraId="6DA50E06" w14:textId="19B3365A" w:rsidR="006904F7" w:rsidRPr="00EE1898" w:rsidRDefault="006904F7" w:rsidP="006904F7">
            <w:pPr>
              <w:pStyle w:val="7Bulletnospace"/>
              <w:keepNext/>
              <w:keepLines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EE189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Инструкция по эксплуатации Метрополитена</w:t>
            </w:r>
          </w:p>
        </w:tc>
        <w:tc>
          <w:tcPr>
            <w:tcW w:w="268" w:type="dxa"/>
          </w:tcPr>
          <w:p w14:paraId="7017E347" w14:textId="77777777" w:rsidR="006904F7" w:rsidRPr="00EE1898" w:rsidRDefault="006904F7" w:rsidP="006904F7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898" w:rsidRPr="00EE1898" w14:paraId="38FEBB74" w14:textId="77777777" w:rsidTr="001F7C34">
        <w:tc>
          <w:tcPr>
            <w:tcW w:w="2091" w:type="dxa"/>
          </w:tcPr>
          <w:p w14:paraId="0FA0A7A4" w14:textId="5F33299D" w:rsidR="006904F7" w:rsidRPr="00EE1898" w:rsidRDefault="006904F7" w:rsidP="006904F7">
            <w:pPr>
              <w:keepNext/>
              <w:keepLines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1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EE18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E1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6996" w:type="dxa"/>
          </w:tcPr>
          <w:p w14:paraId="214C016B" w14:textId="619EBC74" w:rsidR="006904F7" w:rsidRPr="00EE1898" w:rsidRDefault="006904F7" w:rsidP="006904F7">
            <w:pPr>
              <w:pStyle w:val="7Bulletnospace"/>
              <w:keepNext/>
              <w:keepLines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EE189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Приказ </w:t>
            </w:r>
            <w:r w:rsidR="008D341F" w:rsidRPr="00EE189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от 03 декабря 2020 года </w:t>
            </w:r>
            <w:r w:rsidRPr="00EE189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№488 ФНП «Об утверждении федеральных норм и правил в области промышленной безопасности. «Правила безопасности эскалаторов в метрополитенах». </w:t>
            </w:r>
          </w:p>
        </w:tc>
        <w:tc>
          <w:tcPr>
            <w:tcW w:w="268" w:type="dxa"/>
          </w:tcPr>
          <w:p w14:paraId="7BDF1A3E" w14:textId="77777777" w:rsidR="006904F7" w:rsidRPr="00EE1898" w:rsidRDefault="006904F7" w:rsidP="006904F7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898" w:rsidRPr="00EE1898" w14:paraId="20658BAF" w14:textId="77777777" w:rsidTr="001F7C34">
        <w:tc>
          <w:tcPr>
            <w:tcW w:w="2091" w:type="dxa"/>
          </w:tcPr>
          <w:p w14:paraId="1F6A1F98" w14:textId="0CB33231" w:rsidR="006904F7" w:rsidRPr="00EE1898" w:rsidRDefault="006904F7" w:rsidP="006904F7">
            <w:pPr>
              <w:keepNext/>
              <w:keepLines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EE18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E1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6996" w:type="dxa"/>
          </w:tcPr>
          <w:p w14:paraId="454AC483" w14:textId="608C1A01" w:rsidR="006904F7" w:rsidRPr="00EE1898" w:rsidRDefault="005A7B7C" w:rsidP="006904F7">
            <w:pPr>
              <w:pStyle w:val="7Bulletnospace"/>
              <w:keepNext/>
              <w:keepLines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EE189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Постановление Правительства российской Федерации №207 от 24.03.2011</w:t>
            </w:r>
          </w:p>
        </w:tc>
        <w:tc>
          <w:tcPr>
            <w:tcW w:w="268" w:type="dxa"/>
          </w:tcPr>
          <w:p w14:paraId="6061BB91" w14:textId="77777777" w:rsidR="006904F7" w:rsidRPr="00EE1898" w:rsidRDefault="006904F7" w:rsidP="006904F7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898" w:rsidRPr="00EE1898" w14:paraId="3EC80297" w14:textId="77777777" w:rsidTr="001F7C34">
        <w:tc>
          <w:tcPr>
            <w:tcW w:w="2091" w:type="dxa"/>
          </w:tcPr>
          <w:p w14:paraId="50203C6D" w14:textId="46DA803D" w:rsidR="006904F7" w:rsidRPr="00EE1898" w:rsidRDefault="006904F7" w:rsidP="006904F7">
            <w:pPr>
              <w:keepNext/>
              <w:keepLines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EE18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E1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6996" w:type="dxa"/>
          </w:tcPr>
          <w:p w14:paraId="7FBAF6CA" w14:textId="7730DFFA" w:rsidR="006904F7" w:rsidRPr="00EE1898" w:rsidRDefault="006904F7" w:rsidP="006904F7">
            <w:pPr>
              <w:pStyle w:val="7Bulletnospace"/>
              <w:keepNext/>
              <w:keepLines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EE1898">
              <w:rPr>
                <w:rStyle w:val="ad"/>
                <w:rFonts w:ascii="Times New Roman" w:hAnsi="Times New Roman"/>
                <w:color w:val="auto"/>
                <w:sz w:val="28"/>
                <w:szCs w:val="28"/>
                <w:u w:val="none"/>
                <w:lang w:val="ru-RU"/>
              </w:rPr>
              <w:t xml:space="preserve">ПУЭ-7 </w:t>
            </w:r>
            <w:r w:rsidRPr="00EE189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«Правило устройства электроустановок»</w:t>
            </w:r>
            <w:r w:rsidR="008D341F" w:rsidRPr="00EE189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. Приказ от 08 июля 2002 года № 204 МЭРФ</w:t>
            </w:r>
          </w:p>
        </w:tc>
        <w:tc>
          <w:tcPr>
            <w:tcW w:w="268" w:type="dxa"/>
          </w:tcPr>
          <w:p w14:paraId="429A9161" w14:textId="77777777" w:rsidR="006904F7" w:rsidRPr="00EE1898" w:rsidRDefault="006904F7" w:rsidP="006904F7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898" w:rsidRPr="00EE1898" w14:paraId="2C9ADE8A" w14:textId="77777777" w:rsidTr="001F7C34">
        <w:tc>
          <w:tcPr>
            <w:tcW w:w="2091" w:type="dxa"/>
          </w:tcPr>
          <w:p w14:paraId="4A9B13EC" w14:textId="39DDA0B5" w:rsidR="006904F7" w:rsidRPr="00EE1898" w:rsidRDefault="006904F7" w:rsidP="006904F7">
            <w:pPr>
              <w:keepNext/>
              <w:keepLines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EE18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E1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6996" w:type="dxa"/>
          </w:tcPr>
          <w:p w14:paraId="3A583248" w14:textId="5B36CAF3" w:rsidR="006904F7" w:rsidRPr="00EE1898" w:rsidRDefault="006904F7" w:rsidP="006904F7">
            <w:pPr>
              <w:pStyle w:val="7Bulletnospace"/>
              <w:keepNext/>
              <w:keepLines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EE1898">
              <w:rPr>
                <w:rFonts w:ascii="Times New Roman" w:hAnsi="Times New Roman"/>
                <w:color w:val="auto"/>
                <w:sz w:val="28"/>
                <w:szCs w:val="28"/>
              </w:rPr>
              <w:t>ПУЭ</w:t>
            </w:r>
            <w:r w:rsidRPr="00EE189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-6 «Правило устройства электроустановок»</w:t>
            </w:r>
          </w:p>
        </w:tc>
        <w:tc>
          <w:tcPr>
            <w:tcW w:w="268" w:type="dxa"/>
          </w:tcPr>
          <w:p w14:paraId="648DBD0F" w14:textId="77777777" w:rsidR="006904F7" w:rsidRPr="00EE1898" w:rsidRDefault="006904F7" w:rsidP="006904F7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898" w:rsidRPr="00EE1898" w14:paraId="4DAF7B5B" w14:textId="77777777" w:rsidTr="001F7C34">
        <w:tc>
          <w:tcPr>
            <w:tcW w:w="2091" w:type="dxa"/>
          </w:tcPr>
          <w:p w14:paraId="6FF5DD38" w14:textId="7525017C" w:rsidR="006904F7" w:rsidRPr="00EE1898" w:rsidRDefault="006904F7" w:rsidP="006904F7">
            <w:pPr>
              <w:keepNext/>
              <w:keepLines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EE18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E1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6996" w:type="dxa"/>
          </w:tcPr>
          <w:p w14:paraId="4634B33E" w14:textId="1F288CC8" w:rsidR="006904F7" w:rsidRPr="00EE1898" w:rsidRDefault="006904F7" w:rsidP="006904F7">
            <w:pPr>
              <w:pStyle w:val="7Bulletnospace"/>
              <w:keepNext/>
              <w:keepLines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EE189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РД 78.145-93 </w:t>
            </w:r>
            <w:r w:rsidR="00570A6F" w:rsidRPr="00EE189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МВД России </w:t>
            </w:r>
            <w:r w:rsidRPr="00EE189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«Системы и комплексы охранной, пожарной и охранно-пожарной сигнализации»</w:t>
            </w:r>
          </w:p>
        </w:tc>
        <w:tc>
          <w:tcPr>
            <w:tcW w:w="268" w:type="dxa"/>
          </w:tcPr>
          <w:p w14:paraId="6ECD1BC6" w14:textId="77777777" w:rsidR="006904F7" w:rsidRPr="00EE1898" w:rsidRDefault="006904F7" w:rsidP="006904F7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898" w:rsidRPr="00EE1898" w14:paraId="238A0C9C" w14:textId="77777777" w:rsidTr="001F7C34">
        <w:tc>
          <w:tcPr>
            <w:tcW w:w="2091" w:type="dxa"/>
          </w:tcPr>
          <w:p w14:paraId="1A183838" w14:textId="73A8C4F7" w:rsidR="006904F7" w:rsidRPr="00EE1898" w:rsidRDefault="006904F7" w:rsidP="006904F7">
            <w:pPr>
              <w:keepNext/>
              <w:keepLines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EE18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E1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6996" w:type="dxa"/>
          </w:tcPr>
          <w:p w14:paraId="2E317C42" w14:textId="3307A107" w:rsidR="006904F7" w:rsidRPr="00EE1898" w:rsidRDefault="006904F7" w:rsidP="006904F7">
            <w:pPr>
              <w:pStyle w:val="7Bulletnospace"/>
              <w:keepNext/>
              <w:keepLines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EE189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РД 11-05-2007</w:t>
            </w:r>
            <w:r w:rsidR="006D6DFB" w:rsidRPr="00EE189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F037E0" w:rsidRPr="00EE189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"Порядок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строительства"</w:t>
            </w:r>
          </w:p>
        </w:tc>
        <w:tc>
          <w:tcPr>
            <w:tcW w:w="268" w:type="dxa"/>
          </w:tcPr>
          <w:p w14:paraId="3B78C77E" w14:textId="77777777" w:rsidR="006904F7" w:rsidRPr="00EE1898" w:rsidRDefault="006904F7" w:rsidP="006904F7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898" w:rsidRPr="00EE1898" w14:paraId="6ABFF9ED" w14:textId="77777777" w:rsidTr="001F7C34">
        <w:tc>
          <w:tcPr>
            <w:tcW w:w="2091" w:type="dxa"/>
          </w:tcPr>
          <w:p w14:paraId="4557AE01" w14:textId="343B6618" w:rsidR="006904F7" w:rsidRPr="00EE1898" w:rsidRDefault="006904F7" w:rsidP="006904F7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EE189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E1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6996" w:type="dxa"/>
          </w:tcPr>
          <w:p w14:paraId="4FBB2857" w14:textId="288050CC" w:rsidR="006904F7" w:rsidRPr="00EE1898" w:rsidRDefault="006904F7" w:rsidP="006904F7">
            <w:pPr>
              <w:pStyle w:val="7Bulletnospace"/>
              <w:keepNext/>
              <w:keepLines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EE189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«Руководство по технологии предварительного напряжения стержневой арматуры железобетонных конструкций»</w:t>
            </w:r>
            <w:r w:rsidR="00E44A3D" w:rsidRPr="00EE189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НИИЖБ, </w:t>
            </w:r>
          </w:p>
        </w:tc>
        <w:tc>
          <w:tcPr>
            <w:tcW w:w="268" w:type="dxa"/>
          </w:tcPr>
          <w:p w14:paraId="5A07727D" w14:textId="77777777" w:rsidR="006904F7" w:rsidRPr="00EE1898" w:rsidRDefault="006904F7" w:rsidP="006904F7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898" w:rsidRPr="00EE1898" w14:paraId="4866838B" w14:textId="77777777" w:rsidTr="001F7C34">
        <w:tc>
          <w:tcPr>
            <w:tcW w:w="2091" w:type="dxa"/>
          </w:tcPr>
          <w:p w14:paraId="2A349130" w14:textId="6BFB4BA8" w:rsidR="006904F7" w:rsidRPr="00EE1898" w:rsidRDefault="006904F7" w:rsidP="006904F7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1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EE189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EE1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6996" w:type="dxa"/>
          </w:tcPr>
          <w:p w14:paraId="3DB2B9B3" w14:textId="0F86FD8A" w:rsidR="006904F7" w:rsidRPr="00EE1898" w:rsidRDefault="006904F7" w:rsidP="006904F7">
            <w:pPr>
              <w:pStyle w:val="7Bulletnospace"/>
              <w:keepNext/>
              <w:keepLines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EE189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РД 26-17-049-85 «Организация хранения, подготовки и контроля сварочных материалов»</w:t>
            </w:r>
          </w:p>
        </w:tc>
        <w:tc>
          <w:tcPr>
            <w:tcW w:w="268" w:type="dxa"/>
          </w:tcPr>
          <w:p w14:paraId="0C8AEB03" w14:textId="77777777" w:rsidR="006904F7" w:rsidRPr="00EE1898" w:rsidRDefault="006904F7" w:rsidP="006904F7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898" w:rsidRPr="00EE1898" w14:paraId="25556A59" w14:textId="77777777" w:rsidTr="001F7C34">
        <w:tc>
          <w:tcPr>
            <w:tcW w:w="2091" w:type="dxa"/>
          </w:tcPr>
          <w:p w14:paraId="01470375" w14:textId="002BC333" w:rsidR="006904F7" w:rsidRPr="00EE1898" w:rsidRDefault="006904F7" w:rsidP="006904F7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1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EE189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EE1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6996" w:type="dxa"/>
          </w:tcPr>
          <w:p w14:paraId="1C5C5CA6" w14:textId="18924F79" w:rsidR="006904F7" w:rsidRPr="00EE1898" w:rsidRDefault="00F037E0" w:rsidP="006904F7">
            <w:pPr>
              <w:pStyle w:val="7Bulletnospace"/>
              <w:keepNext/>
              <w:keepLines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EE189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Правила технической эксплуатации метрополитена в городе Москве (утверждены </w:t>
            </w:r>
            <w:hyperlink r:id="rId15" w:anchor="64U0IK" w:history="1">
              <w:r w:rsidRPr="00EE1898">
                <w:rPr>
                  <w:rFonts w:ascii="Times New Roman" w:hAnsi="Times New Roman"/>
                  <w:color w:val="auto"/>
                  <w:sz w:val="28"/>
                  <w:szCs w:val="28"/>
                  <w:lang w:val="ru-RU"/>
                </w:rPr>
                <w:t>приказом Министерства транспорта Российской Федерации от 21 декабря 2018 г. N 468 "Об утверждении Типовых правил технической эксплуатации метрополитена"</w:t>
              </w:r>
            </w:hyperlink>
            <w:r w:rsidR="0073316B" w:rsidRPr="00EE189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)</w:t>
            </w:r>
          </w:p>
        </w:tc>
        <w:tc>
          <w:tcPr>
            <w:tcW w:w="268" w:type="dxa"/>
          </w:tcPr>
          <w:p w14:paraId="1E5B082D" w14:textId="77777777" w:rsidR="006904F7" w:rsidRPr="00EE1898" w:rsidRDefault="006904F7" w:rsidP="006904F7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898" w:rsidRPr="00EE1898" w14:paraId="58D8AE93" w14:textId="77777777" w:rsidTr="001F7C34">
        <w:tc>
          <w:tcPr>
            <w:tcW w:w="2091" w:type="dxa"/>
          </w:tcPr>
          <w:p w14:paraId="138E99E4" w14:textId="0F1F75A8" w:rsidR="006904F7" w:rsidRPr="00EE1898" w:rsidRDefault="006904F7" w:rsidP="006904F7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1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EE189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E1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6996" w:type="dxa"/>
          </w:tcPr>
          <w:p w14:paraId="60B27D45" w14:textId="018C26CE" w:rsidR="006904F7" w:rsidRPr="00EE1898" w:rsidRDefault="006904F7" w:rsidP="006904F7">
            <w:pPr>
              <w:pStyle w:val="ae"/>
              <w:keepNext/>
              <w:keepLine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E1898">
              <w:rPr>
                <w:sz w:val="28"/>
                <w:szCs w:val="28"/>
              </w:rPr>
              <w:t>«Руководство по строительству линейных сооружений местных сетей связи Москва-1996»</w:t>
            </w:r>
          </w:p>
        </w:tc>
        <w:tc>
          <w:tcPr>
            <w:tcW w:w="268" w:type="dxa"/>
          </w:tcPr>
          <w:p w14:paraId="3A7C97CF" w14:textId="77777777" w:rsidR="006904F7" w:rsidRPr="00EE1898" w:rsidRDefault="006904F7" w:rsidP="006904F7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898" w:rsidRPr="00EE1898" w14:paraId="20EB1A14" w14:textId="77777777" w:rsidTr="001F7C34">
        <w:tc>
          <w:tcPr>
            <w:tcW w:w="2091" w:type="dxa"/>
          </w:tcPr>
          <w:p w14:paraId="4E2CA69E" w14:textId="5FF2175B" w:rsidR="006904F7" w:rsidRPr="00EE1898" w:rsidRDefault="006904F7" w:rsidP="006904F7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EE189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E1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6996" w:type="dxa"/>
          </w:tcPr>
          <w:p w14:paraId="2200CAC0" w14:textId="30E12D9E" w:rsidR="006904F7" w:rsidRPr="00EE1898" w:rsidRDefault="006904F7" w:rsidP="006904F7">
            <w:pPr>
              <w:pStyle w:val="7Bulletnospace"/>
              <w:keepNext/>
              <w:keepLines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EE189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МДС 13-5.2000 «Правила создания, охраны и содержания зеленых насаждений в городах Российской Федерации»</w:t>
            </w:r>
          </w:p>
        </w:tc>
        <w:tc>
          <w:tcPr>
            <w:tcW w:w="268" w:type="dxa"/>
          </w:tcPr>
          <w:p w14:paraId="136EE8F1" w14:textId="77777777" w:rsidR="006904F7" w:rsidRPr="00EE1898" w:rsidRDefault="006904F7" w:rsidP="006904F7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898" w:rsidRPr="00EE1898" w14:paraId="5DEEB045" w14:textId="77777777" w:rsidTr="001F7C34">
        <w:tc>
          <w:tcPr>
            <w:tcW w:w="2091" w:type="dxa"/>
          </w:tcPr>
          <w:p w14:paraId="40843573" w14:textId="6576E89B" w:rsidR="006904F7" w:rsidRPr="00EE1898" w:rsidRDefault="006904F7" w:rsidP="006904F7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1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[</w:t>
            </w:r>
            <w:r w:rsidRPr="00EE189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EE1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6996" w:type="dxa"/>
          </w:tcPr>
          <w:p w14:paraId="2B035711" w14:textId="124A4599" w:rsidR="006904F7" w:rsidRPr="00EE1898" w:rsidRDefault="006904F7" w:rsidP="006904F7">
            <w:pPr>
              <w:pStyle w:val="7Bulletnospace"/>
              <w:keepNext/>
              <w:keepLines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EE189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ТМП 902-09-46.88 «Камеры и колодцы дождевой канализации»</w:t>
            </w:r>
            <w:r w:rsidR="00F86F92" w:rsidRPr="00EE189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F86F92" w:rsidRPr="00EE1898">
              <w:rPr>
                <w:rStyle w:val="9pt"/>
                <w:rFonts w:eastAsia="Calibri"/>
                <w:color w:val="auto"/>
                <w:sz w:val="28"/>
                <w:szCs w:val="28"/>
              </w:rPr>
              <w:t>Альбомы 1-6, Типовые проектные решения; 902-09-22.84 «Колодцы канализационные»</w:t>
            </w:r>
          </w:p>
        </w:tc>
        <w:tc>
          <w:tcPr>
            <w:tcW w:w="268" w:type="dxa"/>
          </w:tcPr>
          <w:p w14:paraId="3A2FFC4C" w14:textId="77777777" w:rsidR="006904F7" w:rsidRPr="00EE1898" w:rsidRDefault="006904F7" w:rsidP="006904F7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898" w:rsidRPr="00EE1898" w14:paraId="5E9E3AAD" w14:textId="77777777" w:rsidTr="001F7C34">
        <w:tc>
          <w:tcPr>
            <w:tcW w:w="2091" w:type="dxa"/>
          </w:tcPr>
          <w:p w14:paraId="60195E9A" w14:textId="1DC66764" w:rsidR="00DB0507" w:rsidRPr="00EE1898" w:rsidRDefault="00DB0507" w:rsidP="00DB0507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1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EE189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EE1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6996" w:type="dxa"/>
          </w:tcPr>
          <w:p w14:paraId="484F17E8" w14:textId="40452F69" w:rsidR="00DB0507" w:rsidRPr="00EE1898" w:rsidRDefault="00DB0507" w:rsidP="00DB0507">
            <w:pPr>
              <w:pStyle w:val="7Bulletnospace"/>
              <w:keepNext/>
              <w:keepLines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EE189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«Руководство по монтажу кабелей с гидрофобным заполнением для местных сетей связи Москва – 1997»</w:t>
            </w:r>
          </w:p>
        </w:tc>
        <w:tc>
          <w:tcPr>
            <w:tcW w:w="268" w:type="dxa"/>
          </w:tcPr>
          <w:p w14:paraId="1D54F095" w14:textId="77777777" w:rsidR="00DB0507" w:rsidRPr="00EE1898" w:rsidRDefault="00DB0507" w:rsidP="00DB0507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898" w:rsidRPr="00EE1898" w14:paraId="2357F2B5" w14:textId="77777777" w:rsidTr="001F7C34">
        <w:tc>
          <w:tcPr>
            <w:tcW w:w="2091" w:type="dxa"/>
          </w:tcPr>
          <w:p w14:paraId="60874F1C" w14:textId="5F791C13" w:rsidR="00DB0507" w:rsidRPr="00EE1898" w:rsidRDefault="00DB0507" w:rsidP="00DB0507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1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EE189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E1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6996" w:type="dxa"/>
          </w:tcPr>
          <w:p w14:paraId="41F2CE72" w14:textId="39389ABF" w:rsidR="00DB0507" w:rsidRPr="00EE1898" w:rsidRDefault="00DB0507" w:rsidP="00DB0507">
            <w:pPr>
              <w:pStyle w:val="7Bulletnospace"/>
              <w:keepNext/>
              <w:keepLines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EE189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Технологические регламенты №В-003/30-180, №В-002-ТР, №20/5765</w:t>
            </w:r>
          </w:p>
        </w:tc>
        <w:tc>
          <w:tcPr>
            <w:tcW w:w="268" w:type="dxa"/>
          </w:tcPr>
          <w:p w14:paraId="1AE6CD20" w14:textId="77777777" w:rsidR="00DB0507" w:rsidRPr="00EE1898" w:rsidRDefault="00DB0507" w:rsidP="00DB0507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898" w:rsidRPr="00EE1898" w14:paraId="589006FB" w14:textId="77777777" w:rsidTr="001F7C34">
        <w:trPr>
          <w:trHeight w:val="730"/>
        </w:trPr>
        <w:tc>
          <w:tcPr>
            <w:tcW w:w="2091" w:type="dxa"/>
          </w:tcPr>
          <w:p w14:paraId="02FBCCFF" w14:textId="4437004F" w:rsidR="00DB0507" w:rsidRPr="00EE1898" w:rsidRDefault="00DB0507" w:rsidP="00DB0507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1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[20]</w:t>
            </w:r>
          </w:p>
        </w:tc>
        <w:tc>
          <w:tcPr>
            <w:tcW w:w="6996" w:type="dxa"/>
          </w:tcPr>
          <w:p w14:paraId="10F41447" w14:textId="4B9575CA" w:rsidR="00DB0507" w:rsidRPr="00EE1898" w:rsidRDefault="00DB0507" w:rsidP="00DB0507">
            <w:pPr>
              <w:pStyle w:val="7Bulletnospace"/>
              <w:keepNext/>
              <w:keepLines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EE1898">
              <w:rPr>
                <w:rStyle w:val="ad"/>
                <w:rFonts w:ascii="Times New Roman" w:hAnsi="Times New Roman"/>
                <w:color w:val="auto"/>
                <w:sz w:val="28"/>
                <w:szCs w:val="28"/>
                <w:u w:val="none"/>
                <w:lang w:val="ru-RU"/>
              </w:rPr>
              <w:t>РД 34.15.132-96</w:t>
            </w:r>
            <w:r w:rsidRPr="00EE189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«Сварка и контроль качества сварных соединений металлоконструкций зданий при сооружение промышленных объектов»</w:t>
            </w:r>
          </w:p>
        </w:tc>
        <w:tc>
          <w:tcPr>
            <w:tcW w:w="268" w:type="dxa"/>
          </w:tcPr>
          <w:p w14:paraId="7EBA9FC3" w14:textId="77777777" w:rsidR="00DB0507" w:rsidRPr="00EE1898" w:rsidRDefault="00DB0507" w:rsidP="00DB0507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898" w:rsidRPr="00EE1898" w14:paraId="11C4AFA3" w14:textId="77777777" w:rsidTr="001F7C34">
        <w:tc>
          <w:tcPr>
            <w:tcW w:w="2091" w:type="dxa"/>
          </w:tcPr>
          <w:p w14:paraId="3594AF9F" w14:textId="13CC08EB" w:rsidR="00DB0507" w:rsidRPr="00EE1898" w:rsidRDefault="00DB0507" w:rsidP="00DB0507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1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[21]</w:t>
            </w:r>
          </w:p>
        </w:tc>
        <w:tc>
          <w:tcPr>
            <w:tcW w:w="6996" w:type="dxa"/>
          </w:tcPr>
          <w:p w14:paraId="24224373" w14:textId="3FD4AF82" w:rsidR="00DB0507" w:rsidRPr="00EE1898" w:rsidRDefault="00DB0507" w:rsidP="00DB0507">
            <w:pPr>
              <w:pStyle w:val="7Bulletnospace"/>
              <w:keepNext/>
              <w:keepLines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EE189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«Руководство по строительству линейных сооружений магистральных и внутризоновых кабельных линий связи»</w:t>
            </w:r>
          </w:p>
        </w:tc>
        <w:tc>
          <w:tcPr>
            <w:tcW w:w="268" w:type="dxa"/>
          </w:tcPr>
          <w:p w14:paraId="518260B4" w14:textId="77777777" w:rsidR="00DB0507" w:rsidRPr="00EE1898" w:rsidRDefault="00DB0507" w:rsidP="00DB0507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898" w:rsidRPr="00EE1898" w14:paraId="6522BAB5" w14:textId="77777777" w:rsidTr="001F7C34">
        <w:tc>
          <w:tcPr>
            <w:tcW w:w="2091" w:type="dxa"/>
          </w:tcPr>
          <w:p w14:paraId="11F1665D" w14:textId="5520D272" w:rsidR="00DB0507" w:rsidRPr="00EE1898" w:rsidRDefault="00DB0507" w:rsidP="00DB0507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1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[22]</w:t>
            </w:r>
          </w:p>
        </w:tc>
        <w:tc>
          <w:tcPr>
            <w:tcW w:w="6996" w:type="dxa"/>
          </w:tcPr>
          <w:p w14:paraId="74F0C916" w14:textId="5D5DE1FF" w:rsidR="00DB0507" w:rsidRPr="00EE1898" w:rsidRDefault="00DB0507" w:rsidP="00DB0507">
            <w:pPr>
              <w:pStyle w:val="7Bulletnospace"/>
              <w:keepNext/>
              <w:keepLines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EE189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«Руководство по эксплуатации линейно-кабельных сооружений местных сетей связи»</w:t>
            </w:r>
          </w:p>
        </w:tc>
        <w:tc>
          <w:tcPr>
            <w:tcW w:w="268" w:type="dxa"/>
          </w:tcPr>
          <w:p w14:paraId="545F3FE3" w14:textId="77777777" w:rsidR="00DB0507" w:rsidRPr="00EE1898" w:rsidRDefault="00DB0507" w:rsidP="00DB0507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898" w:rsidRPr="00EE1898" w14:paraId="3049D081" w14:textId="77777777" w:rsidTr="001F7C34">
        <w:tc>
          <w:tcPr>
            <w:tcW w:w="2091" w:type="dxa"/>
          </w:tcPr>
          <w:p w14:paraId="06F0874C" w14:textId="4F1776FA" w:rsidR="00DB0507" w:rsidRPr="00EE1898" w:rsidRDefault="00DB0507" w:rsidP="00DB0507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1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[23]</w:t>
            </w:r>
          </w:p>
        </w:tc>
        <w:tc>
          <w:tcPr>
            <w:tcW w:w="6996" w:type="dxa"/>
          </w:tcPr>
          <w:p w14:paraId="5483199E" w14:textId="76CC9022" w:rsidR="00DB0507" w:rsidRPr="00EE1898" w:rsidRDefault="00DB0507" w:rsidP="00DB0507">
            <w:pPr>
              <w:pStyle w:val="ae"/>
              <w:keepNext/>
              <w:keepLine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E1898">
              <w:rPr>
                <w:sz w:val="28"/>
                <w:szCs w:val="28"/>
              </w:rPr>
              <w:t>ОДМ 218.2.001-2009 «Рекомендации по проектированию и строительству водопропускных сооружений из металлических гофрированных структур на автомобильных дорогах общего пользования с учетом региональных условий (дорожно-климатических зон)»</w:t>
            </w:r>
          </w:p>
        </w:tc>
        <w:tc>
          <w:tcPr>
            <w:tcW w:w="268" w:type="dxa"/>
          </w:tcPr>
          <w:p w14:paraId="447AA647" w14:textId="77777777" w:rsidR="00DB0507" w:rsidRPr="00EE1898" w:rsidRDefault="00DB0507" w:rsidP="00DB0507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898" w:rsidRPr="00EE1898" w14:paraId="67CFC7B2" w14:textId="77777777" w:rsidTr="001F7C34">
        <w:tc>
          <w:tcPr>
            <w:tcW w:w="2091" w:type="dxa"/>
          </w:tcPr>
          <w:p w14:paraId="61986AF0" w14:textId="3EC28BAB" w:rsidR="00DB0507" w:rsidRPr="00EE1898" w:rsidRDefault="00DB0507" w:rsidP="00DB0507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1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[24]</w:t>
            </w:r>
          </w:p>
        </w:tc>
        <w:tc>
          <w:tcPr>
            <w:tcW w:w="6996" w:type="dxa"/>
          </w:tcPr>
          <w:p w14:paraId="2F4B6EE7" w14:textId="46B959F1" w:rsidR="0067708C" w:rsidRPr="00EE1898" w:rsidRDefault="00DB0507" w:rsidP="00F037E0">
            <w:pPr>
              <w:pStyle w:val="7Bulletnospace"/>
              <w:keepNext/>
              <w:keepLines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E189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Классификатор основных видов дефектов в строительстве и промышленности строительных материалов (утв. Главной инспекцией </w:t>
            </w:r>
            <w:proofErr w:type="spellStart"/>
            <w:r w:rsidRPr="00EE189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Госархстройнадзора</w:t>
            </w:r>
            <w:proofErr w:type="spellEnd"/>
            <w:r w:rsidRPr="00EE189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РФ 17 ноября 1993 г.)</w:t>
            </w:r>
          </w:p>
        </w:tc>
        <w:tc>
          <w:tcPr>
            <w:tcW w:w="268" w:type="dxa"/>
          </w:tcPr>
          <w:p w14:paraId="7BEA551A" w14:textId="77777777" w:rsidR="00DB0507" w:rsidRPr="00EE1898" w:rsidRDefault="00DB0507" w:rsidP="00DB0507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898" w:rsidRPr="00EE1898" w14:paraId="5656DC6B" w14:textId="77777777" w:rsidTr="001F7C34">
        <w:tc>
          <w:tcPr>
            <w:tcW w:w="2091" w:type="dxa"/>
          </w:tcPr>
          <w:p w14:paraId="2EBC7D6E" w14:textId="0C1C53C8" w:rsidR="00DB0507" w:rsidRPr="00EE1898" w:rsidRDefault="0067708C" w:rsidP="00DB0507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1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[25]</w:t>
            </w:r>
          </w:p>
        </w:tc>
        <w:tc>
          <w:tcPr>
            <w:tcW w:w="6996" w:type="dxa"/>
          </w:tcPr>
          <w:p w14:paraId="1024B6DC" w14:textId="5B9007CC" w:rsidR="00DB0507" w:rsidRPr="00EE1898" w:rsidRDefault="0067708C" w:rsidP="00DB0507">
            <w:pPr>
              <w:pStyle w:val="7Bulletnospace"/>
              <w:keepNext/>
              <w:keepLines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EE189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Об утверждении </w:t>
            </w:r>
            <w:hyperlink r:id="rId16" w:anchor="7DM0K9" w:history="1">
              <w:r w:rsidRPr="00EE1898">
                <w:rPr>
                  <w:rFonts w:ascii="Times New Roman" w:hAnsi="Times New Roman"/>
                  <w:color w:val="auto"/>
                  <w:sz w:val="28"/>
                  <w:szCs w:val="28"/>
                  <w:lang w:val="ru-RU"/>
                </w:rPr>
                <w:t>Правил проведения земляных работ, установки временных ограждений, размещения временных объектов в городе Москве</w:t>
              </w:r>
            </w:hyperlink>
            <w:r w:rsidRPr="00EE189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. Постановление правительства Москвы от 19.05.2015 № 299-ПП</w:t>
            </w:r>
          </w:p>
        </w:tc>
        <w:tc>
          <w:tcPr>
            <w:tcW w:w="268" w:type="dxa"/>
          </w:tcPr>
          <w:p w14:paraId="6B87DDDA" w14:textId="77777777" w:rsidR="00DB0507" w:rsidRPr="00EE1898" w:rsidRDefault="00DB0507" w:rsidP="00DB0507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898" w:rsidRPr="00EE1898" w14:paraId="158C5802" w14:textId="77777777" w:rsidTr="001F7C34">
        <w:tc>
          <w:tcPr>
            <w:tcW w:w="2091" w:type="dxa"/>
          </w:tcPr>
          <w:p w14:paraId="3E50569E" w14:textId="4BA1DB5A" w:rsidR="00F86F92" w:rsidRPr="00EE1898" w:rsidRDefault="00F86F92" w:rsidP="00F86F92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1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[26]</w:t>
            </w:r>
          </w:p>
        </w:tc>
        <w:tc>
          <w:tcPr>
            <w:tcW w:w="6996" w:type="dxa"/>
          </w:tcPr>
          <w:p w14:paraId="2B17C5C3" w14:textId="4FBC4891" w:rsidR="00F86F92" w:rsidRPr="00EE1898" w:rsidRDefault="005A7B7C" w:rsidP="00F037E0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E1898">
              <w:rPr>
                <w:rStyle w:val="9pt"/>
                <w:rFonts w:eastAsiaTheme="minorEastAsia" w:cs="Times New Roman"/>
                <w:color w:val="auto"/>
                <w:sz w:val="28"/>
                <w:szCs w:val="28"/>
              </w:rPr>
              <w:t>РГ.026.000.027-2006 «</w:t>
            </w:r>
            <w:r w:rsidRPr="00EE1898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Регламент Выполнения соединения, </w:t>
            </w:r>
            <w:proofErr w:type="spellStart"/>
            <w:r w:rsidRPr="00EE1898">
              <w:rPr>
                <w:rFonts w:cs="Times New Roman"/>
                <w:sz w:val="28"/>
                <w:szCs w:val="28"/>
                <w:shd w:val="clear" w:color="auto" w:fill="FFFFFF"/>
              </w:rPr>
              <w:t>оконцевания</w:t>
            </w:r>
            <w:proofErr w:type="spellEnd"/>
            <w:r w:rsidRPr="00EE1898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и подсоединения к оборудованию силовых и контрольных кабелей во время ремонта и монтажа» </w:t>
            </w:r>
          </w:p>
        </w:tc>
        <w:tc>
          <w:tcPr>
            <w:tcW w:w="268" w:type="dxa"/>
          </w:tcPr>
          <w:p w14:paraId="4A0AA5ED" w14:textId="77777777" w:rsidR="00F86F92" w:rsidRPr="00EE1898" w:rsidRDefault="00F86F92" w:rsidP="00F86F92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898" w:rsidRPr="00EE1898" w14:paraId="0CD1D580" w14:textId="77777777" w:rsidTr="001F7C34">
        <w:tc>
          <w:tcPr>
            <w:tcW w:w="2091" w:type="dxa"/>
          </w:tcPr>
          <w:p w14:paraId="1426B857" w14:textId="722A0CF1" w:rsidR="00F86F92" w:rsidRPr="00EE1898" w:rsidRDefault="00F86F92" w:rsidP="00F86F92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96" w:type="dxa"/>
          </w:tcPr>
          <w:p w14:paraId="2C7AA412" w14:textId="0C63DD48" w:rsidR="00F86F92" w:rsidRPr="00EE1898" w:rsidRDefault="00F86F92" w:rsidP="005A7B7C">
            <w:pPr>
              <w:pStyle w:val="44"/>
              <w:keepNext/>
              <w:keepLines/>
              <w:widowControl/>
              <w:shd w:val="clear" w:color="auto" w:fill="auto"/>
              <w:spacing w:line="240" w:lineRule="auto"/>
              <w:ind w:firstLine="0"/>
              <w:jc w:val="left"/>
              <w:rPr>
                <w:rFonts w:eastAsia="Calibri" w:cs="Times New Roman"/>
              </w:rPr>
            </w:pPr>
          </w:p>
        </w:tc>
        <w:tc>
          <w:tcPr>
            <w:tcW w:w="268" w:type="dxa"/>
          </w:tcPr>
          <w:p w14:paraId="77F4FE6F" w14:textId="77777777" w:rsidR="00F86F92" w:rsidRPr="00EE1898" w:rsidRDefault="00F86F92" w:rsidP="00F86F92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71D494A" w14:textId="2948BB94" w:rsidR="00723481" w:rsidRPr="00EE1898" w:rsidRDefault="001A215C" w:rsidP="001A215C">
      <w:pPr>
        <w:tabs>
          <w:tab w:val="left" w:pos="2263"/>
        </w:tabs>
        <w:rPr>
          <w:rFonts w:ascii="Times New Roman" w:eastAsia="Calibri" w:hAnsi="Times New Roman" w:cs="Times New Roman"/>
          <w:sz w:val="28"/>
          <w:szCs w:val="28"/>
        </w:rPr>
      </w:pPr>
      <w:r w:rsidRPr="00EE1898">
        <w:rPr>
          <w:rFonts w:ascii="Times New Roman" w:eastAsia="Calibri" w:hAnsi="Times New Roman" w:cs="Times New Roman"/>
          <w:sz w:val="28"/>
          <w:szCs w:val="28"/>
        </w:rPr>
        <w:tab/>
      </w:r>
    </w:p>
    <w:sectPr w:rsidR="00723481" w:rsidRPr="00EE1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782FD" w14:textId="77777777" w:rsidR="004847B4" w:rsidRDefault="004847B4" w:rsidP="002C795B">
      <w:pPr>
        <w:spacing w:after="0" w:line="240" w:lineRule="auto"/>
      </w:pPr>
      <w:r>
        <w:separator/>
      </w:r>
    </w:p>
  </w:endnote>
  <w:endnote w:type="continuationSeparator" w:id="0">
    <w:p w14:paraId="7A9D2B8B" w14:textId="77777777" w:rsidR="004847B4" w:rsidRDefault="004847B4" w:rsidP="002C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981084"/>
      <w:docPartObj>
        <w:docPartGallery w:val="Page Numbers (Bottom of Page)"/>
        <w:docPartUnique/>
      </w:docPartObj>
    </w:sdtPr>
    <w:sdtEndPr/>
    <w:sdtContent>
      <w:p w14:paraId="3AFDEBFB" w14:textId="18146868" w:rsidR="003A7B3F" w:rsidRDefault="003A7B3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4996A6" w14:textId="77777777" w:rsidR="003A7B3F" w:rsidRDefault="003A7B3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9424521"/>
      <w:docPartObj>
        <w:docPartGallery w:val="Page Numbers (Bottom of Page)"/>
        <w:docPartUnique/>
      </w:docPartObj>
    </w:sdtPr>
    <w:sdtEndPr/>
    <w:sdtContent>
      <w:p w14:paraId="24D2F2F4" w14:textId="03DF9DF7" w:rsidR="003A7B3F" w:rsidRDefault="003A7B3F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7083253"/>
      <w:docPartObj>
        <w:docPartGallery w:val="Page Numbers (Bottom of Page)"/>
        <w:docPartUnique/>
      </w:docPartObj>
    </w:sdtPr>
    <w:sdtEndPr/>
    <w:sdtContent>
      <w:p w14:paraId="2966B316" w14:textId="343B111B" w:rsidR="003A7B3F" w:rsidRDefault="003A7B3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9D01F0" w14:textId="77777777" w:rsidR="00A6394D" w:rsidRPr="003A7B3F" w:rsidRDefault="00A6394D" w:rsidP="003A7B3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62BB1" w14:textId="77777777" w:rsidR="004847B4" w:rsidRDefault="004847B4" w:rsidP="002C795B">
      <w:pPr>
        <w:spacing w:after="0" w:line="240" w:lineRule="auto"/>
      </w:pPr>
      <w:r>
        <w:separator/>
      </w:r>
    </w:p>
  </w:footnote>
  <w:footnote w:type="continuationSeparator" w:id="0">
    <w:p w14:paraId="40913B1E" w14:textId="77777777" w:rsidR="004847B4" w:rsidRDefault="004847B4" w:rsidP="002C7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221F"/>
    <w:multiLevelType w:val="multilevel"/>
    <w:tmpl w:val="0BF2914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420" w:hanging="4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BC7545"/>
    <w:multiLevelType w:val="multilevel"/>
    <w:tmpl w:val="4CD8894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017CA7"/>
    <w:multiLevelType w:val="multilevel"/>
    <w:tmpl w:val="0D82AB9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1002"/>
        </w:tabs>
        <w:ind w:left="1002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1288"/>
        </w:tabs>
        <w:ind w:left="1288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F749DD"/>
    <w:multiLevelType w:val="multilevel"/>
    <w:tmpl w:val="2E1A1B26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714" w:hanging="35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0C6D624C"/>
    <w:multiLevelType w:val="multilevel"/>
    <w:tmpl w:val="B5BA53F4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0D3F685E"/>
    <w:multiLevelType w:val="multilevel"/>
    <w:tmpl w:val="E5023876"/>
    <w:styleLink w:val="Stile1"/>
    <w:lvl w:ilvl="0">
      <w:start w:val="1"/>
      <w:numFmt w:val="bullet"/>
      <w:pStyle w:val="6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91"/>
        </w:tabs>
        <w:ind w:left="1191" w:hanging="284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28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1871"/>
        </w:tabs>
        <w:ind w:left="1871" w:hanging="284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11"/>
        </w:tabs>
        <w:ind w:left="2211" w:hanging="284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tabs>
          <w:tab w:val="num" w:pos="2551"/>
        </w:tabs>
        <w:ind w:left="2551" w:hanging="284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2891"/>
        </w:tabs>
        <w:ind w:left="2891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31"/>
        </w:tabs>
        <w:ind w:left="3231" w:hanging="284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3571"/>
        </w:tabs>
        <w:ind w:left="3571" w:hanging="284"/>
      </w:pPr>
      <w:rPr>
        <w:rFonts w:ascii="Symbol" w:hAnsi="Symbol" w:hint="default"/>
      </w:rPr>
    </w:lvl>
  </w:abstractNum>
  <w:abstractNum w:abstractNumId="6" w15:restartNumberingAfterBreak="0">
    <w:nsid w:val="15AD308D"/>
    <w:multiLevelType w:val="hybridMultilevel"/>
    <w:tmpl w:val="3BD2695C"/>
    <w:lvl w:ilvl="0" w:tplc="4C02445E">
      <w:start w:val="1"/>
      <w:numFmt w:val="decimal"/>
      <w:pStyle w:val="7Bulletnospace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1B5B25FA"/>
    <w:multiLevelType w:val="multilevel"/>
    <w:tmpl w:val="75CCA264"/>
    <w:lvl w:ilvl="0">
      <w:start w:val="1"/>
      <w:numFmt w:val="decimal"/>
      <w:pStyle w:val="RussianHeading2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RussianHeading2"/>
      <w:lvlText w:val="7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1C8B2D48"/>
    <w:multiLevelType w:val="multilevel"/>
    <w:tmpl w:val="128E47E2"/>
    <w:lvl w:ilvl="0">
      <w:start w:val="7"/>
      <w:numFmt w:val="decimal"/>
      <w:lvlText w:val="%1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4A5F49"/>
    <w:multiLevelType w:val="multilevel"/>
    <w:tmpl w:val="09DEFC5A"/>
    <w:lvl w:ilvl="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2EFC2A7C"/>
    <w:multiLevelType w:val="multilevel"/>
    <w:tmpl w:val="0652F82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2175388"/>
    <w:multiLevelType w:val="multilevel"/>
    <w:tmpl w:val="A8D22206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  <w:lang w:val="en-US"/>
      </w:rPr>
    </w:lvl>
    <w:lvl w:ilvl="1">
      <w:start w:val="1"/>
      <w:numFmt w:val="lowerLetter"/>
      <w:pStyle w:val="a"/>
      <w:lvlText w:val="%2)"/>
      <w:lvlJc w:val="left"/>
      <w:pPr>
        <w:tabs>
          <w:tab w:val="num" w:pos="1077"/>
        </w:tabs>
        <w:ind w:left="1077" w:hanging="35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10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D17809"/>
    <w:multiLevelType w:val="multilevel"/>
    <w:tmpl w:val="E5023876"/>
    <w:numStyleLink w:val="Stile1"/>
  </w:abstractNum>
  <w:abstractNum w:abstractNumId="13" w15:restartNumberingAfterBreak="0">
    <w:nsid w:val="3AFA5829"/>
    <w:multiLevelType w:val="multilevel"/>
    <w:tmpl w:val="DBC6D1E4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E7C5000"/>
    <w:multiLevelType w:val="multilevel"/>
    <w:tmpl w:val="A0B01E60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57676E8"/>
    <w:multiLevelType w:val="multilevel"/>
    <w:tmpl w:val="8CF8AF1E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98662B4"/>
    <w:multiLevelType w:val="multilevel"/>
    <w:tmpl w:val="CF9073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99B72C7"/>
    <w:multiLevelType w:val="singleLevel"/>
    <w:tmpl w:val="0ED2067C"/>
    <w:lvl w:ilvl="0">
      <w:start w:val="1"/>
      <w:numFmt w:val="bullet"/>
      <w:pStyle w:val="List1"/>
      <w:lvlText w:val=""/>
      <w:lvlJc w:val="left"/>
      <w:pPr>
        <w:ind w:left="1494" w:hanging="360"/>
      </w:pPr>
      <w:rPr>
        <w:rFonts w:ascii="Symbol" w:hAnsi="Symbol" w:hint="default"/>
      </w:rPr>
    </w:lvl>
  </w:abstractNum>
  <w:abstractNum w:abstractNumId="18" w15:restartNumberingAfterBreak="0">
    <w:nsid w:val="4ECC1EB3"/>
    <w:multiLevelType w:val="multilevel"/>
    <w:tmpl w:val="FB547FF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4200A6A"/>
    <w:multiLevelType w:val="multilevel"/>
    <w:tmpl w:val="76260BF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6F9454C"/>
    <w:multiLevelType w:val="multilevel"/>
    <w:tmpl w:val="8566104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  <w:i w:val="0"/>
        <w:sz w:val="28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  <w:sz w:val="28"/>
      </w:rPr>
    </w:lvl>
  </w:abstractNum>
  <w:abstractNum w:abstractNumId="21" w15:restartNumberingAfterBreak="0">
    <w:nsid w:val="617B0688"/>
    <w:multiLevelType w:val="multilevel"/>
    <w:tmpl w:val="63C4F1C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9FD4EB8"/>
    <w:multiLevelType w:val="multilevel"/>
    <w:tmpl w:val="2EF858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A71448B"/>
    <w:multiLevelType w:val="multilevel"/>
    <w:tmpl w:val="164A76CA"/>
    <w:lvl w:ilvl="0">
      <w:start w:val="1"/>
      <w:numFmt w:val="decimal"/>
      <w:pStyle w:val="RussianHeading1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0" w:hanging="1800"/>
      </w:pPr>
      <w:rPr>
        <w:rFonts w:hint="default"/>
      </w:rPr>
    </w:lvl>
  </w:abstractNum>
  <w:abstractNum w:abstractNumId="24" w15:restartNumberingAfterBreak="0">
    <w:nsid w:val="757A0D22"/>
    <w:multiLevelType w:val="hybridMultilevel"/>
    <w:tmpl w:val="5BC638B4"/>
    <w:lvl w:ilvl="0" w:tplc="8D1872DE">
      <w:start w:val="1"/>
      <w:numFmt w:val="bullet"/>
      <w:pStyle w:val="Tiret1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1"/>
        </w:tabs>
        <w:ind w:left="1441" w:hanging="360"/>
      </w:pPr>
      <w:rPr>
        <w:rFonts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5" w15:restartNumberingAfterBreak="0">
    <w:nsid w:val="7D0B501C"/>
    <w:multiLevelType w:val="multilevel"/>
    <w:tmpl w:val="2A7AE65C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D502F6A"/>
    <w:multiLevelType w:val="hybridMultilevel"/>
    <w:tmpl w:val="9DD8F0B0"/>
    <w:lvl w:ilvl="0" w:tplc="40E2A95E">
      <w:start w:val="1"/>
      <w:numFmt w:val="decimal"/>
      <w:pStyle w:val="List10"/>
      <w:lvlText w:val="%1."/>
      <w:lvlJc w:val="left"/>
      <w:pPr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1"/>
  </w:num>
  <w:num w:numId="6">
    <w:abstractNumId w:val="17"/>
  </w:num>
  <w:num w:numId="7">
    <w:abstractNumId w:val="26"/>
  </w:num>
  <w:num w:numId="8">
    <w:abstractNumId w:val="23"/>
  </w:num>
  <w:num w:numId="9">
    <w:abstractNumId w:val="24"/>
  </w:num>
  <w:num w:numId="10">
    <w:abstractNumId w:val="7"/>
  </w:num>
  <w:num w:numId="11">
    <w:abstractNumId w:val="5"/>
  </w:num>
  <w:num w:numId="12">
    <w:abstractNumId w:val="12"/>
  </w:num>
  <w:num w:numId="13">
    <w:abstractNumId w:val="22"/>
  </w:num>
  <w:num w:numId="14">
    <w:abstractNumId w:val="9"/>
  </w:num>
  <w:num w:numId="15">
    <w:abstractNumId w:val="8"/>
  </w:num>
  <w:num w:numId="16">
    <w:abstractNumId w:val="19"/>
  </w:num>
  <w:num w:numId="17">
    <w:abstractNumId w:val="18"/>
  </w:num>
  <w:num w:numId="18">
    <w:abstractNumId w:val="21"/>
  </w:num>
  <w:num w:numId="19">
    <w:abstractNumId w:val="1"/>
  </w:num>
  <w:num w:numId="20">
    <w:abstractNumId w:val="10"/>
  </w:num>
  <w:num w:numId="21">
    <w:abstractNumId w:val="20"/>
  </w:num>
  <w:num w:numId="22">
    <w:abstractNumId w:val="13"/>
  </w:num>
  <w:num w:numId="23">
    <w:abstractNumId w:val="25"/>
  </w:num>
  <w:num w:numId="24">
    <w:abstractNumId w:val="14"/>
  </w:num>
  <w:num w:numId="25">
    <w:abstractNumId w:val="4"/>
  </w:num>
  <w:num w:numId="26">
    <w:abstractNumId w:val="15"/>
  </w:num>
  <w:num w:numId="27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autoHyphenation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D2"/>
    <w:rsid w:val="00000B16"/>
    <w:rsid w:val="00002C2C"/>
    <w:rsid w:val="000167EC"/>
    <w:rsid w:val="000248BE"/>
    <w:rsid w:val="000257C6"/>
    <w:rsid w:val="00025DB0"/>
    <w:rsid w:val="000341B8"/>
    <w:rsid w:val="0004678F"/>
    <w:rsid w:val="000475BE"/>
    <w:rsid w:val="00052A5A"/>
    <w:rsid w:val="000555F5"/>
    <w:rsid w:val="00064CC3"/>
    <w:rsid w:val="00070192"/>
    <w:rsid w:val="00085B5E"/>
    <w:rsid w:val="0009555F"/>
    <w:rsid w:val="000A5213"/>
    <w:rsid w:val="000A6C5F"/>
    <w:rsid w:val="000B2B7D"/>
    <w:rsid w:val="000B2ED7"/>
    <w:rsid w:val="000B4073"/>
    <w:rsid w:val="000C772D"/>
    <w:rsid w:val="000D0D44"/>
    <w:rsid w:val="000D1851"/>
    <w:rsid w:val="000D38F2"/>
    <w:rsid w:val="000D6B2A"/>
    <w:rsid w:val="000E0A39"/>
    <w:rsid w:val="000F03FD"/>
    <w:rsid w:val="000F1610"/>
    <w:rsid w:val="000F30F6"/>
    <w:rsid w:val="001015C6"/>
    <w:rsid w:val="0010532A"/>
    <w:rsid w:val="0011717E"/>
    <w:rsid w:val="00121EDE"/>
    <w:rsid w:val="001226B8"/>
    <w:rsid w:val="00122DB2"/>
    <w:rsid w:val="001231AA"/>
    <w:rsid w:val="0012336B"/>
    <w:rsid w:val="0013272F"/>
    <w:rsid w:val="001330B9"/>
    <w:rsid w:val="00134666"/>
    <w:rsid w:val="00144D92"/>
    <w:rsid w:val="001467E0"/>
    <w:rsid w:val="001478D7"/>
    <w:rsid w:val="00147CC4"/>
    <w:rsid w:val="001559DA"/>
    <w:rsid w:val="00155C46"/>
    <w:rsid w:val="001629CD"/>
    <w:rsid w:val="00162C28"/>
    <w:rsid w:val="00166294"/>
    <w:rsid w:val="001738A2"/>
    <w:rsid w:val="0017581C"/>
    <w:rsid w:val="00182A5B"/>
    <w:rsid w:val="00183125"/>
    <w:rsid w:val="00190EB7"/>
    <w:rsid w:val="0019216D"/>
    <w:rsid w:val="00192BF6"/>
    <w:rsid w:val="00193706"/>
    <w:rsid w:val="00196DBC"/>
    <w:rsid w:val="001A215C"/>
    <w:rsid w:val="001B000A"/>
    <w:rsid w:val="001B19EA"/>
    <w:rsid w:val="001C0654"/>
    <w:rsid w:val="001C16DB"/>
    <w:rsid w:val="001C3280"/>
    <w:rsid w:val="001C5469"/>
    <w:rsid w:val="001D4C3B"/>
    <w:rsid w:val="001D6A54"/>
    <w:rsid w:val="001D76C5"/>
    <w:rsid w:val="001D7B92"/>
    <w:rsid w:val="001E4C73"/>
    <w:rsid w:val="001F6694"/>
    <w:rsid w:val="001F750F"/>
    <w:rsid w:val="001F7C34"/>
    <w:rsid w:val="00203363"/>
    <w:rsid w:val="0020756C"/>
    <w:rsid w:val="00214B0F"/>
    <w:rsid w:val="00215E69"/>
    <w:rsid w:val="00221BE4"/>
    <w:rsid w:val="0022442F"/>
    <w:rsid w:val="00230905"/>
    <w:rsid w:val="00234647"/>
    <w:rsid w:val="002347C8"/>
    <w:rsid w:val="00237EE8"/>
    <w:rsid w:val="00240679"/>
    <w:rsid w:val="00241342"/>
    <w:rsid w:val="00241399"/>
    <w:rsid w:val="00244311"/>
    <w:rsid w:val="00245F7F"/>
    <w:rsid w:val="00247FDC"/>
    <w:rsid w:val="00250938"/>
    <w:rsid w:val="00256C31"/>
    <w:rsid w:val="00261F0A"/>
    <w:rsid w:val="002707C0"/>
    <w:rsid w:val="00273E9C"/>
    <w:rsid w:val="0027500C"/>
    <w:rsid w:val="00275D31"/>
    <w:rsid w:val="00282A58"/>
    <w:rsid w:val="00287016"/>
    <w:rsid w:val="00293935"/>
    <w:rsid w:val="002962D8"/>
    <w:rsid w:val="002A740A"/>
    <w:rsid w:val="002B11C5"/>
    <w:rsid w:val="002B3148"/>
    <w:rsid w:val="002B7AFE"/>
    <w:rsid w:val="002C1E35"/>
    <w:rsid w:val="002C795B"/>
    <w:rsid w:val="002D168D"/>
    <w:rsid w:val="002E2C67"/>
    <w:rsid w:val="002E2D0F"/>
    <w:rsid w:val="002E48CD"/>
    <w:rsid w:val="002F17EF"/>
    <w:rsid w:val="002F6187"/>
    <w:rsid w:val="002F7DD3"/>
    <w:rsid w:val="0030124E"/>
    <w:rsid w:val="00303198"/>
    <w:rsid w:val="0030325B"/>
    <w:rsid w:val="0032065B"/>
    <w:rsid w:val="0032139E"/>
    <w:rsid w:val="003239D7"/>
    <w:rsid w:val="00324832"/>
    <w:rsid w:val="00324931"/>
    <w:rsid w:val="00335559"/>
    <w:rsid w:val="00345A02"/>
    <w:rsid w:val="00352B3F"/>
    <w:rsid w:val="0035521E"/>
    <w:rsid w:val="003578A2"/>
    <w:rsid w:val="003617B2"/>
    <w:rsid w:val="003667F6"/>
    <w:rsid w:val="0037659D"/>
    <w:rsid w:val="003772FE"/>
    <w:rsid w:val="00380DE1"/>
    <w:rsid w:val="00387F74"/>
    <w:rsid w:val="00394A88"/>
    <w:rsid w:val="00396E60"/>
    <w:rsid w:val="003A7B3F"/>
    <w:rsid w:val="003B4CD9"/>
    <w:rsid w:val="003C226C"/>
    <w:rsid w:val="003D49D1"/>
    <w:rsid w:val="003E2D9F"/>
    <w:rsid w:val="003E31F1"/>
    <w:rsid w:val="003E638A"/>
    <w:rsid w:val="003E66D1"/>
    <w:rsid w:val="003F7379"/>
    <w:rsid w:val="003F74BE"/>
    <w:rsid w:val="00403412"/>
    <w:rsid w:val="00412359"/>
    <w:rsid w:val="0042324C"/>
    <w:rsid w:val="00423E78"/>
    <w:rsid w:val="004278C2"/>
    <w:rsid w:val="0043057C"/>
    <w:rsid w:val="00430C7B"/>
    <w:rsid w:val="00433D71"/>
    <w:rsid w:val="00433DB4"/>
    <w:rsid w:val="0044599B"/>
    <w:rsid w:val="00447805"/>
    <w:rsid w:val="004501B9"/>
    <w:rsid w:val="00450D1F"/>
    <w:rsid w:val="00450EEE"/>
    <w:rsid w:val="004511B6"/>
    <w:rsid w:val="00451B38"/>
    <w:rsid w:val="00451E2B"/>
    <w:rsid w:val="00454B03"/>
    <w:rsid w:val="00474FA9"/>
    <w:rsid w:val="004819E1"/>
    <w:rsid w:val="004847B4"/>
    <w:rsid w:val="00487D0C"/>
    <w:rsid w:val="00493DA1"/>
    <w:rsid w:val="004A036C"/>
    <w:rsid w:val="004A1742"/>
    <w:rsid w:val="004A1F66"/>
    <w:rsid w:val="004A7D93"/>
    <w:rsid w:val="004C5C8F"/>
    <w:rsid w:val="004D0973"/>
    <w:rsid w:val="004E171C"/>
    <w:rsid w:val="004E4C21"/>
    <w:rsid w:val="004F3271"/>
    <w:rsid w:val="00501E1B"/>
    <w:rsid w:val="00512C01"/>
    <w:rsid w:val="00534623"/>
    <w:rsid w:val="005360C8"/>
    <w:rsid w:val="00545AE1"/>
    <w:rsid w:val="00547A00"/>
    <w:rsid w:val="0055467F"/>
    <w:rsid w:val="00570A6F"/>
    <w:rsid w:val="005756B7"/>
    <w:rsid w:val="0058195A"/>
    <w:rsid w:val="00583C91"/>
    <w:rsid w:val="00590091"/>
    <w:rsid w:val="00591C2B"/>
    <w:rsid w:val="005929CE"/>
    <w:rsid w:val="005A2179"/>
    <w:rsid w:val="005A638B"/>
    <w:rsid w:val="005A7B7C"/>
    <w:rsid w:val="005B18A4"/>
    <w:rsid w:val="005B41F9"/>
    <w:rsid w:val="005B4C89"/>
    <w:rsid w:val="005B50E9"/>
    <w:rsid w:val="005C5EA9"/>
    <w:rsid w:val="005C61A8"/>
    <w:rsid w:val="005D1D44"/>
    <w:rsid w:val="005D36A1"/>
    <w:rsid w:val="005D6D78"/>
    <w:rsid w:val="005D74B4"/>
    <w:rsid w:val="005E4FDC"/>
    <w:rsid w:val="005F1182"/>
    <w:rsid w:val="005F4C03"/>
    <w:rsid w:val="005F62B8"/>
    <w:rsid w:val="005F6D0A"/>
    <w:rsid w:val="005F74FD"/>
    <w:rsid w:val="006063F0"/>
    <w:rsid w:val="00606740"/>
    <w:rsid w:val="0061630B"/>
    <w:rsid w:val="00617179"/>
    <w:rsid w:val="006211F5"/>
    <w:rsid w:val="00621CA1"/>
    <w:rsid w:val="0062373B"/>
    <w:rsid w:val="0062688B"/>
    <w:rsid w:val="00640860"/>
    <w:rsid w:val="00642CBD"/>
    <w:rsid w:val="0064334E"/>
    <w:rsid w:val="00647B92"/>
    <w:rsid w:val="00650AE9"/>
    <w:rsid w:val="00650F64"/>
    <w:rsid w:val="0065330A"/>
    <w:rsid w:val="006536C1"/>
    <w:rsid w:val="00656E9A"/>
    <w:rsid w:val="006575AC"/>
    <w:rsid w:val="00657809"/>
    <w:rsid w:val="00676ACA"/>
    <w:rsid w:val="0067708C"/>
    <w:rsid w:val="00684845"/>
    <w:rsid w:val="006904F7"/>
    <w:rsid w:val="00691458"/>
    <w:rsid w:val="006932A8"/>
    <w:rsid w:val="006946D2"/>
    <w:rsid w:val="006A59AD"/>
    <w:rsid w:val="006B0A1B"/>
    <w:rsid w:val="006B2DAD"/>
    <w:rsid w:val="006B3B40"/>
    <w:rsid w:val="006D0F3C"/>
    <w:rsid w:val="006D6DFB"/>
    <w:rsid w:val="006E5ED6"/>
    <w:rsid w:val="006E5F3A"/>
    <w:rsid w:val="006E7E2B"/>
    <w:rsid w:val="0071385D"/>
    <w:rsid w:val="00715C1C"/>
    <w:rsid w:val="007175B1"/>
    <w:rsid w:val="00721A2C"/>
    <w:rsid w:val="00723481"/>
    <w:rsid w:val="007235CF"/>
    <w:rsid w:val="0072392C"/>
    <w:rsid w:val="00723D55"/>
    <w:rsid w:val="0073316B"/>
    <w:rsid w:val="007379BC"/>
    <w:rsid w:val="00743395"/>
    <w:rsid w:val="00744504"/>
    <w:rsid w:val="00745501"/>
    <w:rsid w:val="007602FF"/>
    <w:rsid w:val="007612E5"/>
    <w:rsid w:val="007663CA"/>
    <w:rsid w:val="00767F90"/>
    <w:rsid w:val="00775897"/>
    <w:rsid w:val="007759EE"/>
    <w:rsid w:val="007769A0"/>
    <w:rsid w:val="00784B35"/>
    <w:rsid w:val="0078671D"/>
    <w:rsid w:val="00786BE9"/>
    <w:rsid w:val="00793E01"/>
    <w:rsid w:val="007A2941"/>
    <w:rsid w:val="007A2B70"/>
    <w:rsid w:val="007A6C18"/>
    <w:rsid w:val="007C0D7B"/>
    <w:rsid w:val="007C1706"/>
    <w:rsid w:val="007C751C"/>
    <w:rsid w:val="007D22CE"/>
    <w:rsid w:val="007D7517"/>
    <w:rsid w:val="007E0F03"/>
    <w:rsid w:val="007E473A"/>
    <w:rsid w:val="007E6C90"/>
    <w:rsid w:val="007F4CD1"/>
    <w:rsid w:val="007F685C"/>
    <w:rsid w:val="007F6A69"/>
    <w:rsid w:val="0081213D"/>
    <w:rsid w:val="00814FCA"/>
    <w:rsid w:val="00825DEA"/>
    <w:rsid w:val="00833750"/>
    <w:rsid w:val="00840D18"/>
    <w:rsid w:val="00850EBA"/>
    <w:rsid w:val="00851EF3"/>
    <w:rsid w:val="00852491"/>
    <w:rsid w:val="00857AEE"/>
    <w:rsid w:val="00864625"/>
    <w:rsid w:val="00870063"/>
    <w:rsid w:val="00872A12"/>
    <w:rsid w:val="008745FC"/>
    <w:rsid w:val="0087664D"/>
    <w:rsid w:val="00882BC2"/>
    <w:rsid w:val="00886864"/>
    <w:rsid w:val="00892FCB"/>
    <w:rsid w:val="008933DB"/>
    <w:rsid w:val="008A38A0"/>
    <w:rsid w:val="008A53F5"/>
    <w:rsid w:val="008A5769"/>
    <w:rsid w:val="008B7446"/>
    <w:rsid w:val="008C1EDD"/>
    <w:rsid w:val="008C62E7"/>
    <w:rsid w:val="008D0312"/>
    <w:rsid w:val="008D09A4"/>
    <w:rsid w:val="008D0A81"/>
    <w:rsid w:val="008D341F"/>
    <w:rsid w:val="008D5728"/>
    <w:rsid w:val="008E4250"/>
    <w:rsid w:val="008E48F7"/>
    <w:rsid w:val="008F4285"/>
    <w:rsid w:val="00905879"/>
    <w:rsid w:val="0091291E"/>
    <w:rsid w:val="0091519C"/>
    <w:rsid w:val="009157B6"/>
    <w:rsid w:val="0091627A"/>
    <w:rsid w:val="0092112E"/>
    <w:rsid w:val="00933889"/>
    <w:rsid w:val="00934035"/>
    <w:rsid w:val="009519F3"/>
    <w:rsid w:val="00951BC3"/>
    <w:rsid w:val="00952ADB"/>
    <w:rsid w:val="009543B2"/>
    <w:rsid w:val="0096044C"/>
    <w:rsid w:val="009635A3"/>
    <w:rsid w:val="009678C3"/>
    <w:rsid w:val="00971CCB"/>
    <w:rsid w:val="00981E83"/>
    <w:rsid w:val="009870C8"/>
    <w:rsid w:val="009906DC"/>
    <w:rsid w:val="009920F9"/>
    <w:rsid w:val="009A0946"/>
    <w:rsid w:val="009A49B8"/>
    <w:rsid w:val="009B0347"/>
    <w:rsid w:val="009B06A1"/>
    <w:rsid w:val="009B5BEB"/>
    <w:rsid w:val="009B6C53"/>
    <w:rsid w:val="009C0D06"/>
    <w:rsid w:val="009C16E2"/>
    <w:rsid w:val="009D5E2B"/>
    <w:rsid w:val="009E7C88"/>
    <w:rsid w:val="009F11DD"/>
    <w:rsid w:val="009F4B45"/>
    <w:rsid w:val="009F7B81"/>
    <w:rsid w:val="00A01549"/>
    <w:rsid w:val="00A02E4A"/>
    <w:rsid w:val="00A03113"/>
    <w:rsid w:val="00A04F92"/>
    <w:rsid w:val="00A10137"/>
    <w:rsid w:val="00A13359"/>
    <w:rsid w:val="00A22D05"/>
    <w:rsid w:val="00A23E20"/>
    <w:rsid w:val="00A24C3B"/>
    <w:rsid w:val="00A37C04"/>
    <w:rsid w:val="00A40143"/>
    <w:rsid w:val="00A408C4"/>
    <w:rsid w:val="00A446C6"/>
    <w:rsid w:val="00A450A3"/>
    <w:rsid w:val="00A525C0"/>
    <w:rsid w:val="00A5277D"/>
    <w:rsid w:val="00A560F8"/>
    <w:rsid w:val="00A6394D"/>
    <w:rsid w:val="00A66C51"/>
    <w:rsid w:val="00A83E1E"/>
    <w:rsid w:val="00A84DD1"/>
    <w:rsid w:val="00A87D61"/>
    <w:rsid w:val="00A90A36"/>
    <w:rsid w:val="00A95702"/>
    <w:rsid w:val="00AA0E4D"/>
    <w:rsid w:val="00AA20A8"/>
    <w:rsid w:val="00AA2E3A"/>
    <w:rsid w:val="00AB748E"/>
    <w:rsid w:val="00AD4301"/>
    <w:rsid w:val="00AE0879"/>
    <w:rsid w:val="00AE2D6C"/>
    <w:rsid w:val="00AE4079"/>
    <w:rsid w:val="00AE4D4A"/>
    <w:rsid w:val="00B0146D"/>
    <w:rsid w:val="00B01939"/>
    <w:rsid w:val="00B036F3"/>
    <w:rsid w:val="00B166CF"/>
    <w:rsid w:val="00B17063"/>
    <w:rsid w:val="00B2184D"/>
    <w:rsid w:val="00B30BE6"/>
    <w:rsid w:val="00B3260C"/>
    <w:rsid w:val="00B40D1A"/>
    <w:rsid w:val="00B55184"/>
    <w:rsid w:val="00B606AC"/>
    <w:rsid w:val="00B615D0"/>
    <w:rsid w:val="00B73471"/>
    <w:rsid w:val="00B75C59"/>
    <w:rsid w:val="00B76E21"/>
    <w:rsid w:val="00B7777D"/>
    <w:rsid w:val="00B90F3B"/>
    <w:rsid w:val="00B96079"/>
    <w:rsid w:val="00B972F7"/>
    <w:rsid w:val="00B977B4"/>
    <w:rsid w:val="00BB14C2"/>
    <w:rsid w:val="00BC08CD"/>
    <w:rsid w:val="00BC0CE1"/>
    <w:rsid w:val="00BC3A61"/>
    <w:rsid w:val="00BC6DD9"/>
    <w:rsid w:val="00BE31D2"/>
    <w:rsid w:val="00BE62D7"/>
    <w:rsid w:val="00BE75C0"/>
    <w:rsid w:val="00BF2B0F"/>
    <w:rsid w:val="00BF5571"/>
    <w:rsid w:val="00C01F2C"/>
    <w:rsid w:val="00C06417"/>
    <w:rsid w:val="00C105CF"/>
    <w:rsid w:val="00C1077F"/>
    <w:rsid w:val="00C17113"/>
    <w:rsid w:val="00C30348"/>
    <w:rsid w:val="00C3434C"/>
    <w:rsid w:val="00C34565"/>
    <w:rsid w:val="00C34C56"/>
    <w:rsid w:val="00C406F5"/>
    <w:rsid w:val="00C41DE3"/>
    <w:rsid w:val="00C452AF"/>
    <w:rsid w:val="00C45EAD"/>
    <w:rsid w:val="00C47C7A"/>
    <w:rsid w:val="00C55097"/>
    <w:rsid w:val="00C5574C"/>
    <w:rsid w:val="00C57255"/>
    <w:rsid w:val="00C60254"/>
    <w:rsid w:val="00C60526"/>
    <w:rsid w:val="00C64EE4"/>
    <w:rsid w:val="00C65944"/>
    <w:rsid w:val="00C7084E"/>
    <w:rsid w:val="00C771D8"/>
    <w:rsid w:val="00C81CA5"/>
    <w:rsid w:val="00C81ED6"/>
    <w:rsid w:val="00CA4B1B"/>
    <w:rsid w:val="00CA6F03"/>
    <w:rsid w:val="00CC47F5"/>
    <w:rsid w:val="00CC5367"/>
    <w:rsid w:val="00CE058A"/>
    <w:rsid w:val="00CE40B6"/>
    <w:rsid w:val="00CE504B"/>
    <w:rsid w:val="00CE7031"/>
    <w:rsid w:val="00CF033F"/>
    <w:rsid w:val="00CF0FB9"/>
    <w:rsid w:val="00CF2148"/>
    <w:rsid w:val="00D00BBD"/>
    <w:rsid w:val="00D04150"/>
    <w:rsid w:val="00D04230"/>
    <w:rsid w:val="00D071D4"/>
    <w:rsid w:val="00D2468B"/>
    <w:rsid w:val="00D26914"/>
    <w:rsid w:val="00D26E92"/>
    <w:rsid w:val="00D41F54"/>
    <w:rsid w:val="00D420F3"/>
    <w:rsid w:val="00D42DD3"/>
    <w:rsid w:val="00D472CD"/>
    <w:rsid w:val="00D473AF"/>
    <w:rsid w:val="00D47D1C"/>
    <w:rsid w:val="00D50630"/>
    <w:rsid w:val="00D5370B"/>
    <w:rsid w:val="00D57019"/>
    <w:rsid w:val="00D57439"/>
    <w:rsid w:val="00D70123"/>
    <w:rsid w:val="00D71611"/>
    <w:rsid w:val="00D7416B"/>
    <w:rsid w:val="00D742FF"/>
    <w:rsid w:val="00D75E39"/>
    <w:rsid w:val="00D76AAD"/>
    <w:rsid w:val="00D806EC"/>
    <w:rsid w:val="00D80C77"/>
    <w:rsid w:val="00D83DB3"/>
    <w:rsid w:val="00D861F9"/>
    <w:rsid w:val="00D94A00"/>
    <w:rsid w:val="00D94C9C"/>
    <w:rsid w:val="00DA57DB"/>
    <w:rsid w:val="00DA6131"/>
    <w:rsid w:val="00DB0507"/>
    <w:rsid w:val="00DB5544"/>
    <w:rsid w:val="00DC2BF5"/>
    <w:rsid w:val="00DC540B"/>
    <w:rsid w:val="00DD0BA5"/>
    <w:rsid w:val="00DD299E"/>
    <w:rsid w:val="00DD425C"/>
    <w:rsid w:val="00DE4C3C"/>
    <w:rsid w:val="00DE6F1F"/>
    <w:rsid w:val="00DF3276"/>
    <w:rsid w:val="00E07C48"/>
    <w:rsid w:val="00E1403B"/>
    <w:rsid w:val="00E149C8"/>
    <w:rsid w:val="00E1658F"/>
    <w:rsid w:val="00E166EA"/>
    <w:rsid w:val="00E176B5"/>
    <w:rsid w:val="00E17A43"/>
    <w:rsid w:val="00E21CCC"/>
    <w:rsid w:val="00E26FE5"/>
    <w:rsid w:val="00E31CC0"/>
    <w:rsid w:val="00E31ECC"/>
    <w:rsid w:val="00E35500"/>
    <w:rsid w:val="00E407E4"/>
    <w:rsid w:val="00E44A3D"/>
    <w:rsid w:val="00E45C2B"/>
    <w:rsid w:val="00E51142"/>
    <w:rsid w:val="00E5609C"/>
    <w:rsid w:val="00E607EB"/>
    <w:rsid w:val="00E72B8D"/>
    <w:rsid w:val="00E77984"/>
    <w:rsid w:val="00E86D16"/>
    <w:rsid w:val="00E909A8"/>
    <w:rsid w:val="00E92619"/>
    <w:rsid w:val="00EA3521"/>
    <w:rsid w:val="00EA73BC"/>
    <w:rsid w:val="00EB4A69"/>
    <w:rsid w:val="00EB7B69"/>
    <w:rsid w:val="00EC73E5"/>
    <w:rsid w:val="00ED2198"/>
    <w:rsid w:val="00EE1898"/>
    <w:rsid w:val="00EE5ED6"/>
    <w:rsid w:val="00EF5C7E"/>
    <w:rsid w:val="00F037E0"/>
    <w:rsid w:val="00F05BCE"/>
    <w:rsid w:val="00F13ECF"/>
    <w:rsid w:val="00F23E16"/>
    <w:rsid w:val="00F24251"/>
    <w:rsid w:val="00F362F8"/>
    <w:rsid w:val="00F53BA4"/>
    <w:rsid w:val="00F556C5"/>
    <w:rsid w:val="00F60E42"/>
    <w:rsid w:val="00F7357E"/>
    <w:rsid w:val="00F765F4"/>
    <w:rsid w:val="00F8099D"/>
    <w:rsid w:val="00F81DAC"/>
    <w:rsid w:val="00F8542D"/>
    <w:rsid w:val="00F86482"/>
    <w:rsid w:val="00F86F92"/>
    <w:rsid w:val="00F92F40"/>
    <w:rsid w:val="00F93492"/>
    <w:rsid w:val="00FA745A"/>
    <w:rsid w:val="00FB3457"/>
    <w:rsid w:val="00FB63B0"/>
    <w:rsid w:val="00FB79D4"/>
    <w:rsid w:val="00FB7BF5"/>
    <w:rsid w:val="00FD0D5C"/>
    <w:rsid w:val="00FD77ED"/>
    <w:rsid w:val="00FD7B1D"/>
    <w:rsid w:val="00FE2882"/>
    <w:rsid w:val="00FE2F98"/>
    <w:rsid w:val="00FE6219"/>
    <w:rsid w:val="00FE67AF"/>
    <w:rsid w:val="00FF1A67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DA00CC"/>
  <w15:chartTrackingRefBased/>
  <w15:docId w15:val="{6722F8F5-6E79-4340-8ECC-CB56B3F4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1">
    <w:name w:val="heading 1"/>
    <w:aliases w:val="Number 1"/>
    <w:basedOn w:val="a1"/>
    <w:next w:val="a1"/>
    <w:link w:val="12"/>
    <w:uiPriority w:val="99"/>
    <w:qFormat/>
    <w:rsid w:val="00D420F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0">
    <w:name w:val="heading 2"/>
    <w:aliases w:val="Chapter Title,Number 2,_Heading 2,DNV-H2"/>
    <w:basedOn w:val="a1"/>
    <w:next w:val="a1"/>
    <w:link w:val="21"/>
    <w:uiPriority w:val="99"/>
    <w:qFormat/>
    <w:rsid w:val="00D420F3"/>
    <w:pPr>
      <w:tabs>
        <w:tab w:val="num" w:pos="927"/>
        <w:tab w:val="left" w:pos="1134"/>
      </w:tabs>
      <w:spacing w:before="120" w:after="120" w:line="240" w:lineRule="auto"/>
      <w:outlineLvl w:val="1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30">
    <w:name w:val="heading 3"/>
    <w:basedOn w:val="a1"/>
    <w:next w:val="a1"/>
    <w:link w:val="31"/>
    <w:uiPriority w:val="99"/>
    <w:qFormat/>
    <w:rsid w:val="00D420F3"/>
    <w:pPr>
      <w:tabs>
        <w:tab w:val="left" w:pos="1361"/>
        <w:tab w:val="num" w:pos="1854"/>
      </w:tabs>
      <w:spacing w:before="120" w:after="120" w:line="240" w:lineRule="auto"/>
      <w:ind w:left="567"/>
      <w:outlineLvl w:val="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4">
    <w:name w:val="heading 4"/>
    <w:basedOn w:val="a1"/>
    <w:link w:val="40"/>
    <w:uiPriority w:val="99"/>
    <w:qFormat/>
    <w:rsid w:val="00D420F3"/>
    <w:pPr>
      <w:tabs>
        <w:tab w:val="left" w:pos="1474"/>
      </w:tabs>
      <w:spacing w:after="120" w:line="240" w:lineRule="auto"/>
      <w:ind w:left="567"/>
      <w:outlineLvl w:val="3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5">
    <w:name w:val="heading 5"/>
    <w:basedOn w:val="a1"/>
    <w:link w:val="50"/>
    <w:uiPriority w:val="99"/>
    <w:qFormat/>
    <w:rsid w:val="00D420F3"/>
    <w:pPr>
      <w:tabs>
        <w:tab w:val="left" w:pos="1843"/>
      </w:tabs>
      <w:spacing w:after="120" w:line="240" w:lineRule="auto"/>
      <w:ind w:left="567"/>
      <w:outlineLvl w:val="4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6">
    <w:name w:val="heading 6"/>
    <w:basedOn w:val="5"/>
    <w:next w:val="Retrait"/>
    <w:link w:val="60"/>
    <w:uiPriority w:val="99"/>
    <w:qFormat/>
    <w:rsid w:val="00D420F3"/>
    <w:pPr>
      <w:keepNext/>
      <w:tabs>
        <w:tab w:val="clear" w:pos="1843"/>
        <w:tab w:val="num" w:pos="1134"/>
      </w:tabs>
      <w:spacing w:before="120"/>
      <w:ind w:left="1134" w:hanging="1134"/>
      <w:outlineLvl w:val="5"/>
    </w:pPr>
    <w:rPr>
      <w:bCs/>
      <w:iCs/>
      <w:sz w:val="20"/>
      <w:szCs w:val="22"/>
      <w:lang w:val="en-GB" w:eastAsia="fr-FR"/>
    </w:rPr>
  </w:style>
  <w:style w:type="paragraph" w:styleId="7">
    <w:name w:val="heading 7"/>
    <w:basedOn w:val="a1"/>
    <w:next w:val="a1"/>
    <w:link w:val="70"/>
    <w:uiPriority w:val="99"/>
    <w:qFormat/>
    <w:rsid w:val="00D420F3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Arial" w:eastAsia="Times New Roman" w:hAnsi="Arial" w:cs="Times New Roman"/>
      <w:sz w:val="24"/>
      <w:szCs w:val="24"/>
      <w:lang w:val="en-GB" w:eastAsia="fr-FR"/>
    </w:rPr>
  </w:style>
  <w:style w:type="paragraph" w:styleId="8">
    <w:name w:val="heading 8"/>
    <w:basedOn w:val="a1"/>
    <w:next w:val="a1"/>
    <w:link w:val="80"/>
    <w:uiPriority w:val="99"/>
    <w:qFormat/>
    <w:rsid w:val="00D420F3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Arial" w:eastAsia="Times New Roman" w:hAnsi="Arial" w:cs="Times New Roman"/>
      <w:i/>
      <w:iCs/>
      <w:sz w:val="24"/>
      <w:szCs w:val="24"/>
      <w:lang w:val="en-GB" w:eastAsia="fr-FR"/>
    </w:rPr>
  </w:style>
  <w:style w:type="paragraph" w:styleId="9">
    <w:name w:val="heading 9"/>
    <w:basedOn w:val="a1"/>
    <w:next w:val="a1"/>
    <w:link w:val="90"/>
    <w:uiPriority w:val="99"/>
    <w:qFormat/>
    <w:rsid w:val="00D420F3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 w:val="20"/>
      <w:szCs w:val="20"/>
      <w:lang w:val="en-GB" w:eastAsia="fr-FR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CC5367"/>
    <w:pPr>
      <w:ind w:left="720"/>
      <w:contextualSpacing/>
    </w:pPr>
  </w:style>
  <w:style w:type="table" w:styleId="a7">
    <w:name w:val="Table Grid"/>
    <w:basedOn w:val="a3"/>
    <w:uiPriority w:val="39"/>
    <w:rsid w:val="00583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1"/>
    <w:link w:val="a9"/>
    <w:unhideWhenUsed/>
    <w:rsid w:val="002C7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rsid w:val="002C795B"/>
  </w:style>
  <w:style w:type="paragraph" w:styleId="aa">
    <w:name w:val="footer"/>
    <w:basedOn w:val="a1"/>
    <w:link w:val="ab"/>
    <w:uiPriority w:val="99"/>
    <w:unhideWhenUsed/>
    <w:rsid w:val="002C7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2C795B"/>
  </w:style>
  <w:style w:type="paragraph" w:customStyle="1" w:styleId="7Bulletnospace">
    <w:name w:val="7. Bullet (no space)"/>
    <w:basedOn w:val="a1"/>
    <w:link w:val="7BulletnospaceCarattere"/>
    <w:qFormat/>
    <w:rsid w:val="00656E9A"/>
    <w:pPr>
      <w:numPr>
        <w:numId w:val="1"/>
      </w:numPr>
      <w:autoSpaceDE w:val="0"/>
      <w:autoSpaceDN w:val="0"/>
      <w:adjustRightInd w:val="0"/>
      <w:spacing w:after="120" w:line="240" w:lineRule="exact"/>
      <w:jc w:val="both"/>
    </w:pPr>
    <w:rPr>
      <w:rFonts w:ascii="Arial" w:eastAsia="Calibri" w:hAnsi="Arial" w:cs="Times New Roman"/>
      <w:color w:val="000000"/>
      <w:sz w:val="20"/>
      <w:szCs w:val="18"/>
      <w:lang w:val="en-US"/>
    </w:rPr>
  </w:style>
  <w:style w:type="character" w:customStyle="1" w:styleId="7BulletnospaceCarattere">
    <w:name w:val="7. Bullet (no space) Carattere"/>
    <w:basedOn w:val="a2"/>
    <w:link w:val="7Bulletnospace"/>
    <w:rsid w:val="00656E9A"/>
    <w:rPr>
      <w:rFonts w:ascii="Arial" w:eastAsia="Calibri" w:hAnsi="Arial" w:cs="Times New Roman"/>
      <w:color w:val="000000"/>
      <w:sz w:val="20"/>
      <w:szCs w:val="18"/>
      <w:lang w:val="en-US"/>
    </w:rPr>
  </w:style>
  <w:style w:type="character" w:customStyle="1" w:styleId="docopis">
    <w:name w:val="docopis"/>
    <w:basedOn w:val="a2"/>
    <w:rsid w:val="006932A8"/>
  </w:style>
  <w:style w:type="character" w:styleId="ac">
    <w:name w:val="Placeholder Text"/>
    <w:basedOn w:val="a2"/>
    <w:uiPriority w:val="99"/>
    <w:semiHidden/>
    <w:rsid w:val="00617179"/>
    <w:rPr>
      <w:color w:val="808080"/>
    </w:rPr>
  </w:style>
  <w:style w:type="character" w:styleId="ad">
    <w:name w:val="Hyperlink"/>
    <w:basedOn w:val="a2"/>
    <w:uiPriority w:val="99"/>
    <w:unhideWhenUsed/>
    <w:rsid w:val="00C45EAD"/>
    <w:rPr>
      <w:color w:val="0000FF"/>
      <w:u w:val="single"/>
    </w:rPr>
  </w:style>
  <w:style w:type="paragraph" w:styleId="ae">
    <w:name w:val="Normal (Web)"/>
    <w:basedOn w:val="a1"/>
    <w:uiPriority w:val="99"/>
    <w:unhideWhenUsed/>
    <w:rsid w:val="0072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2"/>
    <w:rsid w:val="007612E5"/>
  </w:style>
  <w:style w:type="character" w:styleId="af">
    <w:name w:val="Unresolved Mention"/>
    <w:basedOn w:val="a2"/>
    <w:uiPriority w:val="99"/>
    <w:semiHidden/>
    <w:unhideWhenUsed/>
    <w:rsid w:val="0058195A"/>
    <w:rPr>
      <w:color w:val="605E5C"/>
      <w:shd w:val="clear" w:color="auto" w:fill="E1DFDD"/>
    </w:rPr>
  </w:style>
  <w:style w:type="character" w:customStyle="1" w:styleId="ezkurwreuab5ozgtqnkl">
    <w:name w:val="ezkurwreuab5ozgtqnkl"/>
    <w:basedOn w:val="a2"/>
    <w:rsid w:val="00BC3A61"/>
  </w:style>
  <w:style w:type="paragraph" w:styleId="13">
    <w:name w:val="toc 1"/>
    <w:basedOn w:val="a1"/>
    <w:next w:val="a1"/>
    <w:autoRedefine/>
    <w:uiPriority w:val="39"/>
    <w:unhideWhenUsed/>
    <w:qFormat/>
    <w:rsid w:val="00450EEE"/>
    <w:pPr>
      <w:tabs>
        <w:tab w:val="left" w:pos="660"/>
        <w:tab w:val="right" w:leader="dot" w:pos="9923"/>
      </w:tabs>
      <w:spacing w:before="60" w:after="60" w:line="240" w:lineRule="auto"/>
      <w:ind w:left="709" w:right="567" w:hanging="709"/>
      <w:jc w:val="both"/>
    </w:pPr>
    <w:rPr>
      <w:rFonts w:ascii="Times New Roman" w:eastAsia="Times New Roman" w:hAnsi="Times New Roman" w:cs="Times New Roman"/>
      <w:bCs/>
      <w:noProof/>
      <w:sz w:val="24"/>
      <w:szCs w:val="24"/>
      <w:lang w:eastAsia="ru-RU" w:bidi="ru-RU"/>
    </w:rPr>
  </w:style>
  <w:style w:type="paragraph" w:styleId="22">
    <w:name w:val="toc 2"/>
    <w:basedOn w:val="a1"/>
    <w:next w:val="a1"/>
    <w:autoRedefine/>
    <w:uiPriority w:val="39"/>
    <w:unhideWhenUsed/>
    <w:qFormat/>
    <w:rsid w:val="00450EEE"/>
    <w:pPr>
      <w:tabs>
        <w:tab w:val="left" w:pos="660"/>
        <w:tab w:val="right" w:leader="dot" w:pos="9911"/>
      </w:tabs>
      <w:spacing w:before="60" w:after="60" w:line="240" w:lineRule="auto"/>
      <w:ind w:left="709" w:right="567" w:hanging="709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 w:bidi="ru-RU"/>
    </w:rPr>
  </w:style>
  <w:style w:type="character" w:customStyle="1" w:styleId="12">
    <w:name w:val="Заголовок 1 Знак"/>
    <w:aliases w:val="Number 1 Знак"/>
    <w:basedOn w:val="a2"/>
    <w:link w:val="11"/>
    <w:uiPriority w:val="99"/>
    <w:rsid w:val="00D420F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aliases w:val="Chapter Title Знак,Number 2 Знак,_Heading 2 Знак,DNV-H2 Знак"/>
    <w:basedOn w:val="a2"/>
    <w:link w:val="20"/>
    <w:uiPriority w:val="99"/>
    <w:rsid w:val="00D420F3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31">
    <w:name w:val="Заголовок 3 Знак"/>
    <w:basedOn w:val="a2"/>
    <w:link w:val="30"/>
    <w:uiPriority w:val="99"/>
    <w:rsid w:val="00D420F3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D420F3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D420F3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9"/>
    <w:rsid w:val="00D420F3"/>
    <w:rPr>
      <w:rFonts w:ascii="Arial" w:eastAsia="Times New Roman" w:hAnsi="Arial" w:cs="Times New Roman"/>
      <w:b/>
      <w:bCs/>
      <w:iCs/>
      <w:sz w:val="20"/>
      <w:lang w:val="en-GB" w:eastAsia="fr-FR"/>
    </w:rPr>
  </w:style>
  <w:style w:type="character" w:customStyle="1" w:styleId="70">
    <w:name w:val="Заголовок 7 Знак"/>
    <w:basedOn w:val="a2"/>
    <w:link w:val="7"/>
    <w:uiPriority w:val="99"/>
    <w:rsid w:val="00D420F3"/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80">
    <w:name w:val="Заголовок 8 Знак"/>
    <w:basedOn w:val="a2"/>
    <w:link w:val="8"/>
    <w:uiPriority w:val="99"/>
    <w:rsid w:val="00D420F3"/>
    <w:rPr>
      <w:rFonts w:ascii="Arial" w:eastAsia="Times New Roman" w:hAnsi="Arial" w:cs="Times New Roman"/>
      <w:i/>
      <w:iCs/>
      <w:sz w:val="24"/>
      <w:szCs w:val="24"/>
      <w:lang w:val="en-GB" w:eastAsia="fr-FR"/>
    </w:rPr>
  </w:style>
  <w:style w:type="character" w:customStyle="1" w:styleId="90">
    <w:name w:val="Заголовок 9 Знак"/>
    <w:basedOn w:val="a2"/>
    <w:link w:val="9"/>
    <w:uiPriority w:val="99"/>
    <w:rsid w:val="00D420F3"/>
    <w:rPr>
      <w:rFonts w:ascii="Arial" w:eastAsia="Times New Roman" w:hAnsi="Arial" w:cs="Arial"/>
      <w:sz w:val="20"/>
      <w:szCs w:val="20"/>
      <w:lang w:val="en-GB" w:eastAsia="fr-FR"/>
    </w:rPr>
  </w:style>
  <w:style w:type="paragraph" w:customStyle="1" w:styleId="1">
    <w:name w:val="ИСМ=Список_1_уровень"/>
    <w:basedOn w:val="a1"/>
    <w:next w:val="a1"/>
    <w:qFormat/>
    <w:rsid w:val="00D420F3"/>
    <w:pPr>
      <w:numPr>
        <w:numId w:val="4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caps/>
      <w:spacing w:val="30"/>
      <w:sz w:val="20"/>
      <w:szCs w:val="24"/>
      <w:lang w:eastAsia="ru-RU"/>
    </w:rPr>
  </w:style>
  <w:style w:type="paragraph" w:customStyle="1" w:styleId="2">
    <w:name w:val="ИСМ=Список_2_уровень"/>
    <w:basedOn w:val="a1"/>
    <w:qFormat/>
    <w:rsid w:val="00D420F3"/>
    <w:pPr>
      <w:numPr>
        <w:ilvl w:val="1"/>
        <w:numId w:val="4"/>
      </w:numPr>
      <w:tabs>
        <w:tab w:val="left" w:pos="1134"/>
      </w:tabs>
      <w:spacing w:after="120" w:line="240" w:lineRule="auto"/>
      <w:jc w:val="both"/>
      <w:outlineLvl w:val="1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3">
    <w:name w:val="ИСМ=Список_3_уровень"/>
    <w:basedOn w:val="a1"/>
    <w:qFormat/>
    <w:rsid w:val="00D420F3"/>
    <w:pPr>
      <w:numPr>
        <w:ilvl w:val="2"/>
        <w:numId w:val="4"/>
      </w:numPr>
      <w:spacing w:after="120" w:line="240" w:lineRule="auto"/>
      <w:jc w:val="both"/>
      <w:outlineLvl w:val="2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Balloon Text"/>
    <w:basedOn w:val="a1"/>
    <w:link w:val="af1"/>
    <w:uiPriority w:val="99"/>
    <w:semiHidden/>
    <w:unhideWhenUsed/>
    <w:rsid w:val="00D420F3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2"/>
    <w:link w:val="af0"/>
    <w:uiPriority w:val="99"/>
    <w:semiHidden/>
    <w:rsid w:val="00D420F3"/>
    <w:rPr>
      <w:rFonts w:ascii="Tahoma" w:eastAsia="Calibri" w:hAnsi="Tahoma" w:cs="Tahoma"/>
      <w:sz w:val="16"/>
      <w:szCs w:val="16"/>
      <w:lang w:eastAsia="ru-RU"/>
    </w:rPr>
  </w:style>
  <w:style w:type="character" w:styleId="af2">
    <w:name w:val="annotation reference"/>
    <w:uiPriority w:val="99"/>
    <w:semiHidden/>
    <w:unhideWhenUsed/>
    <w:rsid w:val="00D420F3"/>
    <w:rPr>
      <w:sz w:val="16"/>
      <w:szCs w:val="16"/>
    </w:rPr>
  </w:style>
  <w:style w:type="paragraph" w:styleId="af3">
    <w:name w:val="annotation text"/>
    <w:basedOn w:val="a1"/>
    <w:link w:val="af4"/>
    <w:uiPriority w:val="99"/>
    <w:unhideWhenUsed/>
    <w:rsid w:val="00D420F3"/>
    <w:pPr>
      <w:spacing w:after="20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2"/>
    <w:link w:val="af3"/>
    <w:uiPriority w:val="99"/>
    <w:rsid w:val="00D420F3"/>
    <w:rPr>
      <w:rFonts w:ascii="Calibri" w:eastAsia="Calibri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420F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420F3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CBIPlainText">
    <w:name w:val="CBI Plain Text"/>
    <w:qFormat/>
    <w:rsid w:val="00D420F3"/>
    <w:pPr>
      <w:suppressAutoHyphens/>
      <w:spacing w:before="120" w:after="120" w:line="240" w:lineRule="auto"/>
      <w:ind w:left="720"/>
      <w:jc w:val="both"/>
    </w:pPr>
    <w:rPr>
      <w:rFonts w:ascii="Arial" w:eastAsia="Times New Roman" w:hAnsi="Arial" w:cs="Arial"/>
      <w:color w:val="000000"/>
      <w:sz w:val="20"/>
      <w:lang w:val="en-US"/>
    </w:rPr>
  </w:style>
  <w:style w:type="character" w:styleId="af7">
    <w:name w:val="page number"/>
    <w:aliases w:val="Заголовок 3 Знак Char Char"/>
    <w:rsid w:val="00D420F3"/>
  </w:style>
  <w:style w:type="table" w:styleId="1-3">
    <w:name w:val="Medium List 1 Accent 3"/>
    <w:basedOn w:val="a3"/>
    <w:uiPriority w:val="65"/>
    <w:rsid w:val="00D420F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NewRomanPSMT" w:eastAsia="Times New Roman" w:hAnsi="TimesNewRomanPSMT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paragraph" w:styleId="32">
    <w:name w:val="toc 3"/>
    <w:basedOn w:val="a1"/>
    <w:next w:val="a1"/>
    <w:autoRedefine/>
    <w:uiPriority w:val="39"/>
    <w:unhideWhenUsed/>
    <w:qFormat/>
    <w:rsid w:val="00D420F3"/>
    <w:pPr>
      <w:spacing w:after="100" w:line="276" w:lineRule="auto"/>
      <w:ind w:left="440"/>
    </w:pPr>
    <w:rPr>
      <w:rFonts w:ascii="Calibri" w:eastAsia="Calibri" w:hAnsi="Calibri" w:cs="Times New Roman"/>
      <w:sz w:val="20"/>
      <w:szCs w:val="20"/>
      <w:lang w:eastAsia="ru-RU"/>
    </w:rPr>
  </w:style>
  <w:style w:type="character" w:styleId="af8">
    <w:name w:val="FollowedHyperlink"/>
    <w:uiPriority w:val="99"/>
    <w:semiHidden/>
    <w:unhideWhenUsed/>
    <w:rsid w:val="00D420F3"/>
    <w:rPr>
      <w:color w:val="800080"/>
      <w:u w:val="single"/>
    </w:rPr>
  </w:style>
  <w:style w:type="paragraph" w:customStyle="1" w:styleId="af9">
    <w:name w:val="ИСМ=Новый абзац"/>
    <w:basedOn w:val="a1"/>
    <w:qFormat/>
    <w:rsid w:val="00D420F3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a">
    <w:name w:val="Заголовок таблицы"/>
    <w:basedOn w:val="a1"/>
    <w:link w:val="afb"/>
    <w:rsid w:val="00D420F3"/>
    <w:pPr>
      <w:keepLines/>
      <w:spacing w:before="120" w:after="120" w:line="240" w:lineRule="auto"/>
      <w:ind w:left="-108" w:right="-88" w:firstLine="108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afb">
    <w:name w:val="Заголовок таблицы Знак"/>
    <w:link w:val="afa"/>
    <w:rsid w:val="00D420F3"/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afc">
    <w:name w:val="Новый абзац"/>
    <w:basedOn w:val="a1"/>
    <w:rsid w:val="00D420F3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d">
    <w:name w:val="КодДокумента"/>
    <w:basedOn w:val="a1"/>
    <w:qFormat/>
    <w:rsid w:val="00D420F3"/>
    <w:pPr>
      <w:spacing w:before="120" w:after="120" w:line="240" w:lineRule="auto"/>
      <w:ind w:left="-108" w:right="-91" w:firstLine="108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-">
    <w:name w:val="ИСМ=Маркер [-]"/>
    <w:basedOn w:val="a1"/>
    <w:qFormat/>
    <w:rsid w:val="00D420F3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">
    <w:name w:val="Текст2"/>
    <w:basedOn w:val="20"/>
    <w:link w:val="24"/>
    <w:qFormat/>
    <w:rsid w:val="00D420F3"/>
    <w:pPr>
      <w:numPr>
        <w:ilvl w:val="1"/>
      </w:numPr>
      <w:tabs>
        <w:tab w:val="clear" w:pos="1134"/>
        <w:tab w:val="num" w:pos="927"/>
        <w:tab w:val="num" w:pos="1276"/>
      </w:tabs>
      <w:spacing w:after="60" w:line="276" w:lineRule="auto"/>
      <w:ind w:firstLine="709"/>
    </w:pPr>
    <w:rPr>
      <w:rFonts w:ascii="Calibri" w:eastAsia="Calibri" w:hAnsi="Calibri"/>
      <w:b w:val="0"/>
      <w:sz w:val="26"/>
      <w:szCs w:val="22"/>
      <w:lang w:val="ru-RU" w:eastAsia="en-US"/>
    </w:rPr>
  </w:style>
  <w:style w:type="character" w:customStyle="1" w:styleId="24">
    <w:name w:val="Текст2 Знак"/>
    <w:link w:val="23"/>
    <w:rsid w:val="00D420F3"/>
    <w:rPr>
      <w:rFonts w:ascii="Calibri" w:eastAsia="Calibri" w:hAnsi="Calibri" w:cs="Times New Roman"/>
      <w:sz w:val="26"/>
    </w:rPr>
  </w:style>
  <w:style w:type="paragraph" w:customStyle="1" w:styleId="41">
    <w:name w:val="Текст4"/>
    <w:basedOn w:val="4"/>
    <w:qFormat/>
    <w:rsid w:val="00D420F3"/>
    <w:pPr>
      <w:tabs>
        <w:tab w:val="clear" w:pos="1474"/>
      </w:tabs>
      <w:spacing w:after="200" w:line="276" w:lineRule="auto"/>
      <w:ind w:left="3600" w:hanging="360"/>
    </w:pPr>
    <w:rPr>
      <w:rFonts w:ascii="Calibri" w:eastAsia="Calibri" w:hAnsi="Calibri"/>
      <w:b w:val="0"/>
      <w:sz w:val="26"/>
      <w:szCs w:val="22"/>
      <w:lang w:eastAsia="en-US"/>
    </w:rPr>
  </w:style>
  <w:style w:type="paragraph" w:customStyle="1" w:styleId="33">
    <w:name w:val="Текст3"/>
    <w:basedOn w:val="30"/>
    <w:link w:val="34"/>
    <w:qFormat/>
    <w:rsid w:val="00D420F3"/>
    <w:pPr>
      <w:tabs>
        <w:tab w:val="clear" w:pos="1361"/>
        <w:tab w:val="clear" w:pos="1854"/>
        <w:tab w:val="num" w:pos="1418"/>
      </w:tabs>
      <w:spacing w:before="0" w:after="200" w:line="276" w:lineRule="auto"/>
      <w:ind w:left="0" w:firstLine="709"/>
    </w:pPr>
    <w:rPr>
      <w:rFonts w:ascii="Calibri" w:eastAsia="Calibri" w:hAnsi="Calibri"/>
      <w:b w:val="0"/>
      <w:sz w:val="26"/>
      <w:szCs w:val="22"/>
      <w:lang w:eastAsia="en-US"/>
    </w:rPr>
  </w:style>
  <w:style w:type="character" w:customStyle="1" w:styleId="34">
    <w:name w:val="Текст3 Знак Знак"/>
    <w:link w:val="33"/>
    <w:locked/>
    <w:rsid w:val="00D420F3"/>
    <w:rPr>
      <w:rFonts w:ascii="Calibri" w:eastAsia="Calibri" w:hAnsi="Calibri" w:cs="Times New Roman"/>
      <w:sz w:val="26"/>
    </w:rPr>
  </w:style>
  <w:style w:type="paragraph" w:customStyle="1" w:styleId="-0">
    <w:name w:val="Пр (Маркер -)"/>
    <w:basedOn w:val="a1"/>
    <w:next w:val="a1"/>
    <w:qFormat/>
    <w:rsid w:val="00D420F3"/>
    <w:pPr>
      <w:tabs>
        <w:tab w:val="num" w:pos="1080"/>
      </w:tabs>
      <w:spacing w:before="120" w:after="120" w:line="240" w:lineRule="auto"/>
      <w:ind w:left="1077" w:hanging="35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">
    <w:name w:val="Пр (маркер а)"/>
    <w:basedOn w:val="a1"/>
    <w:next w:val="a1"/>
    <w:qFormat/>
    <w:rsid w:val="00D420F3"/>
    <w:pPr>
      <w:numPr>
        <w:ilvl w:val="1"/>
        <w:numId w:val="5"/>
      </w:numPr>
      <w:tabs>
        <w:tab w:val="left" w:pos="1435"/>
      </w:tabs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ru-RU"/>
    </w:rPr>
  </w:style>
  <w:style w:type="paragraph" w:customStyle="1" w:styleId="10">
    <w:name w:val="Пр (маркер 1)"/>
    <w:basedOn w:val="a1"/>
    <w:next w:val="a1"/>
    <w:qFormat/>
    <w:rsid w:val="00D420F3"/>
    <w:pPr>
      <w:numPr>
        <w:ilvl w:val="2"/>
        <w:numId w:val="5"/>
      </w:num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translation-chunk">
    <w:name w:val="translation-chunk"/>
    <w:basedOn w:val="a2"/>
    <w:rsid w:val="00D420F3"/>
  </w:style>
  <w:style w:type="paragraph" w:styleId="HTML">
    <w:name w:val="HTML Preformatted"/>
    <w:basedOn w:val="a1"/>
    <w:link w:val="HTML0"/>
    <w:uiPriority w:val="99"/>
    <w:unhideWhenUsed/>
    <w:rsid w:val="00D420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D420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ist1">
    <w:name w:val="List – 1"/>
    <w:qFormat/>
    <w:rsid w:val="00D420F3"/>
    <w:pPr>
      <w:numPr>
        <w:numId w:val="6"/>
      </w:numPr>
      <w:tabs>
        <w:tab w:val="left" w:pos="1701"/>
      </w:tabs>
      <w:spacing w:before="60" w:after="60" w:line="240" w:lineRule="auto"/>
      <w:ind w:left="1701" w:hanging="567"/>
    </w:pPr>
    <w:rPr>
      <w:rFonts w:ascii="Arial" w:eastAsia="Times New Roman" w:hAnsi="Arial" w:cs="Times New Roman"/>
      <w:kern w:val="1"/>
      <w:sz w:val="20"/>
      <w:szCs w:val="20"/>
      <w:lang w:val="en-US"/>
    </w:rPr>
  </w:style>
  <w:style w:type="paragraph" w:customStyle="1" w:styleId="List10">
    <w:name w:val="List # 1"/>
    <w:qFormat/>
    <w:rsid w:val="00D420F3"/>
    <w:pPr>
      <w:numPr>
        <w:numId w:val="7"/>
      </w:numPr>
      <w:spacing w:before="120" w:after="12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List2">
    <w:name w:val="List * 2"/>
    <w:autoRedefine/>
    <w:qFormat/>
    <w:rsid w:val="00D420F3"/>
    <w:pPr>
      <w:tabs>
        <w:tab w:val="left" w:pos="972"/>
        <w:tab w:val="left" w:pos="1701"/>
      </w:tabs>
      <w:spacing w:before="60" w:after="60" w:line="240" w:lineRule="auto"/>
    </w:pPr>
    <w:rPr>
      <w:rFonts w:ascii="Arial" w:eastAsia="Times New Roman" w:hAnsi="Arial" w:cs="Times New Roman"/>
      <w:b/>
    </w:rPr>
  </w:style>
  <w:style w:type="paragraph" w:customStyle="1" w:styleId="Text1">
    <w:name w:val="Text 1"/>
    <w:qFormat/>
    <w:rsid w:val="00D420F3"/>
    <w:pPr>
      <w:spacing w:before="120" w:after="120" w:line="240" w:lineRule="auto"/>
      <w:ind w:left="567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List20">
    <w:name w:val="List – 2"/>
    <w:basedOn w:val="List1"/>
    <w:qFormat/>
    <w:rsid w:val="00D420F3"/>
    <w:pPr>
      <w:tabs>
        <w:tab w:val="clear" w:pos="1701"/>
        <w:tab w:val="left" w:pos="2268"/>
      </w:tabs>
      <w:ind w:left="1494" w:hanging="360"/>
    </w:pPr>
    <w:rPr>
      <w:kern w:val="20"/>
    </w:rPr>
  </w:style>
  <w:style w:type="character" w:customStyle="1" w:styleId="shorttext">
    <w:name w:val="short_text"/>
    <w:rsid w:val="00D420F3"/>
  </w:style>
  <w:style w:type="paragraph" w:customStyle="1" w:styleId="Text2">
    <w:name w:val="Text 2"/>
    <w:qFormat/>
    <w:rsid w:val="00D420F3"/>
    <w:pPr>
      <w:spacing w:before="120" w:after="120" w:line="240" w:lineRule="auto"/>
      <w:ind w:left="1134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TableText">
    <w:name w:val="Table Text"/>
    <w:qFormat/>
    <w:rsid w:val="00D420F3"/>
    <w:pPr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  <w:lang w:val="en-US"/>
    </w:rPr>
  </w:style>
  <w:style w:type="character" w:customStyle="1" w:styleId="afe">
    <w:name w:val="Текст таблицы Знак"/>
    <w:link w:val="aff"/>
    <w:locked/>
    <w:rsid w:val="00D420F3"/>
    <w:rPr>
      <w:rFonts w:ascii="Arial" w:hAnsi="Arial" w:cs="Arial"/>
      <w:sz w:val="18"/>
    </w:rPr>
  </w:style>
  <w:style w:type="paragraph" w:customStyle="1" w:styleId="aff">
    <w:name w:val="Текст таблицы"/>
    <w:basedOn w:val="a1"/>
    <w:link w:val="afe"/>
    <w:rsid w:val="00D420F3"/>
    <w:pPr>
      <w:keepLines/>
      <w:spacing w:before="60" w:after="0" w:line="240" w:lineRule="auto"/>
    </w:pPr>
    <w:rPr>
      <w:rFonts w:ascii="Arial" w:hAnsi="Arial" w:cs="Arial"/>
      <w:sz w:val="18"/>
    </w:rPr>
  </w:style>
  <w:style w:type="paragraph" w:customStyle="1" w:styleId="RussianHeading1">
    <w:name w:val="Russian Heading 1"/>
    <w:basedOn w:val="a1"/>
    <w:next w:val="a1"/>
    <w:uiPriority w:val="99"/>
    <w:rsid w:val="00D420F3"/>
    <w:pPr>
      <w:keepNext/>
      <w:pageBreakBefore/>
      <w:numPr>
        <w:numId w:val="8"/>
      </w:numPr>
      <w:tabs>
        <w:tab w:val="left" w:pos="617"/>
      </w:tabs>
      <w:spacing w:before="240" w:after="120" w:line="240" w:lineRule="auto"/>
    </w:pPr>
    <w:rPr>
      <w:rFonts w:ascii="Arial" w:eastAsia="Times New Roman" w:hAnsi="Arial" w:cs="Arial"/>
      <w:b/>
      <w:sz w:val="20"/>
      <w:szCs w:val="20"/>
      <w:lang w:val="fr-FR" w:eastAsia="fr-FR"/>
    </w:rPr>
  </w:style>
  <w:style w:type="paragraph" w:styleId="aff0">
    <w:name w:val="No Spacing"/>
    <w:uiPriority w:val="1"/>
    <w:qFormat/>
    <w:rsid w:val="00D420F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character" w:customStyle="1" w:styleId="25">
    <w:name w:val="Основной текст (2)"/>
    <w:basedOn w:val="a2"/>
    <w:rsid w:val="00D420F3"/>
    <w:rPr>
      <w:rFonts w:ascii="Arial" w:eastAsia="Arial" w:hAnsi="Arial" w:cs="Arial"/>
      <w:b w:val="0"/>
      <w:bCs w:val="0"/>
      <w:i w:val="0"/>
      <w:iCs w:val="0"/>
      <w:smallCaps w:val="0"/>
      <w:strike w:val="0"/>
      <w:color w:val="262626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customStyle="1" w:styleId="14">
    <w:name w:val="Сетка таблицы1"/>
    <w:basedOn w:val="a3"/>
    <w:next w:val="a7"/>
    <w:uiPriority w:val="39"/>
    <w:rsid w:val="00D4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OC Heading"/>
    <w:basedOn w:val="11"/>
    <w:next w:val="a1"/>
    <w:uiPriority w:val="39"/>
    <w:unhideWhenUsed/>
    <w:qFormat/>
    <w:rsid w:val="00D420F3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customStyle="1" w:styleId="Retrait">
    <w:name w:val="Retrait"/>
    <w:basedOn w:val="a1"/>
    <w:link w:val="RetraitCarCar"/>
    <w:uiPriority w:val="99"/>
    <w:rsid w:val="00D420F3"/>
    <w:pPr>
      <w:spacing w:after="120" w:line="240" w:lineRule="auto"/>
      <w:ind w:left="601"/>
      <w:jc w:val="both"/>
    </w:pPr>
    <w:rPr>
      <w:rFonts w:ascii="Arial" w:eastAsia="Times New Roman" w:hAnsi="Arial" w:cs="Times New Roman"/>
      <w:sz w:val="16"/>
      <w:szCs w:val="20"/>
      <w:lang w:val="en-GB" w:eastAsia="fr-FR"/>
    </w:rPr>
  </w:style>
  <w:style w:type="character" w:customStyle="1" w:styleId="RetraitCarCar">
    <w:name w:val="Retrait Car Car"/>
    <w:link w:val="Retrait"/>
    <w:uiPriority w:val="99"/>
    <w:locked/>
    <w:rsid w:val="00D420F3"/>
    <w:rPr>
      <w:rFonts w:ascii="Arial" w:eastAsia="Times New Roman" w:hAnsi="Arial" w:cs="Times New Roman"/>
      <w:sz w:val="16"/>
      <w:szCs w:val="20"/>
      <w:lang w:val="en-GB" w:eastAsia="fr-FR"/>
    </w:rPr>
  </w:style>
  <w:style w:type="paragraph" w:styleId="42">
    <w:name w:val="toc 4"/>
    <w:basedOn w:val="a1"/>
    <w:next w:val="a1"/>
    <w:autoRedefine/>
    <w:uiPriority w:val="39"/>
    <w:rsid w:val="00D420F3"/>
    <w:pPr>
      <w:spacing w:after="0" w:line="240" w:lineRule="auto"/>
      <w:ind w:left="720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Appendix">
    <w:name w:val="Appendix"/>
    <w:basedOn w:val="11"/>
    <w:next w:val="Retrait"/>
    <w:uiPriority w:val="99"/>
    <w:rsid w:val="00D420F3"/>
    <w:pPr>
      <w:keepLines w:val="0"/>
      <w:tabs>
        <w:tab w:val="num" w:pos="709"/>
      </w:tabs>
      <w:spacing w:before="240" w:after="120" w:line="240" w:lineRule="auto"/>
    </w:pPr>
    <w:rPr>
      <w:rFonts w:ascii="Arial" w:hAnsi="Arial"/>
      <w:color w:val="auto"/>
      <w:sz w:val="20"/>
      <w:szCs w:val="24"/>
      <w:lang w:val="en-GB" w:eastAsia="fr-FR"/>
    </w:rPr>
  </w:style>
  <w:style w:type="paragraph" w:styleId="aff2">
    <w:name w:val="Document Map"/>
    <w:basedOn w:val="a1"/>
    <w:link w:val="aff3"/>
    <w:uiPriority w:val="99"/>
    <w:semiHidden/>
    <w:rsid w:val="00D420F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en-GB" w:eastAsia="en-GB"/>
    </w:rPr>
  </w:style>
  <w:style w:type="character" w:customStyle="1" w:styleId="aff3">
    <w:name w:val="Схема документа Знак"/>
    <w:basedOn w:val="a2"/>
    <w:link w:val="aff2"/>
    <w:uiPriority w:val="99"/>
    <w:semiHidden/>
    <w:rsid w:val="00D420F3"/>
    <w:rPr>
      <w:rFonts w:ascii="Tahoma" w:eastAsia="Times New Roman" w:hAnsi="Tahoma" w:cs="Times New Roman"/>
      <w:sz w:val="20"/>
      <w:szCs w:val="20"/>
      <w:shd w:val="clear" w:color="auto" w:fill="000080"/>
      <w:lang w:val="en-GB" w:eastAsia="en-GB"/>
    </w:rPr>
  </w:style>
  <w:style w:type="paragraph" w:customStyle="1" w:styleId="Tiret1">
    <w:name w:val="Tiret 1"/>
    <w:basedOn w:val="Retrait"/>
    <w:link w:val="Tiret1Car"/>
    <w:uiPriority w:val="99"/>
    <w:rsid w:val="00D420F3"/>
    <w:pPr>
      <w:numPr>
        <w:numId w:val="9"/>
      </w:numPr>
    </w:pPr>
    <w:rPr>
      <w:sz w:val="20"/>
    </w:rPr>
  </w:style>
  <w:style w:type="character" w:customStyle="1" w:styleId="Tiret1Car">
    <w:name w:val="Tiret 1 Car"/>
    <w:link w:val="Tiret1"/>
    <w:uiPriority w:val="99"/>
    <w:locked/>
    <w:rsid w:val="00D420F3"/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Tiret2">
    <w:name w:val="Tiret 2"/>
    <w:basedOn w:val="Retrait"/>
    <w:uiPriority w:val="99"/>
    <w:rsid w:val="00D420F3"/>
    <w:pPr>
      <w:ind w:left="0"/>
    </w:pPr>
  </w:style>
  <w:style w:type="paragraph" w:customStyle="1" w:styleId="RussianHeading2">
    <w:name w:val="Russian Heading 2"/>
    <w:basedOn w:val="RussianHeading1"/>
    <w:next w:val="Retrait"/>
    <w:uiPriority w:val="99"/>
    <w:rsid w:val="00D420F3"/>
    <w:pPr>
      <w:numPr>
        <w:ilvl w:val="1"/>
        <w:numId w:val="10"/>
      </w:numPr>
    </w:pPr>
    <w:rPr>
      <w:lang w:val="en-GB"/>
    </w:rPr>
  </w:style>
  <w:style w:type="paragraph" w:customStyle="1" w:styleId="RussianHeading3">
    <w:name w:val="Russian Heading 3"/>
    <w:basedOn w:val="RussianHeading1"/>
    <w:next w:val="Retrait"/>
    <w:uiPriority w:val="99"/>
    <w:rsid w:val="00D420F3"/>
    <w:pPr>
      <w:numPr>
        <w:numId w:val="0"/>
      </w:numPr>
      <w:ind w:left="1494" w:hanging="360"/>
    </w:pPr>
    <w:rPr>
      <w:lang w:val="en-GB"/>
    </w:rPr>
  </w:style>
  <w:style w:type="paragraph" w:customStyle="1" w:styleId="RussianAppendix">
    <w:name w:val="Russian Appendix"/>
    <w:basedOn w:val="RussianHeading1"/>
    <w:next w:val="Retrait"/>
    <w:uiPriority w:val="99"/>
    <w:rsid w:val="00D420F3"/>
    <w:pPr>
      <w:keepLines/>
      <w:numPr>
        <w:numId w:val="0"/>
      </w:numPr>
      <w:ind w:left="1494" w:hanging="360"/>
    </w:pPr>
  </w:style>
  <w:style w:type="character" w:customStyle="1" w:styleId="Tiret1CarCar">
    <w:name w:val="Tiret 1 Car Car"/>
    <w:uiPriority w:val="99"/>
    <w:locked/>
    <w:rsid w:val="00D420F3"/>
    <w:rPr>
      <w:rFonts w:ascii="Arial" w:hAnsi="Arial"/>
      <w:sz w:val="22"/>
      <w:lang w:val="en-GB" w:eastAsia="fr-FR"/>
    </w:rPr>
  </w:style>
  <w:style w:type="paragraph" w:customStyle="1" w:styleId="RETRAIT1">
    <w:name w:val="RETRAIT 1"/>
    <w:basedOn w:val="a1"/>
    <w:uiPriority w:val="99"/>
    <w:rsid w:val="00D420F3"/>
    <w:pPr>
      <w:spacing w:after="240" w:line="240" w:lineRule="auto"/>
      <w:ind w:left="851" w:right="541"/>
      <w:jc w:val="both"/>
    </w:pPr>
    <w:rPr>
      <w:rFonts w:ascii="Arial" w:eastAsia="Times New Roman" w:hAnsi="Arial" w:cs="Arial"/>
      <w:noProof/>
      <w:color w:val="000000"/>
      <w:sz w:val="20"/>
      <w:szCs w:val="20"/>
      <w:lang w:val="en-GB" w:eastAsia="ru-RU"/>
    </w:rPr>
  </w:style>
  <w:style w:type="paragraph" w:customStyle="1" w:styleId="Default">
    <w:name w:val="Default"/>
    <w:rsid w:val="00D420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a2"/>
    <w:rsid w:val="00D420F3"/>
  </w:style>
  <w:style w:type="character" w:styleId="aff4">
    <w:name w:val="Strong"/>
    <w:basedOn w:val="a2"/>
    <w:uiPriority w:val="22"/>
    <w:qFormat/>
    <w:rsid w:val="00D420F3"/>
    <w:rPr>
      <w:b/>
      <w:bCs/>
    </w:rPr>
  </w:style>
  <w:style w:type="character" w:customStyle="1" w:styleId="hps">
    <w:name w:val="hps"/>
    <w:basedOn w:val="a2"/>
    <w:rsid w:val="00D420F3"/>
  </w:style>
  <w:style w:type="paragraph" w:styleId="26">
    <w:name w:val="Quote"/>
    <w:basedOn w:val="a1"/>
    <w:next w:val="a1"/>
    <w:link w:val="27"/>
    <w:uiPriority w:val="29"/>
    <w:qFormat/>
    <w:rsid w:val="00D420F3"/>
    <w:pPr>
      <w:spacing w:after="0" w:line="240" w:lineRule="auto"/>
    </w:pPr>
    <w:rPr>
      <w:rFonts w:ascii="Arial" w:eastAsia="Times New Roman" w:hAnsi="Arial" w:cs="Times New Roman"/>
      <w:i/>
      <w:iCs/>
      <w:color w:val="000000" w:themeColor="text1"/>
      <w:sz w:val="20"/>
      <w:szCs w:val="20"/>
      <w:lang w:val="en-GB" w:eastAsia="fr-FR"/>
    </w:rPr>
  </w:style>
  <w:style w:type="character" w:customStyle="1" w:styleId="27">
    <w:name w:val="Цитата 2 Знак"/>
    <w:basedOn w:val="a2"/>
    <w:link w:val="26"/>
    <w:uiPriority w:val="29"/>
    <w:rsid w:val="00D420F3"/>
    <w:rPr>
      <w:rFonts w:ascii="Arial" w:eastAsia="Times New Roman" w:hAnsi="Arial" w:cs="Times New Roman"/>
      <w:i/>
      <w:iCs/>
      <w:color w:val="000000" w:themeColor="text1"/>
      <w:sz w:val="20"/>
      <w:szCs w:val="20"/>
      <w:lang w:val="en-GB" w:eastAsia="fr-FR"/>
    </w:rPr>
  </w:style>
  <w:style w:type="character" w:customStyle="1" w:styleId="28">
    <w:name w:val="Основной текст (2)_"/>
    <w:basedOn w:val="a2"/>
    <w:rsid w:val="00D420F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1">
    <w:name w:val="Основной текст (9)_"/>
    <w:basedOn w:val="a2"/>
    <w:rsid w:val="00D420F3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91pt">
    <w:name w:val="Основной текст (9) + Интервал 1 pt"/>
    <w:basedOn w:val="91"/>
    <w:rsid w:val="00D420F3"/>
    <w:rPr>
      <w:rFonts w:ascii="Arial" w:eastAsia="Arial" w:hAnsi="Arial" w:cs="Arial"/>
      <w:b/>
      <w:bCs/>
      <w:i w:val="0"/>
      <w:iCs w:val="0"/>
      <w:smallCaps w:val="0"/>
      <w:strike w:val="0"/>
      <w:color w:val="262626"/>
      <w:spacing w:val="3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2">
    <w:name w:val="Основной текст (9)"/>
    <w:basedOn w:val="91"/>
    <w:rsid w:val="00D420F3"/>
    <w:rPr>
      <w:rFonts w:ascii="Arial" w:eastAsia="Arial" w:hAnsi="Arial" w:cs="Arial"/>
      <w:b/>
      <w:bCs/>
      <w:i w:val="0"/>
      <w:iCs w:val="0"/>
      <w:smallCaps w:val="0"/>
      <w:strike w:val="0"/>
      <w:color w:val="262626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Exact">
    <w:name w:val="Основной текст (6) Exact"/>
    <w:basedOn w:val="a2"/>
    <w:rsid w:val="00D420F3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95pt">
    <w:name w:val="Основной текст (2) + 9;5 pt"/>
    <w:basedOn w:val="28"/>
    <w:rsid w:val="00D420F3"/>
    <w:rPr>
      <w:rFonts w:ascii="Arial" w:eastAsia="Arial" w:hAnsi="Arial" w:cs="Arial"/>
      <w:b w:val="0"/>
      <w:bCs w:val="0"/>
      <w:i w:val="0"/>
      <w:iCs w:val="0"/>
      <w:smallCaps w:val="0"/>
      <w:strike w:val="0"/>
      <w:color w:val="262626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">
    <w:name w:val="Основной текст (2) + Курсив"/>
    <w:basedOn w:val="28"/>
    <w:rsid w:val="00D420F3"/>
    <w:rPr>
      <w:rFonts w:ascii="Arial" w:eastAsia="Arial" w:hAnsi="Arial" w:cs="Arial"/>
      <w:b w:val="0"/>
      <w:bCs w:val="0"/>
      <w:i/>
      <w:iCs/>
      <w:smallCaps w:val="0"/>
      <w:strike w:val="0"/>
      <w:color w:val="262626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a">
    <w:name w:val="Основной текст (2) + Полужирный"/>
    <w:basedOn w:val="28"/>
    <w:rsid w:val="00D420F3"/>
    <w:rPr>
      <w:rFonts w:ascii="Arial" w:eastAsia="Arial" w:hAnsi="Arial" w:cs="Arial"/>
      <w:b/>
      <w:bCs/>
      <w:i w:val="0"/>
      <w:iCs w:val="0"/>
      <w:smallCaps w:val="0"/>
      <w:strike w:val="0"/>
      <w:color w:val="262626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">
    <w:name w:val="Подпись к картинке Exact"/>
    <w:basedOn w:val="a2"/>
    <w:link w:val="aff5"/>
    <w:rsid w:val="00D420F3"/>
    <w:rPr>
      <w:rFonts w:ascii="Arial" w:eastAsia="Arial" w:hAnsi="Arial" w:cs="Arial"/>
      <w:b/>
      <w:bCs/>
      <w:shd w:val="clear" w:color="auto" w:fill="FFFFFF"/>
    </w:rPr>
  </w:style>
  <w:style w:type="paragraph" w:customStyle="1" w:styleId="aff5">
    <w:name w:val="Подпись к картинке"/>
    <w:basedOn w:val="a1"/>
    <w:link w:val="Exact"/>
    <w:rsid w:val="00D420F3"/>
    <w:pPr>
      <w:widowControl w:val="0"/>
      <w:shd w:val="clear" w:color="auto" w:fill="FFFFFF"/>
      <w:spacing w:after="0" w:line="224" w:lineRule="exact"/>
    </w:pPr>
    <w:rPr>
      <w:rFonts w:ascii="Arial" w:eastAsia="Arial" w:hAnsi="Arial" w:cs="Arial"/>
      <w:b/>
      <w:bCs/>
    </w:rPr>
  </w:style>
  <w:style w:type="paragraph" w:customStyle="1" w:styleId="aff6">
    <w:name w:val="Верхний"/>
    <w:aliases w:val="колонтитул"/>
    <w:basedOn w:val="a1"/>
    <w:rsid w:val="00D420F3"/>
    <w:pPr>
      <w:widowControl w:val="0"/>
      <w:tabs>
        <w:tab w:val="center" w:pos="4320"/>
        <w:tab w:val="right" w:pos="8640"/>
      </w:tabs>
      <w:spacing w:before="120" w:after="0" w:line="240" w:lineRule="auto"/>
      <w:jc w:val="both"/>
    </w:pPr>
    <w:rPr>
      <w:rFonts w:ascii="Arial" w:eastAsia="MS Mincho" w:hAnsi="Arial" w:cs="Arial"/>
      <w:sz w:val="20"/>
      <w:szCs w:val="20"/>
      <w:lang w:val="en-US" w:eastAsia="ja-JP"/>
    </w:rPr>
  </w:style>
  <w:style w:type="paragraph" w:styleId="aff7">
    <w:name w:val="Body Text Indent"/>
    <w:basedOn w:val="a1"/>
    <w:link w:val="aff8"/>
    <w:rsid w:val="00D420F3"/>
    <w:pPr>
      <w:widowControl w:val="0"/>
      <w:autoSpaceDE w:val="0"/>
      <w:autoSpaceDN w:val="0"/>
      <w:adjustRightInd w:val="0"/>
      <w:spacing w:after="0" w:line="240" w:lineRule="auto"/>
      <w:ind w:firstLine="238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aff8">
    <w:name w:val="Основной текст с отступом Знак"/>
    <w:basedOn w:val="a2"/>
    <w:link w:val="aff7"/>
    <w:rsid w:val="00D420F3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styleId="35">
    <w:name w:val="Body Text Indent 3"/>
    <w:basedOn w:val="a1"/>
    <w:link w:val="36"/>
    <w:rsid w:val="00D420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2"/>
    <w:link w:val="35"/>
    <w:rsid w:val="00D420F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alibri185pt">
    <w:name w:val="Основной текст + Calibri;18;5 pt;Полужирный"/>
    <w:basedOn w:val="a2"/>
    <w:rsid w:val="00D420F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en-US"/>
    </w:rPr>
  </w:style>
  <w:style w:type="character" w:styleId="aff9">
    <w:name w:val="Intense Emphasis"/>
    <w:basedOn w:val="a2"/>
    <w:uiPriority w:val="21"/>
    <w:qFormat/>
    <w:rsid w:val="00D420F3"/>
    <w:rPr>
      <w:i/>
      <w:iCs/>
      <w:color w:val="4472C4" w:themeColor="accent1"/>
    </w:rPr>
  </w:style>
  <w:style w:type="table" w:customStyle="1" w:styleId="2b">
    <w:name w:val="Сетка таблицы2"/>
    <w:basedOn w:val="a3"/>
    <w:next w:val="a7"/>
    <w:uiPriority w:val="59"/>
    <w:rsid w:val="00D4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3"/>
    <w:next w:val="a7"/>
    <w:uiPriority w:val="59"/>
    <w:rsid w:val="00D4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3"/>
    <w:next w:val="a7"/>
    <w:uiPriority w:val="59"/>
    <w:rsid w:val="00D4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0">
    <w:name w:val="e0"/>
    <w:basedOn w:val="a1"/>
    <w:link w:val="e0Char"/>
    <w:rsid w:val="00D420F3"/>
    <w:pPr>
      <w:suppressAutoHyphens/>
      <w:spacing w:before="180" w:after="0" w:line="240" w:lineRule="auto"/>
    </w:pPr>
    <w:rPr>
      <w:rFonts w:ascii="Arial" w:eastAsia="Times New Roman" w:hAnsi="Arial" w:cs="Arial"/>
      <w:sz w:val="20"/>
      <w:szCs w:val="20"/>
      <w:lang w:val="en-GB" w:eastAsia="de-DE"/>
    </w:rPr>
  </w:style>
  <w:style w:type="character" w:customStyle="1" w:styleId="e0Char">
    <w:name w:val="e0 Char"/>
    <w:link w:val="e0"/>
    <w:locked/>
    <w:rsid w:val="00D420F3"/>
    <w:rPr>
      <w:rFonts w:ascii="Arial" w:eastAsia="Times New Roman" w:hAnsi="Arial" w:cs="Arial"/>
      <w:sz w:val="20"/>
      <w:szCs w:val="20"/>
      <w:lang w:val="en-GB" w:eastAsia="de-DE"/>
    </w:rPr>
  </w:style>
  <w:style w:type="paragraph" w:customStyle="1" w:styleId="te0">
    <w:name w:val="te0"/>
    <w:basedOn w:val="a1"/>
    <w:rsid w:val="00D420F3"/>
    <w:pPr>
      <w:keepNext/>
      <w:keepLines/>
      <w:suppressAutoHyphens/>
      <w:spacing w:before="60" w:after="60" w:line="240" w:lineRule="auto"/>
    </w:pPr>
    <w:rPr>
      <w:rFonts w:ascii="Arial" w:eastAsia="Times New Roman" w:hAnsi="Arial" w:cs="Arial"/>
      <w:sz w:val="20"/>
      <w:szCs w:val="20"/>
      <w:lang w:val="en-GB" w:eastAsia="de-DE"/>
    </w:rPr>
  </w:style>
  <w:style w:type="paragraph" w:styleId="affa">
    <w:name w:val="Body Text"/>
    <w:basedOn w:val="a1"/>
    <w:link w:val="affb"/>
    <w:uiPriority w:val="1"/>
    <w:unhideWhenUsed/>
    <w:qFormat/>
    <w:rsid w:val="00D420F3"/>
    <w:pPr>
      <w:spacing w:after="120" w:line="276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b">
    <w:name w:val="Основной текст Знак"/>
    <w:basedOn w:val="a2"/>
    <w:link w:val="affa"/>
    <w:uiPriority w:val="1"/>
    <w:rsid w:val="00D420F3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TableParagraph">
    <w:name w:val="Table Paragraph"/>
    <w:basedOn w:val="a1"/>
    <w:uiPriority w:val="1"/>
    <w:qFormat/>
    <w:rsid w:val="00D420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ru-RU" w:bidi="ru-RU"/>
    </w:rPr>
  </w:style>
  <w:style w:type="character" w:customStyle="1" w:styleId="a6">
    <w:name w:val="Абзац списка Знак"/>
    <w:link w:val="a5"/>
    <w:uiPriority w:val="34"/>
    <w:locked/>
    <w:rsid w:val="00D420F3"/>
  </w:style>
  <w:style w:type="paragraph" w:styleId="51">
    <w:name w:val="toc 5"/>
    <w:basedOn w:val="a1"/>
    <w:next w:val="a1"/>
    <w:autoRedefine/>
    <w:uiPriority w:val="39"/>
    <w:unhideWhenUsed/>
    <w:rsid w:val="00D420F3"/>
    <w:pPr>
      <w:spacing w:after="100"/>
      <w:ind w:left="880"/>
    </w:pPr>
    <w:rPr>
      <w:rFonts w:eastAsiaTheme="minorEastAsia"/>
      <w:sz w:val="20"/>
      <w:szCs w:val="20"/>
      <w:lang w:eastAsia="ru-RU"/>
    </w:rPr>
  </w:style>
  <w:style w:type="paragraph" w:styleId="61">
    <w:name w:val="toc 6"/>
    <w:basedOn w:val="a1"/>
    <w:next w:val="a1"/>
    <w:autoRedefine/>
    <w:uiPriority w:val="39"/>
    <w:unhideWhenUsed/>
    <w:rsid w:val="00D420F3"/>
    <w:pPr>
      <w:spacing w:after="100"/>
      <w:ind w:left="1100"/>
    </w:pPr>
    <w:rPr>
      <w:rFonts w:eastAsiaTheme="minorEastAsia"/>
      <w:sz w:val="20"/>
      <w:szCs w:val="20"/>
      <w:lang w:eastAsia="ru-RU"/>
    </w:rPr>
  </w:style>
  <w:style w:type="paragraph" w:styleId="71">
    <w:name w:val="toc 7"/>
    <w:basedOn w:val="a1"/>
    <w:next w:val="a1"/>
    <w:autoRedefine/>
    <w:uiPriority w:val="39"/>
    <w:unhideWhenUsed/>
    <w:rsid w:val="00D420F3"/>
    <w:pPr>
      <w:spacing w:after="100"/>
      <w:ind w:left="1320"/>
    </w:pPr>
    <w:rPr>
      <w:rFonts w:eastAsiaTheme="minorEastAsia"/>
      <w:sz w:val="20"/>
      <w:szCs w:val="20"/>
      <w:lang w:eastAsia="ru-RU"/>
    </w:rPr>
  </w:style>
  <w:style w:type="paragraph" w:styleId="81">
    <w:name w:val="toc 8"/>
    <w:basedOn w:val="a1"/>
    <w:next w:val="a1"/>
    <w:autoRedefine/>
    <w:uiPriority w:val="39"/>
    <w:unhideWhenUsed/>
    <w:rsid w:val="00D420F3"/>
    <w:pPr>
      <w:spacing w:after="100"/>
      <w:ind w:left="1540"/>
    </w:pPr>
    <w:rPr>
      <w:rFonts w:eastAsiaTheme="minorEastAsia"/>
      <w:sz w:val="20"/>
      <w:szCs w:val="20"/>
      <w:lang w:eastAsia="ru-RU"/>
    </w:rPr>
  </w:style>
  <w:style w:type="paragraph" w:styleId="93">
    <w:name w:val="toc 9"/>
    <w:basedOn w:val="a1"/>
    <w:next w:val="a1"/>
    <w:autoRedefine/>
    <w:uiPriority w:val="39"/>
    <w:unhideWhenUsed/>
    <w:rsid w:val="00D420F3"/>
    <w:pPr>
      <w:spacing w:after="100"/>
      <w:ind w:left="1760"/>
    </w:pPr>
    <w:rPr>
      <w:rFonts w:eastAsiaTheme="minorEastAsia"/>
      <w:sz w:val="20"/>
      <w:szCs w:val="20"/>
      <w:lang w:eastAsia="ru-RU"/>
    </w:rPr>
  </w:style>
  <w:style w:type="character" w:customStyle="1" w:styleId="2TimesNewRoman6pt">
    <w:name w:val="Основной текст (2) + Times New Roman;6 pt"/>
    <w:basedOn w:val="28"/>
    <w:rsid w:val="00D42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styleId="affc">
    <w:name w:val="Emphasis"/>
    <w:basedOn w:val="a2"/>
    <w:uiPriority w:val="20"/>
    <w:qFormat/>
    <w:rsid w:val="00D420F3"/>
    <w:rPr>
      <w:i/>
      <w:iCs/>
    </w:rPr>
  </w:style>
  <w:style w:type="character" w:customStyle="1" w:styleId="affd">
    <w:name w:val="Цветовое выделение"/>
    <w:uiPriority w:val="99"/>
    <w:rsid w:val="00D420F3"/>
    <w:rPr>
      <w:b/>
      <w:color w:val="26282F"/>
    </w:rPr>
  </w:style>
  <w:style w:type="character" w:customStyle="1" w:styleId="affe">
    <w:name w:val="Гипертекстовая ссылка"/>
    <w:basedOn w:val="affd"/>
    <w:uiPriority w:val="99"/>
    <w:rsid w:val="00D420F3"/>
    <w:rPr>
      <w:rFonts w:cs="Times New Roman"/>
      <w:b w:val="0"/>
      <w:color w:val="106BBE"/>
    </w:rPr>
  </w:style>
  <w:style w:type="paragraph" w:customStyle="1" w:styleId="afff">
    <w:name w:val="Текст (справка)"/>
    <w:basedOn w:val="a1"/>
    <w:next w:val="a1"/>
    <w:uiPriority w:val="99"/>
    <w:rsid w:val="00D420F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f0">
    <w:name w:val="Комментарий"/>
    <w:basedOn w:val="afff"/>
    <w:next w:val="a1"/>
    <w:uiPriority w:val="99"/>
    <w:rsid w:val="00D420F3"/>
    <w:pPr>
      <w:spacing w:before="75"/>
      <w:ind w:right="0"/>
      <w:jc w:val="both"/>
    </w:pPr>
    <w:rPr>
      <w:color w:val="353842"/>
    </w:rPr>
  </w:style>
  <w:style w:type="paragraph" w:customStyle="1" w:styleId="afff1">
    <w:name w:val="Нормальный (таблица)"/>
    <w:basedOn w:val="a1"/>
    <w:next w:val="a1"/>
    <w:uiPriority w:val="99"/>
    <w:rsid w:val="00D420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ff2">
    <w:name w:val="Цветовое выделение для Текст"/>
    <w:uiPriority w:val="99"/>
    <w:rsid w:val="00D420F3"/>
    <w:rPr>
      <w:rFonts w:ascii="Times New Roman CYR" w:hAnsi="Times New Roman CYR"/>
    </w:rPr>
  </w:style>
  <w:style w:type="paragraph" w:customStyle="1" w:styleId="afff3">
    <w:name w:val="мой стиль"/>
    <w:basedOn w:val="a1"/>
    <w:link w:val="afff4"/>
    <w:qFormat/>
    <w:rsid w:val="00D420F3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4">
    <w:name w:val="мой стиль Знак"/>
    <w:link w:val="afff3"/>
    <w:rsid w:val="00D420F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Title1">
    <w:name w:val="1. Title1"/>
    <w:basedOn w:val="a1"/>
    <w:next w:val="a1"/>
    <w:link w:val="1Title10"/>
    <w:autoRedefine/>
    <w:qFormat/>
    <w:rsid w:val="00D420F3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4"/>
      <w:szCs w:val="20"/>
      <w:lang w:bidi="ru-RU"/>
    </w:rPr>
  </w:style>
  <w:style w:type="paragraph" w:customStyle="1" w:styleId="2Title2">
    <w:name w:val="2. Title2"/>
    <w:basedOn w:val="aff7"/>
    <w:next w:val="a1"/>
    <w:link w:val="2Title2Carattere"/>
    <w:qFormat/>
    <w:rsid w:val="00D420F3"/>
    <w:pPr>
      <w:keepNext/>
      <w:keepLines/>
      <w:tabs>
        <w:tab w:val="left" w:pos="57"/>
      </w:tabs>
      <w:spacing w:before="120" w:after="120"/>
      <w:contextualSpacing/>
      <w:jc w:val="left"/>
    </w:pPr>
    <w:rPr>
      <w:b/>
      <w:sz w:val="22"/>
      <w:szCs w:val="18"/>
      <w:lang w:val="en-US"/>
    </w:rPr>
  </w:style>
  <w:style w:type="character" w:customStyle="1" w:styleId="1Title10">
    <w:name w:val="1. Title1 Знак"/>
    <w:basedOn w:val="a2"/>
    <w:link w:val="1Title1"/>
    <w:rsid w:val="00D420F3"/>
    <w:rPr>
      <w:rFonts w:ascii="Times New Roman" w:eastAsia="Times New Roman" w:hAnsi="Times New Roman" w:cs="Times New Roman"/>
      <w:b/>
      <w:caps/>
      <w:sz w:val="24"/>
      <w:szCs w:val="20"/>
      <w:lang w:bidi="ru-RU"/>
    </w:rPr>
  </w:style>
  <w:style w:type="paragraph" w:customStyle="1" w:styleId="5Textnospace">
    <w:name w:val="5. Text (no space)"/>
    <w:basedOn w:val="a1"/>
    <w:link w:val="5TextnospaceCarattere"/>
    <w:qFormat/>
    <w:rsid w:val="00D420F3"/>
    <w:pPr>
      <w:autoSpaceDE w:val="0"/>
      <w:autoSpaceDN w:val="0"/>
      <w:adjustRightInd w:val="0"/>
      <w:spacing w:after="120" w:line="240" w:lineRule="exact"/>
      <w:jc w:val="both"/>
    </w:pPr>
    <w:rPr>
      <w:rFonts w:ascii="Arial" w:eastAsia="Times New Roman" w:hAnsi="Arial" w:cs="Arial"/>
      <w:sz w:val="20"/>
      <w:szCs w:val="20"/>
      <w:lang w:val="en-US" w:eastAsia="it-IT"/>
    </w:rPr>
  </w:style>
  <w:style w:type="character" w:customStyle="1" w:styleId="5TextnospaceCarattere">
    <w:name w:val="5. Text (no space) Carattere"/>
    <w:basedOn w:val="a2"/>
    <w:link w:val="5Textnospace"/>
    <w:rsid w:val="00D420F3"/>
    <w:rPr>
      <w:rFonts w:ascii="Arial" w:eastAsia="Times New Roman" w:hAnsi="Arial" w:cs="Arial"/>
      <w:sz w:val="20"/>
      <w:szCs w:val="20"/>
      <w:lang w:val="en-US" w:eastAsia="it-IT"/>
    </w:rPr>
  </w:style>
  <w:style w:type="paragraph" w:customStyle="1" w:styleId="6Bullet">
    <w:name w:val="6. Bullet"/>
    <w:basedOn w:val="a1"/>
    <w:link w:val="6BulletCarattere"/>
    <w:qFormat/>
    <w:rsid w:val="00D420F3"/>
    <w:pPr>
      <w:numPr>
        <w:numId w:val="12"/>
      </w:numPr>
      <w:autoSpaceDE w:val="0"/>
      <w:autoSpaceDN w:val="0"/>
      <w:adjustRightInd w:val="0"/>
      <w:spacing w:after="240" w:line="240" w:lineRule="exact"/>
      <w:jc w:val="both"/>
    </w:pPr>
    <w:rPr>
      <w:rFonts w:ascii="Arial" w:eastAsia="Calibri" w:hAnsi="Arial" w:cs="Times New Roman"/>
      <w:sz w:val="20"/>
      <w:szCs w:val="18"/>
      <w:lang w:val="en-US" w:eastAsia="ru-RU"/>
    </w:rPr>
  </w:style>
  <w:style w:type="character" w:customStyle="1" w:styleId="6BulletCarattere">
    <w:name w:val="6. Bullet Carattere"/>
    <w:basedOn w:val="a2"/>
    <w:link w:val="6Bullet"/>
    <w:rsid w:val="00D420F3"/>
    <w:rPr>
      <w:rFonts w:ascii="Arial" w:eastAsia="Calibri" w:hAnsi="Arial" w:cs="Times New Roman"/>
      <w:sz w:val="20"/>
      <w:szCs w:val="18"/>
      <w:lang w:val="en-US" w:eastAsia="ru-RU"/>
    </w:rPr>
  </w:style>
  <w:style w:type="numbering" w:customStyle="1" w:styleId="Stile1">
    <w:name w:val="Stile1"/>
    <w:uiPriority w:val="99"/>
    <w:rsid w:val="00D420F3"/>
    <w:pPr>
      <w:numPr>
        <w:numId w:val="11"/>
      </w:numPr>
    </w:pPr>
  </w:style>
  <w:style w:type="paragraph" w:customStyle="1" w:styleId="xx0cxspfirstmrcssattr">
    <w:name w:val="xx0cxspfirst_mr_css_attr"/>
    <w:basedOn w:val="a1"/>
    <w:rsid w:val="00D42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x0cxspmiddlemrcssattr">
    <w:name w:val="xx0cxspmiddle_mr_css_attr"/>
    <w:basedOn w:val="a1"/>
    <w:rsid w:val="00D42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x0cxsplastmrcssattr">
    <w:name w:val="xx0cxsplast_mr_css_attr"/>
    <w:basedOn w:val="a1"/>
    <w:rsid w:val="00D42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elcorpodeltestocxspfirstmrcssattr">
    <w:name w:val="enelcorpodeltestocxspfirst_mr_css_attr"/>
    <w:basedOn w:val="a1"/>
    <w:rsid w:val="00D42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elcorpodeltestocxspmiddlemrcssattr">
    <w:name w:val="enelcorpodeltestocxspmiddle_mr_css_attr"/>
    <w:basedOn w:val="a1"/>
    <w:rsid w:val="00D42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elcorpodeltestocxsplastmrcssattr">
    <w:name w:val="enelcorpodeltestocxsplast_mr_css_attr"/>
    <w:basedOn w:val="a1"/>
    <w:rsid w:val="00D42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13"/>
    <w:basedOn w:val="a1"/>
    <w:rsid w:val="00D42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1">
    <w:name w:val="141"/>
    <w:basedOn w:val="a1"/>
    <w:rsid w:val="00D42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1"/>
    <w:rsid w:val="00D42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D420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420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ff5">
    <w:name w:val="Revision"/>
    <w:hidden/>
    <w:uiPriority w:val="99"/>
    <w:semiHidden/>
    <w:rsid w:val="00D420F3"/>
    <w:pPr>
      <w:spacing w:after="0" w:line="240" w:lineRule="auto"/>
    </w:pPr>
    <w:rPr>
      <w:rFonts w:ascii="Calibri" w:eastAsia="Calibri" w:hAnsi="Calibri" w:cs="Times New Roman"/>
    </w:rPr>
  </w:style>
  <w:style w:type="paragraph" w:styleId="afff6">
    <w:name w:val="footnote text"/>
    <w:basedOn w:val="a1"/>
    <w:link w:val="afff7"/>
    <w:uiPriority w:val="99"/>
    <w:semiHidden/>
    <w:unhideWhenUsed/>
    <w:rsid w:val="00D420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f7">
    <w:name w:val="Текст сноски Знак"/>
    <w:basedOn w:val="a2"/>
    <w:link w:val="afff6"/>
    <w:uiPriority w:val="99"/>
    <w:semiHidden/>
    <w:rsid w:val="00D420F3"/>
    <w:rPr>
      <w:rFonts w:ascii="Calibri" w:eastAsia="Calibri" w:hAnsi="Calibri" w:cs="Times New Roman"/>
      <w:sz w:val="20"/>
      <w:szCs w:val="20"/>
      <w:lang w:eastAsia="ru-RU"/>
    </w:rPr>
  </w:style>
  <w:style w:type="character" w:styleId="afff8">
    <w:name w:val="footnote reference"/>
    <w:basedOn w:val="a2"/>
    <w:uiPriority w:val="99"/>
    <w:semiHidden/>
    <w:unhideWhenUsed/>
    <w:rsid w:val="00D420F3"/>
    <w:rPr>
      <w:vertAlign w:val="superscript"/>
    </w:rPr>
  </w:style>
  <w:style w:type="paragraph" w:customStyle="1" w:styleId="headertext">
    <w:name w:val="headertext"/>
    <w:basedOn w:val="a1"/>
    <w:rsid w:val="00D42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420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9pt">
    <w:name w:val="Основной текст + 9 pt"/>
    <w:basedOn w:val="a2"/>
    <w:rsid w:val="00D420F3"/>
    <w:rPr>
      <w:rFonts w:ascii="Times New Roman" w:eastAsia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ff9">
    <w:name w:val="Основной текст_"/>
    <w:basedOn w:val="a2"/>
    <w:link w:val="44"/>
    <w:rsid w:val="00D420F3"/>
    <w:rPr>
      <w:rFonts w:ascii="Times New Roman" w:eastAsia="Times New Roman" w:hAnsi="Times New Roman"/>
      <w:shd w:val="clear" w:color="auto" w:fill="FFFFFF"/>
    </w:rPr>
  </w:style>
  <w:style w:type="paragraph" w:customStyle="1" w:styleId="44">
    <w:name w:val="Основной текст4"/>
    <w:basedOn w:val="a1"/>
    <w:link w:val="afff9"/>
    <w:rsid w:val="00D420F3"/>
    <w:pPr>
      <w:widowControl w:val="0"/>
      <w:shd w:val="clear" w:color="auto" w:fill="FFFFFF"/>
      <w:spacing w:after="0" w:line="302" w:lineRule="exact"/>
      <w:ind w:hanging="420"/>
      <w:jc w:val="both"/>
    </w:pPr>
    <w:rPr>
      <w:rFonts w:ascii="Times New Roman" w:eastAsia="Times New Roman" w:hAnsi="Times New Roman"/>
    </w:rPr>
  </w:style>
  <w:style w:type="character" w:customStyle="1" w:styleId="2Title2Carattere">
    <w:name w:val="2. Title2 Carattere"/>
    <w:link w:val="2Title2"/>
    <w:uiPriority w:val="99"/>
    <w:rsid w:val="00D420F3"/>
    <w:rPr>
      <w:rFonts w:ascii="Times New Roman" w:eastAsia="Times New Roman" w:hAnsi="Times New Roman" w:cs="Times New Roman"/>
      <w:b/>
      <w:szCs w:val="18"/>
      <w:lang w:val="en-US" w:eastAsia="ru-RU"/>
    </w:rPr>
  </w:style>
  <w:style w:type="character" w:customStyle="1" w:styleId="1Title1Carattere">
    <w:name w:val="1. Title1 Carattere"/>
    <w:basedOn w:val="a2"/>
    <w:rsid w:val="00D420F3"/>
    <w:rPr>
      <w:rFonts w:ascii="Arial" w:hAnsi="Arial"/>
      <w:b/>
      <w:caps/>
      <w:sz w:val="22"/>
      <w:szCs w:val="18"/>
      <w:lang w:val="en-US" w:eastAsia="en-US"/>
    </w:rPr>
  </w:style>
  <w:style w:type="paragraph" w:customStyle="1" w:styleId="4Text">
    <w:name w:val="4. Text"/>
    <w:basedOn w:val="a1"/>
    <w:link w:val="4TextCarattere"/>
    <w:qFormat/>
    <w:rsid w:val="00D420F3"/>
    <w:pPr>
      <w:autoSpaceDE w:val="0"/>
      <w:autoSpaceDN w:val="0"/>
      <w:adjustRightInd w:val="0"/>
      <w:spacing w:after="300" w:line="240" w:lineRule="exact"/>
      <w:jc w:val="both"/>
    </w:pPr>
    <w:rPr>
      <w:rFonts w:ascii="Arial" w:eastAsia="Times New Roman" w:hAnsi="Arial" w:cs="Arial"/>
      <w:sz w:val="20"/>
      <w:szCs w:val="20"/>
      <w:lang w:val="en-US" w:eastAsia="it-IT"/>
    </w:rPr>
  </w:style>
  <w:style w:type="character" w:customStyle="1" w:styleId="4TextCarattere">
    <w:name w:val="4. Text Carattere"/>
    <w:basedOn w:val="a2"/>
    <w:link w:val="4Text"/>
    <w:rsid w:val="00D420F3"/>
    <w:rPr>
      <w:rFonts w:ascii="Arial" w:eastAsia="Times New Roman" w:hAnsi="Arial" w:cs="Arial"/>
      <w:sz w:val="20"/>
      <w:szCs w:val="20"/>
      <w:lang w:val="en-US" w:eastAsia="it-IT"/>
    </w:rPr>
  </w:style>
  <w:style w:type="paragraph" w:customStyle="1" w:styleId="Enelcorpodeltesto">
    <w:name w:val="Enel_corpo del testo"/>
    <w:link w:val="EnelcorpodeltestoCarattere"/>
    <w:rsid w:val="00D420F3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</w:rPr>
  </w:style>
  <w:style w:type="character" w:customStyle="1" w:styleId="EnelcorpodeltestoCarattere">
    <w:name w:val="Enel_corpo del testo Carattere"/>
    <w:link w:val="Enelcorpodeltesto"/>
    <w:rsid w:val="00D420F3"/>
    <w:rPr>
      <w:rFonts w:ascii="Verdana" w:eastAsia="Times New Roman" w:hAnsi="Verdana" w:cs="Times New Roman"/>
      <w:sz w:val="18"/>
      <w:szCs w:val="16"/>
    </w:rPr>
  </w:style>
  <w:style w:type="character" w:customStyle="1" w:styleId="searchresult">
    <w:name w:val="search_result"/>
    <w:basedOn w:val="a2"/>
    <w:rsid w:val="00D420F3"/>
  </w:style>
  <w:style w:type="paragraph" w:customStyle="1" w:styleId="a0">
    <w:name w:val="вопросы"/>
    <w:basedOn w:val="a5"/>
    <w:link w:val="afffa"/>
    <w:qFormat/>
    <w:rsid w:val="008F4285"/>
    <w:pPr>
      <w:numPr>
        <w:numId w:val="26"/>
      </w:num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ffa">
    <w:name w:val="вопросы Знак"/>
    <w:basedOn w:val="a2"/>
    <w:link w:val="a0"/>
    <w:rsid w:val="008F42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3797419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52196827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B2139-A024-4928-87F8-70333738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246</Pages>
  <Words>57351</Words>
  <Characters>326905</Characters>
  <Application>Microsoft Office Word</Application>
  <DocSecurity>0</DocSecurity>
  <Lines>2724</Lines>
  <Paragraphs>766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Н. Букреев</dc:creator>
  <cp:keywords/>
  <dc:description/>
  <cp:lastModifiedBy>Анатолий Н. Букреев</cp:lastModifiedBy>
  <cp:revision>3</cp:revision>
  <cp:lastPrinted>2024-10-25T10:54:00Z</cp:lastPrinted>
  <dcterms:created xsi:type="dcterms:W3CDTF">2024-12-20T07:49:00Z</dcterms:created>
  <dcterms:modified xsi:type="dcterms:W3CDTF">2024-12-20T08:03:00Z</dcterms:modified>
</cp:coreProperties>
</file>